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92" w:rsidRDefault="00263C52">
      <w:pPr>
        <w:pStyle w:val="ConsTitle"/>
        <w:widowControl/>
        <w:ind w:right="0"/>
      </w:pPr>
      <w:r>
        <w:rPr>
          <w:b w:val="0"/>
          <w:sz w:val="28"/>
          <w:szCs w:val="28"/>
        </w:rPr>
        <w:t xml:space="preserve">                                                           </w:t>
      </w: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551815" cy="69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                                        </w:t>
      </w:r>
    </w:p>
    <w:p w:rsidR="003E1892" w:rsidRDefault="003E1892">
      <w:pPr>
        <w:pStyle w:val="aa"/>
        <w:tabs>
          <w:tab w:val="left" w:pos="15168"/>
        </w:tabs>
        <w:ind w:right="397"/>
        <w:rPr>
          <w:b w:val="0"/>
          <w:sz w:val="28"/>
          <w:szCs w:val="28"/>
        </w:rPr>
      </w:pPr>
    </w:p>
    <w:p w:rsidR="003E1892" w:rsidRDefault="00263C52">
      <w:pPr>
        <w:pStyle w:val="aa"/>
        <w:tabs>
          <w:tab w:val="left" w:pos="15168"/>
        </w:tabs>
        <w:ind w:right="39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РОСТОВСКАЯ ОБЛАСТЬ</w:t>
      </w:r>
    </w:p>
    <w:p w:rsidR="003E1892" w:rsidRDefault="00263C52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СОБРАНИЕ ДЕПУТАТОВ </w:t>
      </w:r>
    </w:p>
    <w:p w:rsidR="003E1892" w:rsidRDefault="00263C52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БЕЛОКАЛИТВИНСКОГО ГОРОДСКОГО ПОСЕЛЕНИЯ</w:t>
      </w:r>
    </w:p>
    <w:p w:rsidR="003E1892" w:rsidRDefault="003E1892">
      <w:pPr>
        <w:jc w:val="center"/>
        <w:rPr>
          <w:sz w:val="16"/>
          <w:szCs w:val="16"/>
          <w:lang w:val="ru-RU"/>
        </w:rPr>
      </w:pPr>
    </w:p>
    <w:p w:rsidR="003E1892" w:rsidRDefault="00263C52">
      <w:pPr>
        <w:pStyle w:val="5"/>
        <w:rPr>
          <w:b w:val="0"/>
          <w:szCs w:val="32"/>
        </w:rPr>
      </w:pPr>
      <w:r>
        <w:rPr>
          <w:b w:val="0"/>
          <w:szCs w:val="32"/>
        </w:rPr>
        <w:t>РЕШЕНИЕ</w:t>
      </w:r>
    </w:p>
    <w:p w:rsidR="003E1892" w:rsidRDefault="003E1892">
      <w:pPr>
        <w:jc w:val="center"/>
        <w:rPr>
          <w:color w:val="FF0000"/>
          <w:sz w:val="16"/>
          <w:szCs w:val="16"/>
          <w:lang w:val="ru-RU"/>
        </w:rPr>
      </w:pPr>
    </w:p>
    <w:p w:rsidR="003E1892" w:rsidRDefault="00223D41">
      <w:pPr>
        <w:pStyle w:val="ConsTitle"/>
        <w:ind w:right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«26 » июня </w:t>
      </w:r>
      <w:r w:rsidR="00263C52">
        <w:rPr>
          <w:rFonts w:ascii="Times New Roman" w:hAnsi="Times New Roman" w:cs="Times New Roman"/>
          <w:b w:val="0"/>
          <w:sz w:val="28"/>
          <w:szCs w:val="28"/>
        </w:rPr>
        <w:t xml:space="preserve">2023 года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 76</w:t>
      </w:r>
    </w:p>
    <w:p w:rsidR="003E1892" w:rsidRDefault="00263C5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3E1892" w:rsidRDefault="00263C5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Белая Калитва</w:t>
      </w:r>
    </w:p>
    <w:p w:rsidR="003E1892" w:rsidRDefault="003E1892">
      <w:pPr>
        <w:pStyle w:val="ConsTitle"/>
        <w:widowControl/>
        <w:ind w:right="0"/>
        <w:rPr>
          <w:b w:val="0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3E1892" w:rsidRPr="00223D41">
        <w:tc>
          <w:tcPr>
            <w:tcW w:w="10173" w:type="dxa"/>
            <w:shd w:val="clear" w:color="auto" w:fill="FFFFFF"/>
          </w:tcPr>
          <w:p w:rsidR="003E1892" w:rsidRDefault="00263C52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 внесении дополнения  </w:t>
            </w:r>
          </w:p>
          <w:p w:rsidR="003E1892" w:rsidRDefault="00263C5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в решение Собрания депутатов </w:t>
            </w:r>
          </w:p>
          <w:p w:rsidR="003E1892" w:rsidRDefault="00263C5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Белокалитвинского городского поселения </w:t>
            </w:r>
          </w:p>
          <w:p w:rsidR="003E1892" w:rsidRDefault="00263C52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от 26.10.2017 № 41</w:t>
            </w:r>
          </w:p>
          <w:p w:rsidR="003E1892" w:rsidRDefault="003E18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3E1892" w:rsidRPr="00A35213" w:rsidRDefault="00263C52" w:rsidP="00A35213">
            <w:pPr>
              <w:ind w:right="-246" w:firstLine="709"/>
              <w:jc w:val="both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 w:eastAsia="zh-CN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 Областным законом от 26.07.2018  № 1426-ЗС «О порядке определения правилами благоустройства территорий муниципальных образований границ прилегающих территори</w:t>
            </w:r>
            <w:bookmarkStart w:id="0" w:name="__DdeLink__618_1681402918"/>
            <w:r>
              <w:rPr>
                <w:sz w:val="28"/>
                <w:szCs w:val="28"/>
                <w:lang w:val="ru-RU" w:eastAsia="zh-CN"/>
              </w:rPr>
              <w:t>й»,</w:t>
            </w:r>
            <w:bookmarkEnd w:id="0"/>
            <w:r>
              <w:rPr>
                <w:sz w:val="28"/>
                <w:szCs w:val="28"/>
                <w:lang w:val="ru-RU" w:eastAsia="zh-CN"/>
              </w:rPr>
              <w:t xml:space="preserve"> во исполнение решения Белокалитвинского городского суда от 07.12.2021года по делу №2-а 1928/21, Собрание депутатов </w:t>
            </w:r>
            <w:proofErr w:type="spellStart"/>
            <w:r>
              <w:rPr>
                <w:sz w:val="28"/>
                <w:szCs w:val="28"/>
                <w:lang w:val="ru-RU" w:eastAsia="zh-CN"/>
              </w:rPr>
              <w:t>Белокалитвинског</w:t>
            </w:r>
            <w:r w:rsidR="00023E43">
              <w:rPr>
                <w:sz w:val="28"/>
                <w:szCs w:val="28"/>
                <w:lang w:val="ru-RU" w:eastAsia="zh-CN"/>
              </w:rPr>
              <w:t>о</w:t>
            </w:r>
            <w:r>
              <w:rPr>
                <w:sz w:val="28"/>
                <w:szCs w:val="28"/>
                <w:lang w:val="ru-RU" w:eastAsia="zh-CN"/>
              </w:rPr>
              <w:t>о</w:t>
            </w:r>
            <w:proofErr w:type="spellEnd"/>
            <w:r>
              <w:rPr>
                <w:sz w:val="28"/>
                <w:szCs w:val="28"/>
                <w:lang w:val="ru-RU" w:eastAsia="zh-CN"/>
              </w:rPr>
              <w:t xml:space="preserve"> городского поселения </w:t>
            </w:r>
            <w:proofErr w:type="gramEnd"/>
          </w:p>
          <w:p w:rsidR="003E1892" w:rsidRDefault="003E18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3E1892" w:rsidRDefault="00263C5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РЕШИЛО:</w:t>
      </w:r>
    </w:p>
    <w:p w:rsidR="003E1892" w:rsidRPr="00A35213" w:rsidRDefault="00263C52" w:rsidP="00A35213">
      <w:pPr>
        <w:ind w:right="14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1. Внести в решение Собрания депутатов Белокалитвинского городского поселения от 26.10.2017  № 41 «Об утверждении Правил благоустройства территории Белокалитвинского городского поселения» дополнение путем утверждения схем границ прилегающих территорий на территории Белокалитвинского горо</w:t>
      </w:r>
      <w:r w:rsidR="004D4DC0">
        <w:rPr>
          <w:sz w:val="28"/>
          <w:szCs w:val="28"/>
          <w:lang w:val="ru-RU"/>
        </w:rPr>
        <w:t>дского поселения (приложение 1)</w:t>
      </w:r>
      <w:r w:rsidR="00663473">
        <w:rPr>
          <w:sz w:val="28"/>
          <w:szCs w:val="28"/>
          <w:lang w:val="ru-RU"/>
        </w:rPr>
        <w:t>.</w:t>
      </w:r>
    </w:p>
    <w:p w:rsidR="003E1892" w:rsidRPr="00A35213" w:rsidRDefault="00263C52" w:rsidP="00A35213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A352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2. </w:t>
      </w:r>
      <w:r w:rsidR="00A352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Настоящее решение вступает в силу после официального опубликования.</w:t>
      </w:r>
    </w:p>
    <w:p w:rsidR="003E1892" w:rsidRDefault="00A35213" w:rsidP="00A35213">
      <w:pPr>
        <w:pStyle w:val="ConsNormal"/>
        <w:widowControl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3C5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63C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3C5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 действующей комиссии Собрания депутатов Белокалитвинского городского поселения по благоустройству, строительству, жилищно-коммунальному</w:t>
      </w:r>
      <w:r>
        <w:t xml:space="preserve"> </w:t>
      </w:r>
      <w:r w:rsidR="00263C52">
        <w:rPr>
          <w:rFonts w:ascii="Times New Roman" w:hAnsi="Times New Roman" w:cs="Times New Roman"/>
          <w:sz w:val="28"/>
          <w:szCs w:val="28"/>
        </w:rPr>
        <w:t>хозяйству, транспорту и дорожной деятельности Беликова С.С. и заместителя главы Администрации Белокалитвинского городского поселения Ващенко Д.Г.</w:t>
      </w:r>
    </w:p>
    <w:p w:rsidR="00FA0AE4" w:rsidRDefault="00FA0AE4" w:rsidP="00A35213">
      <w:pPr>
        <w:pStyle w:val="ConsNormal"/>
        <w:widowControl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AE4" w:rsidRDefault="00FA0AE4" w:rsidP="00A35213">
      <w:pPr>
        <w:pStyle w:val="ConsNormal"/>
        <w:widowControl/>
        <w:ind w:right="141" w:firstLine="0"/>
        <w:jc w:val="both"/>
      </w:pPr>
      <w:bookmarkStart w:id="1" w:name="_GoBack"/>
      <w:bookmarkEnd w:id="1"/>
    </w:p>
    <w:tbl>
      <w:tblPr>
        <w:tblW w:w="10363" w:type="dxa"/>
        <w:tblInd w:w="-34" w:type="dxa"/>
        <w:tblLook w:val="0000" w:firstRow="0" w:lastRow="0" w:firstColumn="0" w:lastColumn="0" w:noHBand="0" w:noVBand="0"/>
      </w:tblPr>
      <w:tblGrid>
        <w:gridCol w:w="5386"/>
        <w:gridCol w:w="4977"/>
      </w:tblGrid>
      <w:tr w:rsidR="003E1892">
        <w:trPr>
          <w:trHeight w:val="433"/>
        </w:trPr>
        <w:tc>
          <w:tcPr>
            <w:tcW w:w="5385" w:type="dxa"/>
            <w:shd w:val="clear" w:color="auto" w:fill="FFFFFF"/>
          </w:tcPr>
          <w:p w:rsidR="003E1892" w:rsidRDefault="003E1892" w:rsidP="004E62CB">
            <w:pPr>
              <w:pStyle w:val="3"/>
              <w:tabs>
                <w:tab w:val="left" w:pos="737"/>
              </w:tabs>
              <w:spacing w:before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  <w:p w:rsidR="003E1892" w:rsidRDefault="00263C52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Председатель Собрания депутатов - глава </w:t>
            </w:r>
          </w:p>
          <w:p w:rsidR="003E1892" w:rsidRPr="004E62CB" w:rsidRDefault="00263C52" w:rsidP="004E62CB">
            <w:pPr>
              <w:pStyle w:val="3"/>
              <w:tabs>
                <w:tab w:val="left" w:pos="0"/>
              </w:tabs>
              <w:spacing w:befor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Белокалитвинского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городского поселения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  <w:t xml:space="preserve">   </w:t>
            </w:r>
          </w:p>
        </w:tc>
        <w:tc>
          <w:tcPr>
            <w:tcW w:w="4977" w:type="dxa"/>
            <w:shd w:val="clear" w:color="auto" w:fill="FFFFFF"/>
          </w:tcPr>
          <w:p w:rsidR="003E1892" w:rsidRDefault="003E1892">
            <w:pPr>
              <w:keepNext/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bCs/>
                <w:sz w:val="28"/>
                <w:szCs w:val="28"/>
                <w:lang w:val="ru-RU"/>
              </w:rPr>
            </w:pPr>
          </w:p>
          <w:p w:rsidR="003E1892" w:rsidRDefault="003E1892">
            <w:pPr>
              <w:keepNext/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sz w:val="28"/>
                <w:szCs w:val="28"/>
                <w:lang w:val="ru-RU"/>
              </w:rPr>
            </w:pPr>
          </w:p>
          <w:p w:rsidR="003E1892" w:rsidRDefault="00263C52">
            <w:pPr>
              <w:widowControl w:val="0"/>
              <w:tabs>
                <w:tab w:val="left" w:pos="2372"/>
              </w:tabs>
              <w:suppressAutoHyphens/>
              <w:jc w:val="right"/>
              <w:outlineLvl w:val="3"/>
            </w:pPr>
            <w:r>
              <w:rPr>
                <w:sz w:val="28"/>
                <w:szCs w:val="28"/>
                <w:lang w:val="ru-RU"/>
              </w:rPr>
              <w:t>В.А. Рыжкин</w:t>
            </w:r>
          </w:p>
        </w:tc>
      </w:tr>
    </w:tbl>
    <w:p w:rsidR="00342B7C" w:rsidRDefault="00342B7C">
      <w:pPr>
        <w:rPr>
          <w:sz w:val="28"/>
          <w:szCs w:val="28"/>
          <w:lang w:val="ru-RU"/>
        </w:rPr>
      </w:pPr>
    </w:p>
    <w:sectPr w:rsidR="00342B7C" w:rsidSect="004E62CB">
      <w:headerReference w:type="default" r:id="rId9"/>
      <w:pgSz w:w="11906" w:h="16838"/>
      <w:pgMar w:top="284" w:right="566" w:bottom="426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06" w:rsidRDefault="00873506">
      <w:r>
        <w:separator/>
      </w:r>
    </w:p>
  </w:endnote>
  <w:endnote w:type="continuationSeparator" w:id="0">
    <w:p w:rsidR="00873506" w:rsidRDefault="008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06" w:rsidRDefault="00873506">
      <w:r>
        <w:separator/>
      </w:r>
    </w:p>
  </w:footnote>
  <w:footnote w:type="continuationSeparator" w:id="0">
    <w:p w:rsidR="00873506" w:rsidRDefault="0087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92" w:rsidRDefault="003E189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92"/>
    <w:rsid w:val="00023E43"/>
    <w:rsid w:val="00223D41"/>
    <w:rsid w:val="00263C52"/>
    <w:rsid w:val="00342B7C"/>
    <w:rsid w:val="003E1892"/>
    <w:rsid w:val="004D4DC0"/>
    <w:rsid w:val="004E62CB"/>
    <w:rsid w:val="00663473"/>
    <w:rsid w:val="00873506"/>
    <w:rsid w:val="00A35213"/>
    <w:rsid w:val="00F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3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paragraph" w:styleId="1">
    <w:name w:val="heading 1"/>
    <w:basedOn w:val="10"/>
    <w:uiPriority w:val="99"/>
    <w:qFormat/>
    <w:rsid w:val="00C84033"/>
    <w:pPr>
      <w:widowControl w:val="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9"/>
    <w:qFormat/>
    <w:rsid w:val="00C84033"/>
    <w:pPr>
      <w:keepNext/>
      <w:ind w:left="360"/>
      <w:jc w:val="center"/>
      <w:outlineLvl w:val="1"/>
    </w:pPr>
    <w:rPr>
      <w:b/>
      <w:i/>
      <w:iCs/>
    </w:rPr>
  </w:style>
  <w:style w:type="paragraph" w:styleId="3">
    <w:name w:val="heading 3"/>
    <w:basedOn w:val="a"/>
    <w:link w:val="30"/>
    <w:uiPriority w:val="99"/>
    <w:qFormat/>
    <w:rsid w:val="00C84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C84033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Heading2Char">
    <w:name w:val="Heading 2 Char"/>
    <w:basedOn w:val="a0"/>
    <w:uiPriority w:val="99"/>
    <w:semiHidden/>
    <w:qFormat/>
    <w:rPr>
      <w:rFonts w:ascii="Cambria" w:eastAsia="Times New Roman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a0"/>
    <w:uiPriority w:val="99"/>
    <w:semiHidden/>
    <w:qFormat/>
    <w:rPr>
      <w:rFonts w:ascii="Cambria" w:eastAsia="Times New Roman" w:hAnsi="Cambria" w:cs="Cambria"/>
      <w:b/>
      <w:bCs/>
      <w:color w:val="00000A"/>
      <w:sz w:val="26"/>
      <w:szCs w:val="26"/>
      <w:lang w:val="en-US" w:eastAsia="en-US"/>
    </w:rPr>
  </w:style>
  <w:style w:type="character" w:customStyle="1" w:styleId="Heading5Char">
    <w:name w:val="Heading 5 Char"/>
    <w:basedOn w:val="a0"/>
    <w:uiPriority w:val="99"/>
    <w:semiHidden/>
    <w:qFormat/>
    <w:rPr>
      <w:rFonts w:ascii="Calibri" w:eastAsia="Times New Roman" w:hAnsi="Calibri" w:cs="Calibri"/>
      <w:b/>
      <w:bCs/>
      <w:i/>
      <w:iCs/>
      <w:color w:val="00000A"/>
      <w:sz w:val="26"/>
      <w:szCs w:val="26"/>
      <w:lang w:val="en-US" w:eastAsia="en-US"/>
    </w:rPr>
  </w:style>
  <w:style w:type="character" w:customStyle="1" w:styleId="20">
    <w:name w:val="Верхний колонтитул Знак2"/>
    <w:basedOn w:val="a0"/>
    <w:uiPriority w:val="99"/>
    <w:qFormat/>
    <w:locked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31">
    <w:name w:val="Текст выноски Знак3"/>
    <w:basedOn w:val="a0"/>
    <w:link w:val="a3"/>
    <w:uiPriority w:val="99"/>
    <w:semiHidden/>
    <w:qFormat/>
    <w:locked/>
    <w:rsid w:val="00C84033"/>
    <w:rPr>
      <w:rFonts w:ascii="Cambria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C84033"/>
    <w:rPr>
      <w:rFonts w:ascii="Cambria" w:hAnsi="Cambria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C84033"/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a0"/>
    <w:uiPriority w:val="99"/>
    <w:qFormat/>
    <w:rsid w:val="00C840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qFormat/>
    <w:rsid w:val="00C84033"/>
    <w:rPr>
      <w:rFonts w:ascii="Tahoma" w:hAnsi="Tahoma" w:cs="Tahoma"/>
      <w:sz w:val="16"/>
      <w:szCs w:val="16"/>
      <w:lang w:val="en-US"/>
    </w:rPr>
  </w:style>
  <w:style w:type="character" w:customStyle="1" w:styleId="a4">
    <w:name w:val="Основной текст Знак"/>
    <w:basedOn w:val="a0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1">
    <w:name w:val="Title Char1"/>
    <w:basedOn w:val="a0"/>
    <w:uiPriority w:val="99"/>
    <w:qFormat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a5">
    <w:name w:val="Текст выноски Знак"/>
    <w:basedOn w:val="a0"/>
    <w:uiPriority w:val="99"/>
    <w:semiHidden/>
    <w:qFormat/>
    <w:rsid w:val="00C84033"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a6">
    <w:name w:val="Верхний колонтитул Знак"/>
    <w:basedOn w:val="a0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11">
    <w:name w:val="Верхний колонтитул Знак1"/>
    <w:basedOn w:val="a0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2">
    <w:name w:val="Title Char2"/>
    <w:basedOn w:val="a0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BalloonTextChar1">
    <w:name w:val="Balloon Text Char1"/>
    <w:basedOn w:val="a0"/>
    <w:uiPriority w:val="99"/>
    <w:semiHidden/>
    <w:qFormat/>
    <w:locked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21">
    <w:name w:val="Текст выноски Знак2"/>
    <w:basedOn w:val="a0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9">
    <w:name w:val="ListLabel 9"/>
    <w:uiPriority w:val="99"/>
    <w:qFormat/>
    <w:rsid w:val="00C84033"/>
  </w:style>
  <w:style w:type="character" w:customStyle="1" w:styleId="BodyTextChar1">
    <w:name w:val="Body Text Char1"/>
    <w:basedOn w:val="a0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TitleChar3">
    <w:name w:val="Title Char3"/>
    <w:basedOn w:val="a0"/>
    <w:uiPriority w:val="10"/>
    <w:qFormat/>
    <w:rsid w:val="0060676E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qFormat/>
    <w:rsid w:val="0060676E"/>
    <w:rPr>
      <w:rFonts w:ascii="Times New Roman" w:eastAsia="Times New Roman" w:hAnsi="Times New Roman"/>
      <w:color w:val="00000A"/>
      <w:sz w:val="0"/>
      <w:szCs w:val="0"/>
      <w:lang w:val="en-US" w:eastAsia="en-US"/>
    </w:rPr>
  </w:style>
  <w:style w:type="character" w:customStyle="1" w:styleId="HeaderChar1">
    <w:name w:val="Header Char1"/>
    <w:basedOn w:val="a0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A00">
    <w:name w:val="A0"/>
    <w:basedOn w:val="a0"/>
    <w:qFormat/>
    <w:rsid w:val="003540D0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22">
    <w:name w:val="Основной текст с отступом 2 Знак"/>
    <w:basedOn w:val="a0"/>
    <w:uiPriority w:val="99"/>
    <w:semiHidden/>
    <w:qFormat/>
    <w:rsid w:val="007B46C5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C84033"/>
    <w:pPr>
      <w:spacing w:after="140" w:line="288" w:lineRule="auto"/>
    </w:pPr>
  </w:style>
  <w:style w:type="paragraph" w:styleId="a8">
    <w:name w:val="List"/>
    <w:basedOn w:val="a7"/>
    <w:uiPriority w:val="99"/>
    <w:rsid w:val="00C8403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uiPriority w:val="99"/>
    <w:qFormat/>
    <w:rsid w:val="00C84033"/>
    <w:pPr>
      <w:suppressLineNumbers/>
    </w:pPr>
    <w:rPr>
      <w:rFonts w:cs="Mangal"/>
    </w:rPr>
  </w:style>
  <w:style w:type="paragraph" w:customStyle="1" w:styleId="aa">
    <w:name w:val="Заглавие"/>
    <w:basedOn w:val="a"/>
    <w:uiPriority w:val="99"/>
    <w:rsid w:val="00C84033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Заголовок1"/>
    <w:basedOn w:val="a"/>
    <w:uiPriority w:val="99"/>
    <w:qFormat/>
    <w:rsid w:val="00C84033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16">
    <w:name w:val="index 1"/>
    <w:basedOn w:val="a"/>
    <w:autoRedefine/>
    <w:uiPriority w:val="99"/>
    <w:semiHidden/>
    <w:qFormat/>
    <w:pPr>
      <w:ind w:left="240" w:hanging="240"/>
    </w:pPr>
  </w:style>
  <w:style w:type="paragraph" w:customStyle="1" w:styleId="ConsTitle">
    <w:name w:val="ConsTitle"/>
    <w:uiPriority w:val="99"/>
    <w:qFormat/>
    <w:rsid w:val="00C84033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styleId="a3">
    <w:name w:val="Balloon Text"/>
    <w:basedOn w:val="a"/>
    <w:link w:val="31"/>
    <w:uiPriority w:val="99"/>
    <w:qFormat/>
    <w:rsid w:val="00C8403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C84033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eastAsia="ar-SA"/>
    </w:rPr>
  </w:style>
  <w:style w:type="paragraph" w:customStyle="1" w:styleId="ConsPlusNormal">
    <w:name w:val="ConsPlusNormal"/>
    <w:qFormat/>
    <w:rsid w:val="00C84033"/>
    <w:pPr>
      <w:suppressAutoHyphens/>
      <w:ind w:firstLine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7">
    <w:name w:val="Заголовок №1"/>
    <w:basedOn w:val="a"/>
    <w:uiPriority w:val="99"/>
    <w:qFormat/>
    <w:rsid w:val="00C84033"/>
    <w:pPr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210">
    <w:name w:val="Основной текст с отступом 2 Знак1"/>
    <w:basedOn w:val="a"/>
    <w:uiPriority w:val="99"/>
    <w:qFormat/>
    <w:rsid w:val="00C84033"/>
    <w:pPr>
      <w:shd w:val="clear" w:color="auto" w:fill="FFFFFF"/>
      <w:spacing w:before="360" w:after="820" w:line="288" w:lineRule="exact"/>
      <w:jc w:val="center"/>
    </w:pPr>
    <w:rPr>
      <w:color w:val="000000"/>
      <w:sz w:val="26"/>
      <w:szCs w:val="26"/>
    </w:rPr>
  </w:style>
  <w:style w:type="paragraph" w:styleId="ab">
    <w:name w:val="header"/>
    <w:basedOn w:val="a"/>
    <w:uiPriority w:val="99"/>
    <w:rsid w:val="00C84033"/>
  </w:style>
  <w:style w:type="paragraph" w:customStyle="1" w:styleId="ac">
    <w:name w:val="Содержимое таблицы"/>
    <w:basedOn w:val="a"/>
    <w:uiPriority w:val="99"/>
    <w:qFormat/>
    <w:rsid w:val="00C84033"/>
  </w:style>
  <w:style w:type="paragraph" w:styleId="23">
    <w:name w:val="Body Text Indent 2"/>
    <w:basedOn w:val="a"/>
    <w:uiPriority w:val="99"/>
    <w:semiHidden/>
    <w:unhideWhenUsed/>
    <w:qFormat/>
    <w:rsid w:val="007B46C5"/>
    <w:pPr>
      <w:spacing w:after="120" w:line="480" w:lineRule="auto"/>
      <w:ind w:left="283"/>
    </w:pPr>
  </w:style>
  <w:style w:type="paragraph" w:styleId="ad">
    <w:name w:val="Normal (Web)"/>
    <w:basedOn w:val="a"/>
    <w:uiPriority w:val="99"/>
    <w:semiHidden/>
    <w:unhideWhenUsed/>
    <w:qFormat/>
    <w:rsid w:val="00821C3F"/>
  </w:style>
  <w:style w:type="paragraph" w:customStyle="1" w:styleId="Default">
    <w:name w:val="Default"/>
    <w:qFormat/>
    <w:rsid w:val="00622B8B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3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paragraph" w:styleId="1">
    <w:name w:val="heading 1"/>
    <w:basedOn w:val="10"/>
    <w:uiPriority w:val="99"/>
    <w:qFormat/>
    <w:rsid w:val="00C84033"/>
    <w:pPr>
      <w:widowControl w:val="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9"/>
    <w:qFormat/>
    <w:rsid w:val="00C84033"/>
    <w:pPr>
      <w:keepNext/>
      <w:ind w:left="360"/>
      <w:jc w:val="center"/>
      <w:outlineLvl w:val="1"/>
    </w:pPr>
    <w:rPr>
      <w:b/>
      <w:i/>
      <w:iCs/>
    </w:rPr>
  </w:style>
  <w:style w:type="paragraph" w:styleId="3">
    <w:name w:val="heading 3"/>
    <w:basedOn w:val="a"/>
    <w:link w:val="30"/>
    <w:uiPriority w:val="99"/>
    <w:qFormat/>
    <w:rsid w:val="00C84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C84033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Heading2Char">
    <w:name w:val="Heading 2 Char"/>
    <w:basedOn w:val="a0"/>
    <w:uiPriority w:val="99"/>
    <w:semiHidden/>
    <w:qFormat/>
    <w:rPr>
      <w:rFonts w:ascii="Cambria" w:eastAsia="Times New Roman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a0"/>
    <w:uiPriority w:val="99"/>
    <w:semiHidden/>
    <w:qFormat/>
    <w:rPr>
      <w:rFonts w:ascii="Cambria" w:eastAsia="Times New Roman" w:hAnsi="Cambria" w:cs="Cambria"/>
      <w:b/>
      <w:bCs/>
      <w:color w:val="00000A"/>
      <w:sz w:val="26"/>
      <w:szCs w:val="26"/>
      <w:lang w:val="en-US" w:eastAsia="en-US"/>
    </w:rPr>
  </w:style>
  <w:style w:type="character" w:customStyle="1" w:styleId="Heading5Char">
    <w:name w:val="Heading 5 Char"/>
    <w:basedOn w:val="a0"/>
    <w:uiPriority w:val="99"/>
    <w:semiHidden/>
    <w:qFormat/>
    <w:rPr>
      <w:rFonts w:ascii="Calibri" w:eastAsia="Times New Roman" w:hAnsi="Calibri" w:cs="Calibri"/>
      <w:b/>
      <w:bCs/>
      <w:i/>
      <w:iCs/>
      <w:color w:val="00000A"/>
      <w:sz w:val="26"/>
      <w:szCs w:val="26"/>
      <w:lang w:val="en-US" w:eastAsia="en-US"/>
    </w:rPr>
  </w:style>
  <w:style w:type="character" w:customStyle="1" w:styleId="20">
    <w:name w:val="Верхний колонтитул Знак2"/>
    <w:basedOn w:val="a0"/>
    <w:uiPriority w:val="99"/>
    <w:qFormat/>
    <w:locked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31">
    <w:name w:val="Текст выноски Знак3"/>
    <w:basedOn w:val="a0"/>
    <w:link w:val="a3"/>
    <w:uiPriority w:val="99"/>
    <w:semiHidden/>
    <w:qFormat/>
    <w:locked/>
    <w:rsid w:val="00C84033"/>
    <w:rPr>
      <w:rFonts w:ascii="Cambria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C84033"/>
    <w:rPr>
      <w:rFonts w:ascii="Cambria" w:hAnsi="Cambria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C84033"/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a0"/>
    <w:uiPriority w:val="99"/>
    <w:qFormat/>
    <w:rsid w:val="00C840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qFormat/>
    <w:rsid w:val="00C84033"/>
    <w:rPr>
      <w:rFonts w:ascii="Tahoma" w:hAnsi="Tahoma" w:cs="Tahoma"/>
      <w:sz w:val="16"/>
      <w:szCs w:val="16"/>
      <w:lang w:val="en-US"/>
    </w:rPr>
  </w:style>
  <w:style w:type="character" w:customStyle="1" w:styleId="a4">
    <w:name w:val="Основной текст Знак"/>
    <w:basedOn w:val="a0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1">
    <w:name w:val="Title Char1"/>
    <w:basedOn w:val="a0"/>
    <w:uiPriority w:val="99"/>
    <w:qFormat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a5">
    <w:name w:val="Текст выноски Знак"/>
    <w:basedOn w:val="a0"/>
    <w:uiPriority w:val="99"/>
    <w:semiHidden/>
    <w:qFormat/>
    <w:rsid w:val="00C84033"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a6">
    <w:name w:val="Верхний колонтитул Знак"/>
    <w:basedOn w:val="a0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11">
    <w:name w:val="Верхний колонтитул Знак1"/>
    <w:basedOn w:val="a0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2">
    <w:name w:val="Title Char2"/>
    <w:basedOn w:val="a0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BalloonTextChar1">
    <w:name w:val="Balloon Text Char1"/>
    <w:basedOn w:val="a0"/>
    <w:uiPriority w:val="99"/>
    <w:semiHidden/>
    <w:qFormat/>
    <w:locked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21">
    <w:name w:val="Текст выноски Знак2"/>
    <w:basedOn w:val="a0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9">
    <w:name w:val="ListLabel 9"/>
    <w:uiPriority w:val="99"/>
    <w:qFormat/>
    <w:rsid w:val="00C84033"/>
  </w:style>
  <w:style w:type="character" w:customStyle="1" w:styleId="BodyTextChar1">
    <w:name w:val="Body Text Char1"/>
    <w:basedOn w:val="a0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TitleChar3">
    <w:name w:val="Title Char3"/>
    <w:basedOn w:val="a0"/>
    <w:uiPriority w:val="10"/>
    <w:qFormat/>
    <w:rsid w:val="0060676E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qFormat/>
    <w:rsid w:val="0060676E"/>
    <w:rPr>
      <w:rFonts w:ascii="Times New Roman" w:eastAsia="Times New Roman" w:hAnsi="Times New Roman"/>
      <w:color w:val="00000A"/>
      <w:sz w:val="0"/>
      <w:szCs w:val="0"/>
      <w:lang w:val="en-US" w:eastAsia="en-US"/>
    </w:rPr>
  </w:style>
  <w:style w:type="character" w:customStyle="1" w:styleId="HeaderChar1">
    <w:name w:val="Header Char1"/>
    <w:basedOn w:val="a0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A00">
    <w:name w:val="A0"/>
    <w:basedOn w:val="a0"/>
    <w:qFormat/>
    <w:rsid w:val="003540D0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22">
    <w:name w:val="Основной текст с отступом 2 Знак"/>
    <w:basedOn w:val="a0"/>
    <w:uiPriority w:val="99"/>
    <w:semiHidden/>
    <w:qFormat/>
    <w:rsid w:val="007B46C5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C84033"/>
    <w:pPr>
      <w:spacing w:after="140" w:line="288" w:lineRule="auto"/>
    </w:pPr>
  </w:style>
  <w:style w:type="paragraph" w:styleId="a8">
    <w:name w:val="List"/>
    <w:basedOn w:val="a7"/>
    <w:uiPriority w:val="99"/>
    <w:rsid w:val="00C8403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uiPriority w:val="99"/>
    <w:qFormat/>
    <w:rsid w:val="00C84033"/>
    <w:pPr>
      <w:suppressLineNumbers/>
    </w:pPr>
    <w:rPr>
      <w:rFonts w:cs="Mangal"/>
    </w:rPr>
  </w:style>
  <w:style w:type="paragraph" w:customStyle="1" w:styleId="aa">
    <w:name w:val="Заглавие"/>
    <w:basedOn w:val="a"/>
    <w:uiPriority w:val="99"/>
    <w:rsid w:val="00C84033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Заголовок1"/>
    <w:basedOn w:val="a"/>
    <w:uiPriority w:val="99"/>
    <w:qFormat/>
    <w:rsid w:val="00C84033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16">
    <w:name w:val="index 1"/>
    <w:basedOn w:val="a"/>
    <w:autoRedefine/>
    <w:uiPriority w:val="99"/>
    <w:semiHidden/>
    <w:qFormat/>
    <w:pPr>
      <w:ind w:left="240" w:hanging="240"/>
    </w:pPr>
  </w:style>
  <w:style w:type="paragraph" w:customStyle="1" w:styleId="ConsTitle">
    <w:name w:val="ConsTitle"/>
    <w:uiPriority w:val="99"/>
    <w:qFormat/>
    <w:rsid w:val="00C84033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styleId="a3">
    <w:name w:val="Balloon Text"/>
    <w:basedOn w:val="a"/>
    <w:link w:val="31"/>
    <w:uiPriority w:val="99"/>
    <w:qFormat/>
    <w:rsid w:val="00C8403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C84033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eastAsia="ar-SA"/>
    </w:rPr>
  </w:style>
  <w:style w:type="paragraph" w:customStyle="1" w:styleId="ConsPlusNormal">
    <w:name w:val="ConsPlusNormal"/>
    <w:qFormat/>
    <w:rsid w:val="00C84033"/>
    <w:pPr>
      <w:suppressAutoHyphens/>
      <w:ind w:firstLine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7">
    <w:name w:val="Заголовок №1"/>
    <w:basedOn w:val="a"/>
    <w:uiPriority w:val="99"/>
    <w:qFormat/>
    <w:rsid w:val="00C84033"/>
    <w:pPr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210">
    <w:name w:val="Основной текст с отступом 2 Знак1"/>
    <w:basedOn w:val="a"/>
    <w:uiPriority w:val="99"/>
    <w:qFormat/>
    <w:rsid w:val="00C84033"/>
    <w:pPr>
      <w:shd w:val="clear" w:color="auto" w:fill="FFFFFF"/>
      <w:spacing w:before="360" w:after="820" w:line="288" w:lineRule="exact"/>
      <w:jc w:val="center"/>
    </w:pPr>
    <w:rPr>
      <w:color w:val="000000"/>
      <w:sz w:val="26"/>
      <w:szCs w:val="26"/>
    </w:rPr>
  </w:style>
  <w:style w:type="paragraph" w:styleId="ab">
    <w:name w:val="header"/>
    <w:basedOn w:val="a"/>
    <w:uiPriority w:val="99"/>
    <w:rsid w:val="00C84033"/>
  </w:style>
  <w:style w:type="paragraph" w:customStyle="1" w:styleId="ac">
    <w:name w:val="Содержимое таблицы"/>
    <w:basedOn w:val="a"/>
    <w:uiPriority w:val="99"/>
    <w:qFormat/>
    <w:rsid w:val="00C84033"/>
  </w:style>
  <w:style w:type="paragraph" w:styleId="23">
    <w:name w:val="Body Text Indent 2"/>
    <w:basedOn w:val="a"/>
    <w:uiPriority w:val="99"/>
    <w:semiHidden/>
    <w:unhideWhenUsed/>
    <w:qFormat/>
    <w:rsid w:val="007B46C5"/>
    <w:pPr>
      <w:spacing w:after="120" w:line="480" w:lineRule="auto"/>
      <w:ind w:left="283"/>
    </w:pPr>
  </w:style>
  <w:style w:type="paragraph" w:styleId="ad">
    <w:name w:val="Normal (Web)"/>
    <w:basedOn w:val="a"/>
    <w:uiPriority w:val="99"/>
    <w:semiHidden/>
    <w:unhideWhenUsed/>
    <w:qFormat/>
    <w:rsid w:val="00821C3F"/>
  </w:style>
  <w:style w:type="paragraph" w:customStyle="1" w:styleId="Default">
    <w:name w:val="Default"/>
    <w:qFormat/>
    <w:rsid w:val="00622B8B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20DF-4EB8-429F-B564-60F08348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62</cp:revision>
  <cp:lastPrinted>2023-06-13T11:33:00Z</cp:lastPrinted>
  <dcterms:created xsi:type="dcterms:W3CDTF">2021-12-22T14:56:00Z</dcterms:created>
  <dcterms:modified xsi:type="dcterms:W3CDTF">2023-06-22T09:01:00Z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