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C7" w:rsidRPr="00A116D6" w:rsidRDefault="000B3F35" w:rsidP="0091244A">
      <w:pPr>
        <w:pStyle w:val="ConsTitle"/>
        <w:widowControl/>
        <w:ind w:right="0"/>
        <w:jc w:val="center"/>
        <w:rPr>
          <w:rFonts w:ascii="Times New Roman" w:hAnsi="Times New Roman"/>
          <w:b w:val="0"/>
          <w:iCs/>
          <w:sz w:val="28"/>
          <w:szCs w:val="28"/>
        </w:rPr>
      </w:pPr>
      <w:r w:rsidRPr="000B3F35">
        <w:rPr>
          <w:rFonts w:ascii="Times New Roman" w:hAnsi="Times New Roman"/>
          <w:b w:val="0"/>
          <w:iCs/>
          <w:noProof/>
          <w:sz w:val="28"/>
          <w:szCs w:val="28"/>
          <w:lang w:eastAsia="ru-RU"/>
        </w:rPr>
        <mc:AlternateContent>
          <mc:Choice Requires="wps">
            <w:drawing>
              <wp:anchor distT="45720" distB="45720" distL="114300" distR="114300" simplePos="0" relativeHeight="251659264" behindDoc="1" locked="0" layoutInCell="1" allowOverlap="1">
                <wp:simplePos x="0" y="0"/>
                <wp:positionH relativeFrom="column">
                  <wp:posOffset>5014595</wp:posOffset>
                </wp:positionH>
                <wp:positionV relativeFrom="paragraph">
                  <wp:posOffset>-177165</wp:posOffset>
                </wp:positionV>
                <wp:extent cx="952500" cy="333375"/>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33375"/>
                        </a:xfrm>
                        <a:prstGeom prst="rect">
                          <a:avLst/>
                        </a:prstGeom>
                        <a:noFill/>
                        <a:ln w="9525">
                          <a:noFill/>
                          <a:miter lim="800000"/>
                          <a:headEnd/>
                          <a:tailEnd/>
                        </a:ln>
                      </wps:spPr>
                      <wps:txbx>
                        <w:txbxContent>
                          <w:p w:rsidR="000B3F35" w:rsidRPr="000B3F35" w:rsidRDefault="000B3F35" w:rsidP="000B3F35">
                            <w:pPr>
                              <w:ind w:firstLine="0"/>
                              <w:jc w:val="left"/>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4.85pt;margin-top:-13.95pt;width:75pt;height:2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bCHwIAAPkDAAAOAAAAZHJzL2Uyb0RvYy54bWysU81uEzEQviPxDpbvZDdLQtpVNlVpKUIq&#10;P1LhARyvN2the4ztZDfcuPMKvAOHHnrjFdI3YuxN0whuiD1Y9s7MN/N9/jw/67UiG+G8BFPR8Sin&#10;RBgOtTSrin76ePXshBIfmKmZAiMquhWeni2ePpl3thQFtKBq4QiCGF92tqJtCLbMMs9boZkfgRUG&#10;gw04zQIe3SqrHesQXausyPMXWQeutg648B7/Xg5Bukj4TSN4eN80XgSiKoqzhbS6tC7jmi3mrFw5&#10;ZlvJ92Owf5hCM2mw6QHqkgVG1k7+BaUld+ChCSMOOoOmkVwkDshmnP/B5qZlViQuKI63B5n8/4Pl&#10;7zYfHJF1RYvxjBLDNF7S7sfu5+5292t3d//t/jspokqd9SUm31hMD/1L6PG2E2Nvr4F/9sTARcvM&#10;Spw7B10rWI1TjmNldlQ64PgIsuzeQo3N2DpAAuobp6OEKApBdLyt7eGGRB8Ix5+n02KaY4Rj6Dl+&#10;s2nqwMqHYut8eC1Ak7ipqEMDJHC2ufYhDsPKh5TYy8CVVCqZQBnSDQ1SwVFEy4AeVVJX9CSP3+Ca&#10;yPGVqVNxYFINe2ygzJ505DkwDv2yx8SoxBLqLdJ3MHgR3w5uWnBfKenQhxX1X9bMCUrUG4MSno4n&#10;k2jcdJhMZwUe3HFkeRxhhiNURQMlw/YiJLMPXM9R6kYmGR4n2c+K/krq7N9CNPDxOWU9vtjFbwAA&#10;AP//AwBQSwMEFAAGAAgAAAAhAI2MHKHeAAAACgEAAA8AAABkcnMvZG93bnJldi54bWxMj8FOwzAM&#10;hu9IvENkJG5bQhnrWupOCMQVtAGTdssar61onKrJ1vL2ZCc42v70+/uL9WQ7cabBt44R7uYKBHHl&#10;TMs1wufH62wFwgfNRneOCeGHPKzL66tC58aNvKHzNtQihrDPNUITQp9L6auGrPZz1xPH29ENVoc4&#10;DrU0gx5juO1kotRSWt1y/NDonp4bqr63J4vw9Xbc7xbqvX6xD/3oJiXZZhLx9mZ6egQRaAp/MFz0&#10;ozqU0engTmy86BDSVZZGFGGWpBmISGT3l80BIVksQZaF/F+h/AUAAP//AwBQSwECLQAUAAYACAAA&#10;ACEAtoM4kv4AAADhAQAAEwAAAAAAAAAAAAAAAAAAAAAAW0NvbnRlbnRfVHlwZXNdLnhtbFBLAQIt&#10;ABQABgAIAAAAIQA4/SH/1gAAAJQBAAALAAAAAAAAAAAAAAAAAC8BAABfcmVscy8ucmVsc1BLAQIt&#10;ABQABgAIAAAAIQDTiBbCHwIAAPkDAAAOAAAAAAAAAAAAAAAAAC4CAABkcnMvZTJvRG9jLnhtbFBL&#10;AQItABQABgAIAAAAIQCNjByh3gAAAAoBAAAPAAAAAAAAAAAAAAAAAHkEAABkcnMvZG93bnJldi54&#10;bWxQSwUGAAAAAAQABADzAAAAhAUAAAAA&#10;" filled="f" stroked="f">
                <v:textbox>
                  <w:txbxContent>
                    <w:p w:rsidR="000B3F35" w:rsidRPr="000B3F35" w:rsidRDefault="000B3F35" w:rsidP="000B3F35">
                      <w:pPr>
                        <w:ind w:firstLine="0"/>
                        <w:jc w:val="left"/>
                        <w:rPr>
                          <w:sz w:val="28"/>
                          <w:szCs w:val="28"/>
                        </w:rPr>
                      </w:pPr>
                    </w:p>
                  </w:txbxContent>
                </v:textbox>
              </v:shape>
            </w:pict>
          </mc:Fallback>
        </mc:AlternateContent>
      </w:r>
      <w:r w:rsidR="005375C7">
        <w:rPr>
          <w:noProof/>
          <w:sz w:val="28"/>
          <w:lang w:eastAsia="ru-RU"/>
        </w:rPr>
        <w:drawing>
          <wp:inline distT="0" distB="0" distL="0" distR="0">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0471C0" w:rsidRDefault="000471C0" w:rsidP="000471C0">
      <w:pPr>
        <w:pStyle w:val="ConsTitle"/>
        <w:widowControl/>
        <w:ind w:right="0"/>
        <w:jc w:val="center"/>
        <w:rPr>
          <w:rFonts w:ascii="Times New Roman" w:hAnsi="Times New Roman" w:cs="Times New Roman"/>
          <w:b w:val="0"/>
          <w:iCs/>
          <w:sz w:val="28"/>
          <w:szCs w:val="28"/>
        </w:rPr>
      </w:pPr>
      <w:r>
        <w:rPr>
          <w:rFonts w:ascii="Times New Roman" w:hAnsi="Times New Roman" w:cs="Times New Roman"/>
          <w:b w:val="0"/>
          <w:sz w:val="28"/>
          <w:szCs w:val="28"/>
        </w:rPr>
        <w:t xml:space="preserve">РОСТОВСКАЯ ОБЛАСТЬ </w:t>
      </w:r>
    </w:p>
    <w:p w:rsidR="005375C7" w:rsidRPr="006C1307" w:rsidRDefault="005375C7" w:rsidP="0091244A">
      <w:pPr>
        <w:pStyle w:val="ConsTitle"/>
        <w:widowControl/>
        <w:ind w:right="0"/>
        <w:jc w:val="center"/>
        <w:rPr>
          <w:rFonts w:ascii="Times New Roman" w:hAnsi="Times New Roman"/>
          <w:b w:val="0"/>
          <w:iCs/>
          <w:sz w:val="28"/>
          <w:szCs w:val="28"/>
        </w:rPr>
      </w:pPr>
      <w:bookmarkStart w:id="0" w:name="_GoBack"/>
      <w:bookmarkEnd w:id="0"/>
      <w:r w:rsidRPr="00050132">
        <w:rPr>
          <w:rFonts w:ascii="Times New Roman" w:hAnsi="Times New Roman"/>
          <w:b w:val="0"/>
          <w:iCs/>
          <w:sz w:val="28"/>
          <w:szCs w:val="28"/>
        </w:rPr>
        <w:t xml:space="preserve">СОБРАНИЕ ДЕПУТАТОВ </w:t>
      </w:r>
    </w:p>
    <w:p w:rsidR="005375C7" w:rsidRPr="00050132" w:rsidRDefault="005375C7" w:rsidP="0091244A">
      <w:pPr>
        <w:pStyle w:val="ConsTitle"/>
        <w:widowControl/>
        <w:ind w:right="0"/>
        <w:jc w:val="center"/>
        <w:rPr>
          <w:rFonts w:ascii="Times New Roman" w:hAnsi="Times New Roman"/>
          <w:b w:val="0"/>
          <w:iCs/>
          <w:sz w:val="28"/>
          <w:szCs w:val="28"/>
        </w:rPr>
      </w:pPr>
      <w:r w:rsidRPr="00050132">
        <w:rPr>
          <w:rFonts w:ascii="Times New Roman" w:hAnsi="Times New Roman"/>
          <w:b w:val="0"/>
          <w:iCs/>
          <w:sz w:val="28"/>
          <w:szCs w:val="28"/>
        </w:rPr>
        <w:t>БЕЛОКАЛИТВИНСКОГО ГОРОДСКОГО ПОСЕЛЕНИЯ</w:t>
      </w:r>
    </w:p>
    <w:p w:rsidR="005375C7" w:rsidRPr="00A116D6" w:rsidRDefault="005375C7" w:rsidP="0091244A">
      <w:pPr>
        <w:spacing w:line="240" w:lineRule="auto"/>
        <w:rPr>
          <w:sz w:val="28"/>
          <w:szCs w:val="28"/>
        </w:rPr>
      </w:pPr>
    </w:p>
    <w:p w:rsidR="005375C7" w:rsidRPr="005375C7" w:rsidRDefault="005375C7" w:rsidP="0091244A">
      <w:pPr>
        <w:pStyle w:val="5"/>
        <w:spacing w:before="0" w:line="240" w:lineRule="auto"/>
        <w:jc w:val="center"/>
        <w:rPr>
          <w:rFonts w:ascii="Times New Roman" w:hAnsi="Times New Roman" w:cs="Times New Roman"/>
          <w:b/>
          <w:sz w:val="28"/>
        </w:rPr>
      </w:pPr>
      <w:r w:rsidRPr="005375C7">
        <w:rPr>
          <w:rFonts w:ascii="Times New Roman" w:hAnsi="Times New Roman" w:cs="Times New Roman"/>
          <w:b/>
          <w:color w:val="auto"/>
          <w:sz w:val="28"/>
        </w:rPr>
        <w:t>РЕШЕНИЕ</w:t>
      </w:r>
    </w:p>
    <w:p w:rsidR="00167D1C" w:rsidRPr="000876CC" w:rsidRDefault="00167D1C" w:rsidP="0091244A">
      <w:pPr>
        <w:spacing w:line="240" w:lineRule="auto"/>
        <w:jc w:val="center"/>
        <w:rPr>
          <w:sz w:val="16"/>
          <w:szCs w:val="16"/>
        </w:rPr>
      </w:pPr>
    </w:p>
    <w:tbl>
      <w:tblPr>
        <w:tblW w:w="0" w:type="auto"/>
        <w:tblLayout w:type="fixed"/>
        <w:tblLook w:val="04A0" w:firstRow="1" w:lastRow="0" w:firstColumn="1" w:lastColumn="0" w:noHBand="0" w:noVBand="1"/>
      </w:tblPr>
      <w:tblGrid>
        <w:gridCol w:w="3235"/>
        <w:gridCol w:w="3217"/>
        <w:gridCol w:w="3232"/>
      </w:tblGrid>
      <w:tr w:rsidR="00167D1C" w:rsidRPr="000876CC" w:rsidTr="00B5444F">
        <w:tc>
          <w:tcPr>
            <w:tcW w:w="3235" w:type="dxa"/>
            <w:hideMark/>
          </w:tcPr>
          <w:p w:rsidR="00167D1C" w:rsidRPr="000876CC" w:rsidRDefault="00BB5112" w:rsidP="0091244A">
            <w:pPr>
              <w:spacing w:line="240" w:lineRule="auto"/>
              <w:ind w:firstLine="0"/>
              <w:rPr>
                <w:sz w:val="28"/>
              </w:rPr>
            </w:pPr>
            <w:r>
              <w:rPr>
                <w:sz w:val="28"/>
              </w:rPr>
              <w:t xml:space="preserve">30 июня </w:t>
            </w:r>
            <w:r w:rsidR="00FD1C9A">
              <w:rPr>
                <w:sz w:val="28"/>
              </w:rPr>
              <w:t>2022</w:t>
            </w:r>
            <w:r>
              <w:rPr>
                <w:sz w:val="28"/>
              </w:rPr>
              <w:t xml:space="preserve"> года</w:t>
            </w:r>
          </w:p>
        </w:tc>
        <w:tc>
          <w:tcPr>
            <w:tcW w:w="3217" w:type="dxa"/>
          </w:tcPr>
          <w:p w:rsidR="00167D1C" w:rsidRPr="000876CC" w:rsidRDefault="00167D1C" w:rsidP="0091244A">
            <w:pPr>
              <w:spacing w:line="240" w:lineRule="auto"/>
              <w:ind w:firstLine="0"/>
              <w:rPr>
                <w:sz w:val="28"/>
              </w:rPr>
            </w:pPr>
          </w:p>
        </w:tc>
        <w:tc>
          <w:tcPr>
            <w:tcW w:w="3232" w:type="dxa"/>
            <w:hideMark/>
          </w:tcPr>
          <w:p w:rsidR="00167D1C" w:rsidRPr="00B5444F" w:rsidRDefault="00B5444F" w:rsidP="00BB5112">
            <w:pPr>
              <w:spacing w:line="240" w:lineRule="auto"/>
              <w:jc w:val="center"/>
              <w:rPr>
                <w:sz w:val="28"/>
                <w:szCs w:val="28"/>
              </w:rPr>
            </w:pPr>
            <w:r>
              <w:t xml:space="preserve">                      </w:t>
            </w:r>
            <w:r w:rsidRPr="00B5444F">
              <w:rPr>
                <w:sz w:val="28"/>
                <w:szCs w:val="28"/>
              </w:rPr>
              <w:t xml:space="preserve">№  </w:t>
            </w:r>
            <w:r w:rsidR="00BB5112">
              <w:rPr>
                <w:sz w:val="28"/>
                <w:szCs w:val="28"/>
              </w:rPr>
              <w:t>41</w:t>
            </w:r>
          </w:p>
        </w:tc>
      </w:tr>
    </w:tbl>
    <w:p w:rsidR="00167D1C" w:rsidRPr="000876CC" w:rsidRDefault="00167D1C" w:rsidP="0091244A">
      <w:pPr>
        <w:spacing w:line="240" w:lineRule="auto"/>
        <w:jc w:val="center"/>
        <w:rPr>
          <w:b/>
          <w:sz w:val="12"/>
          <w:szCs w:val="12"/>
        </w:rPr>
      </w:pPr>
    </w:p>
    <w:p w:rsidR="00CC7760" w:rsidRDefault="00B5444F" w:rsidP="0091244A">
      <w:pPr>
        <w:spacing w:line="240" w:lineRule="auto"/>
        <w:ind w:firstLine="0"/>
        <w:jc w:val="center"/>
        <w:rPr>
          <w:sz w:val="28"/>
        </w:rPr>
      </w:pPr>
      <w:r w:rsidRPr="000876CC">
        <w:rPr>
          <w:sz w:val="28"/>
        </w:rPr>
        <w:t>г. Белая Калитва</w:t>
      </w:r>
    </w:p>
    <w:p w:rsidR="00B5444F" w:rsidRDefault="00B5444F" w:rsidP="0091244A">
      <w:pPr>
        <w:spacing w:line="240" w:lineRule="auto"/>
        <w:ind w:firstLine="0"/>
        <w:jc w:val="center"/>
        <w:rPr>
          <w:b/>
          <w:sz w:val="28"/>
          <w:szCs w:val="28"/>
        </w:rPr>
      </w:pPr>
    </w:p>
    <w:p w:rsidR="00CC7760" w:rsidRDefault="00CC7760" w:rsidP="0091244A">
      <w:pPr>
        <w:spacing w:line="240" w:lineRule="auto"/>
        <w:ind w:firstLine="0"/>
        <w:jc w:val="center"/>
        <w:rPr>
          <w:b/>
          <w:sz w:val="28"/>
          <w:szCs w:val="28"/>
        </w:rPr>
      </w:pPr>
      <w:r w:rsidRPr="00CC7760">
        <w:rPr>
          <w:b/>
          <w:sz w:val="28"/>
          <w:szCs w:val="28"/>
        </w:rPr>
        <w:t xml:space="preserve">О внесении изменений в решение Собрания депутатов </w:t>
      </w:r>
    </w:p>
    <w:p w:rsidR="00CC7760" w:rsidRPr="00CC7760" w:rsidRDefault="00CC7760" w:rsidP="0091244A">
      <w:pPr>
        <w:spacing w:line="240" w:lineRule="auto"/>
        <w:ind w:firstLine="0"/>
        <w:jc w:val="center"/>
        <w:rPr>
          <w:b/>
          <w:sz w:val="28"/>
          <w:szCs w:val="28"/>
        </w:rPr>
      </w:pPr>
      <w:r>
        <w:rPr>
          <w:b/>
          <w:sz w:val="28"/>
          <w:szCs w:val="28"/>
        </w:rPr>
        <w:t>Белокалитвинского городского</w:t>
      </w:r>
      <w:r w:rsidRPr="00CC7760">
        <w:rPr>
          <w:b/>
          <w:sz w:val="28"/>
          <w:szCs w:val="28"/>
        </w:rPr>
        <w:t xml:space="preserve"> поселения от </w:t>
      </w:r>
      <w:r>
        <w:rPr>
          <w:b/>
          <w:sz w:val="28"/>
          <w:szCs w:val="28"/>
        </w:rPr>
        <w:t>26</w:t>
      </w:r>
      <w:r w:rsidR="00A2658C">
        <w:rPr>
          <w:b/>
          <w:sz w:val="28"/>
          <w:szCs w:val="28"/>
        </w:rPr>
        <w:t xml:space="preserve"> ноября </w:t>
      </w:r>
      <w:r w:rsidRPr="00CC7760">
        <w:rPr>
          <w:b/>
          <w:sz w:val="28"/>
          <w:szCs w:val="28"/>
        </w:rPr>
        <w:t>20</w:t>
      </w:r>
      <w:r>
        <w:rPr>
          <w:b/>
          <w:sz w:val="28"/>
          <w:szCs w:val="28"/>
        </w:rPr>
        <w:t>15</w:t>
      </w:r>
      <w:r w:rsidR="00A2658C">
        <w:rPr>
          <w:b/>
          <w:sz w:val="28"/>
          <w:szCs w:val="28"/>
        </w:rPr>
        <w:t xml:space="preserve"> года</w:t>
      </w:r>
      <w:r w:rsidRPr="00CC7760">
        <w:rPr>
          <w:b/>
          <w:sz w:val="28"/>
          <w:szCs w:val="28"/>
        </w:rPr>
        <w:t xml:space="preserve"> № </w:t>
      </w:r>
      <w:r>
        <w:rPr>
          <w:b/>
          <w:sz w:val="28"/>
          <w:szCs w:val="28"/>
        </w:rPr>
        <w:t>121</w:t>
      </w:r>
      <w:r w:rsidR="00A2658C">
        <w:rPr>
          <w:b/>
          <w:sz w:val="28"/>
          <w:szCs w:val="28"/>
        </w:rPr>
        <w:t xml:space="preserve"> «Об утверждении Порядка организации и проведения публичных слушаний в Белокалитвинском городском поселении»</w:t>
      </w:r>
    </w:p>
    <w:p w:rsidR="00190755" w:rsidRDefault="00190755" w:rsidP="0091244A">
      <w:pPr>
        <w:pStyle w:val="af6"/>
        <w:spacing w:after="0"/>
        <w:jc w:val="center"/>
        <w:rPr>
          <w:b/>
          <w:bCs/>
          <w:sz w:val="28"/>
          <w:szCs w:val="28"/>
        </w:rPr>
      </w:pPr>
    </w:p>
    <w:p w:rsidR="00167D1C" w:rsidRPr="000876CC" w:rsidRDefault="00CC7760" w:rsidP="0091244A">
      <w:pPr>
        <w:pStyle w:val="af6"/>
        <w:spacing w:after="0"/>
        <w:ind w:firstLine="680"/>
        <w:jc w:val="both"/>
        <w:rPr>
          <w:sz w:val="28"/>
          <w:szCs w:val="28"/>
        </w:rPr>
      </w:pPr>
      <w:r w:rsidRPr="00A66F5C">
        <w:rPr>
          <w:sz w:val="28"/>
          <w:szCs w:val="28"/>
        </w:rPr>
        <w:t>В соответствии с</w:t>
      </w:r>
      <w:r w:rsidR="005B030B">
        <w:rPr>
          <w:sz w:val="28"/>
          <w:szCs w:val="28"/>
        </w:rPr>
        <w:t xml:space="preserve"> частями 22, 24 статьи 5.1,</w:t>
      </w:r>
      <w:r w:rsidR="005B030B" w:rsidRPr="00A66F5C">
        <w:rPr>
          <w:sz w:val="28"/>
          <w:szCs w:val="28"/>
        </w:rPr>
        <w:t xml:space="preserve"> </w:t>
      </w:r>
      <w:r w:rsidR="00FD1C9A">
        <w:rPr>
          <w:sz w:val="28"/>
          <w:szCs w:val="28"/>
        </w:rPr>
        <w:t>частью 8.1 статьи 28,</w:t>
      </w:r>
      <w:r w:rsidR="005B030B">
        <w:rPr>
          <w:sz w:val="28"/>
          <w:szCs w:val="28"/>
        </w:rPr>
        <w:t xml:space="preserve"> частью 13 статьи</w:t>
      </w:r>
      <w:r w:rsidR="005B030B" w:rsidRPr="00A66F5C">
        <w:rPr>
          <w:sz w:val="28"/>
          <w:szCs w:val="28"/>
        </w:rPr>
        <w:t xml:space="preserve"> </w:t>
      </w:r>
      <w:r w:rsidR="005B030B">
        <w:rPr>
          <w:sz w:val="28"/>
          <w:szCs w:val="28"/>
        </w:rPr>
        <w:t>31</w:t>
      </w:r>
      <w:r w:rsidR="00FD1C9A">
        <w:rPr>
          <w:sz w:val="28"/>
          <w:szCs w:val="28"/>
        </w:rPr>
        <w:t xml:space="preserve"> </w:t>
      </w:r>
      <w:r w:rsidRPr="00A66F5C">
        <w:rPr>
          <w:sz w:val="28"/>
          <w:szCs w:val="28"/>
        </w:rPr>
        <w:t>Градостроительного кодекса Российской Федерации</w:t>
      </w:r>
      <w:r w:rsidR="00A711C0" w:rsidRPr="000876CC">
        <w:rPr>
          <w:sz w:val="28"/>
          <w:szCs w:val="28"/>
        </w:rPr>
        <w:t xml:space="preserve">, </w:t>
      </w:r>
      <w:r w:rsidR="00167D1C" w:rsidRPr="000876CC">
        <w:rPr>
          <w:sz w:val="28"/>
          <w:szCs w:val="28"/>
        </w:rPr>
        <w:t>Собрание депутатов Белокалитвинского городского поселения</w:t>
      </w:r>
    </w:p>
    <w:p w:rsidR="00FD1C9A" w:rsidRPr="008A7CAC" w:rsidRDefault="00FD1C9A" w:rsidP="0091244A">
      <w:pPr>
        <w:pStyle w:val="ConsPlusNonformat"/>
        <w:widowControl/>
        <w:jc w:val="center"/>
        <w:rPr>
          <w:rFonts w:ascii="Times New Roman" w:hAnsi="Times New Roman" w:cs="Times New Roman"/>
          <w:b/>
          <w:bCs/>
          <w:spacing w:val="80"/>
          <w:sz w:val="28"/>
          <w:szCs w:val="32"/>
        </w:rPr>
      </w:pPr>
    </w:p>
    <w:p w:rsidR="00CC7760" w:rsidRDefault="00167D1C" w:rsidP="0091244A">
      <w:pPr>
        <w:pStyle w:val="ConsPlusNonformat"/>
        <w:widowControl/>
        <w:jc w:val="center"/>
        <w:rPr>
          <w:rFonts w:ascii="Times New Roman" w:hAnsi="Times New Roman" w:cs="Times New Roman"/>
          <w:b/>
          <w:bCs/>
          <w:sz w:val="32"/>
          <w:szCs w:val="32"/>
        </w:rPr>
      </w:pPr>
      <w:r w:rsidRPr="000876CC">
        <w:rPr>
          <w:rFonts w:ascii="Times New Roman" w:hAnsi="Times New Roman" w:cs="Times New Roman"/>
          <w:b/>
          <w:bCs/>
          <w:spacing w:val="80"/>
          <w:sz w:val="32"/>
          <w:szCs w:val="32"/>
        </w:rPr>
        <w:t>РЕШИЛО</w:t>
      </w:r>
      <w:r w:rsidRPr="000876CC">
        <w:rPr>
          <w:rFonts w:ascii="Times New Roman" w:hAnsi="Times New Roman" w:cs="Times New Roman"/>
          <w:b/>
          <w:bCs/>
          <w:sz w:val="32"/>
          <w:szCs w:val="32"/>
        </w:rPr>
        <w:t>:</w:t>
      </w:r>
    </w:p>
    <w:p w:rsidR="00C411BA" w:rsidRPr="008A7CAC" w:rsidRDefault="00C411BA" w:rsidP="0091244A">
      <w:pPr>
        <w:pStyle w:val="ConsPlusNonformat"/>
        <w:widowControl/>
        <w:jc w:val="center"/>
        <w:rPr>
          <w:rFonts w:ascii="Times New Roman" w:hAnsi="Times New Roman" w:cs="Times New Roman"/>
          <w:b/>
          <w:bCs/>
          <w:sz w:val="28"/>
          <w:szCs w:val="32"/>
        </w:rPr>
      </w:pPr>
    </w:p>
    <w:p w:rsidR="00FD1C9A" w:rsidRDefault="00CC7760" w:rsidP="0091244A">
      <w:pPr>
        <w:pStyle w:val="ConsPlusNonformat"/>
        <w:widowControl/>
        <w:ind w:firstLine="709"/>
        <w:jc w:val="both"/>
        <w:rPr>
          <w:rFonts w:ascii="Times New Roman" w:hAnsi="Times New Roman" w:cs="Times New Roman"/>
          <w:sz w:val="28"/>
          <w:szCs w:val="28"/>
        </w:rPr>
      </w:pPr>
      <w:r w:rsidRPr="00DF1394">
        <w:rPr>
          <w:rFonts w:ascii="Times New Roman" w:hAnsi="Times New Roman" w:cs="Times New Roman"/>
          <w:sz w:val="28"/>
          <w:szCs w:val="28"/>
        </w:rPr>
        <w:t xml:space="preserve">1. Внести в </w:t>
      </w:r>
      <w:r w:rsidR="00A2658C">
        <w:rPr>
          <w:rFonts w:ascii="Times New Roman" w:hAnsi="Times New Roman" w:cs="Times New Roman"/>
          <w:sz w:val="28"/>
          <w:szCs w:val="28"/>
        </w:rPr>
        <w:t>Порядок организации и проведения публичных слушаний в Белокалитвинском городском поселении</w:t>
      </w:r>
      <w:r w:rsidR="00840F93">
        <w:rPr>
          <w:rFonts w:ascii="Times New Roman" w:hAnsi="Times New Roman" w:cs="Times New Roman"/>
          <w:sz w:val="28"/>
          <w:szCs w:val="28"/>
        </w:rPr>
        <w:t xml:space="preserve"> (далее – Порядок)</w:t>
      </w:r>
      <w:r w:rsidR="00A2658C">
        <w:rPr>
          <w:rFonts w:ascii="Times New Roman" w:hAnsi="Times New Roman" w:cs="Times New Roman"/>
          <w:sz w:val="28"/>
          <w:szCs w:val="28"/>
        </w:rPr>
        <w:t>, утвержденный решением Собрания депутатов Белокалитвинского городского поселения от 26</w:t>
      </w:r>
      <w:r w:rsidR="00FD1C9A" w:rsidRPr="00DF1394">
        <w:rPr>
          <w:rFonts w:ascii="Times New Roman" w:hAnsi="Times New Roman" w:cs="Times New Roman"/>
          <w:sz w:val="28"/>
          <w:szCs w:val="28"/>
        </w:rPr>
        <w:t xml:space="preserve"> </w:t>
      </w:r>
      <w:r w:rsidR="00A2658C">
        <w:rPr>
          <w:rFonts w:ascii="Times New Roman" w:hAnsi="Times New Roman" w:cs="Times New Roman"/>
          <w:sz w:val="28"/>
          <w:szCs w:val="28"/>
        </w:rPr>
        <w:t xml:space="preserve">ноября 2015 года №121, </w:t>
      </w:r>
      <w:r w:rsidR="00FD1C9A" w:rsidRPr="00DF1394">
        <w:rPr>
          <w:rFonts w:ascii="Times New Roman" w:hAnsi="Times New Roman" w:cs="Times New Roman"/>
          <w:sz w:val="28"/>
          <w:szCs w:val="28"/>
        </w:rPr>
        <w:t>следующие изменения:</w:t>
      </w:r>
    </w:p>
    <w:p w:rsidR="00CC7760" w:rsidRPr="004D41BF" w:rsidRDefault="0087410E" w:rsidP="0091244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DB5138">
        <w:rPr>
          <w:rFonts w:ascii="Times New Roman" w:hAnsi="Times New Roman" w:cs="Times New Roman"/>
          <w:sz w:val="28"/>
          <w:szCs w:val="28"/>
        </w:rPr>
        <w:t>)</w:t>
      </w:r>
      <w:r w:rsidR="002041C7" w:rsidRPr="004D41BF">
        <w:rPr>
          <w:rFonts w:ascii="Times New Roman" w:hAnsi="Times New Roman" w:cs="Times New Roman"/>
          <w:sz w:val="28"/>
          <w:szCs w:val="28"/>
        </w:rPr>
        <w:t xml:space="preserve"> </w:t>
      </w:r>
      <w:r w:rsidR="00244789">
        <w:rPr>
          <w:rFonts w:ascii="Times New Roman" w:hAnsi="Times New Roman" w:cs="Times New Roman"/>
          <w:sz w:val="28"/>
          <w:szCs w:val="28"/>
        </w:rPr>
        <w:t>П</w:t>
      </w:r>
      <w:r w:rsidR="007F5270" w:rsidRPr="004D41BF">
        <w:rPr>
          <w:rFonts w:ascii="Times New Roman" w:hAnsi="Times New Roman" w:cs="Times New Roman"/>
          <w:sz w:val="28"/>
          <w:szCs w:val="28"/>
        </w:rPr>
        <w:t>одпункт 2 пункта 7 статьи 6</w:t>
      </w:r>
      <w:r w:rsidR="00244789">
        <w:rPr>
          <w:rFonts w:ascii="Times New Roman" w:hAnsi="Times New Roman" w:cs="Times New Roman"/>
          <w:sz w:val="28"/>
          <w:szCs w:val="28"/>
        </w:rPr>
        <w:t xml:space="preserve"> изложить</w:t>
      </w:r>
      <w:r w:rsidR="007F5270" w:rsidRPr="004D41BF">
        <w:rPr>
          <w:rFonts w:ascii="Times New Roman" w:hAnsi="Times New Roman" w:cs="Times New Roman"/>
          <w:sz w:val="28"/>
          <w:szCs w:val="28"/>
        </w:rPr>
        <w:t xml:space="preserve"> </w:t>
      </w:r>
      <w:r w:rsidR="00CC7760" w:rsidRPr="004D41BF">
        <w:rPr>
          <w:rFonts w:ascii="Times New Roman" w:hAnsi="Times New Roman" w:cs="Times New Roman"/>
          <w:sz w:val="28"/>
          <w:szCs w:val="28"/>
        </w:rPr>
        <w:t>в следующей редакции:</w:t>
      </w:r>
    </w:p>
    <w:p w:rsidR="007F5270" w:rsidRPr="00246C00" w:rsidRDefault="00CC7760" w:rsidP="0091244A">
      <w:pPr>
        <w:pStyle w:val="ConsPlusNonformat"/>
        <w:widowControl/>
        <w:ind w:firstLine="709"/>
        <w:jc w:val="both"/>
        <w:rPr>
          <w:rFonts w:ascii="Times New Roman" w:hAnsi="Times New Roman" w:cs="Times New Roman"/>
          <w:color w:val="222222"/>
          <w:sz w:val="28"/>
          <w:szCs w:val="28"/>
          <w:shd w:val="clear" w:color="auto" w:fill="FFFFFF"/>
        </w:rPr>
      </w:pPr>
      <w:r w:rsidRPr="004D41BF">
        <w:rPr>
          <w:rFonts w:ascii="Times New Roman" w:hAnsi="Times New Roman" w:cs="Times New Roman"/>
          <w:sz w:val="28"/>
          <w:szCs w:val="28"/>
        </w:rPr>
        <w:t>«</w:t>
      </w:r>
      <w:r w:rsidR="007F5270" w:rsidRPr="004D41BF">
        <w:rPr>
          <w:rFonts w:ascii="Times New Roman" w:hAnsi="Times New Roman" w:cs="Times New Roman"/>
          <w:sz w:val="28"/>
          <w:szCs w:val="28"/>
        </w:rPr>
        <w:t>2</w:t>
      </w:r>
      <w:r w:rsidRPr="004D41BF">
        <w:rPr>
          <w:rFonts w:ascii="Times New Roman" w:hAnsi="Times New Roman" w:cs="Times New Roman"/>
          <w:sz w:val="28"/>
          <w:szCs w:val="28"/>
        </w:rPr>
        <w:t xml:space="preserve">) </w:t>
      </w:r>
      <w:r w:rsidR="007F5270" w:rsidRPr="004D41BF">
        <w:rPr>
          <w:rFonts w:ascii="Times New Roman" w:hAnsi="Times New Roman" w:cs="Times New Roman"/>
          <w:sz w:val="28"/>
          <w:szCs w:val="28"/>
        </w:rPr>
        <w:t xml:space="preserve">по проектам правил землепользования и застройки - </w:t>
      </w:r>
      <w:r w:rsidR="007F5270" w:rsidRPr="004D41BF">
        <w:rPr>
          <w:rFonts w:ascii="Times New Roman" w:hAnsi="Times New Roman" w:cs="Times New Roman"/>
          <w:color w:val="222222"/>
          <w:sz w:val="28"/>
          <w:szCs w:val="28"/>
          <w:shd w:val="clear" w:color="auto" w:fill="FFFFFF"/>
        </w:rPr>
        <w:t xml:space="preserve">не менее одного и не </w:t>
      </w:r>
      <w:r w:rsidR="007F5270" w:rsidRPr="00246C00">
        <w:rPr>
          <w:rFonts w:ascii="Times New Roman" w:hAnsi="Times New Roman" w:cs="Times New Roman"/>
          <w:color w:val="222222"/>
          <w:sz w:val="28"/>
          <w:szCs w:val="28"/>
          <w:shd w:val="clear" w:color="auto" w:fill="FFFFFF"/>
        </w:rPr>
        <w:t>более трех месяцев со дня опубликования такого проекта</w:t>
      </w:r>
      <w:proofErr w:type="gramStart"/>
      <w:r w:rsidR="00857642" w:rsidRPr="00246C00">
        <w:rPr>
          <w:rFonts w:ascii="Times New Roman" w:hAnsi="Times New Roman" w:cs="Times New Roman"/>
          <w:color w:val="222222"/>
          <w:sz w:val="28"/>
          <w:szCs w:val="28"/>
          <w:shd w:val="clear" w:color="auto" w:fill="FFFFFF"/>
        </w:rPr>
        <w:t>;</w:t>
      </w:r>
      <w:r w:rsidR="007F5270" w:rsidRPr="00246C00">
        <w:rPr>
          <w:rFonts w:ascii="Times New Roman" w:hAnsi="Times New Roman" w:cs="Times New Roman"/>
          <w:color w:val="222222"/>
          <w:sz w:val="28"/>
          <w:szCs w:val="28"/>
          <w:shd w:val="clear" w:color="auto" w:fill="FFFFFF"/>
        </w:rPr>
        <w:t>»</w:t>
      </w:r>
      <w:proofErr w:type="gramEnd"/>
      <w:r w:rsidR="009C3F0D" w:rsidRPr="00246C00">
        <w:rPr>
          <w:rFonts w:ascii="Times New Roman" w:hAnsi="Times New Roman" w:cs="Times New Roman"/>
          <w:color w:val="222222"/>
          <w:sz w:val="28"/>
          <w:szCs w:val="28"/>
          <w:shd w:val="clear" w:color="auto" w:fill="FFFFFF"/>
        </w:rPr>
        <w:t>.</w:t>
      </w:r>
    </w:p>
    <w:p w:rsidR="00840F93" w:rsidRDefault="00840F93" w:rsidP="0091244A">
      <w:pPr>
        <w:pStyle w:val="ConsPlusNonformat"/>
        <w:widowControl/>
        <w:ind w:firstLine="709"/>
        <w:jc w:val="both"/>
        <w:rPr>
          <w:rFonts w:ascii="Times New Roman" w:hAnsi="Times New Roman" w:cs="Times New Roman"/>
          <w:color w:val="222222"/>
          <w:sz w:val="28"/>
          <w:szCs w:val="28"/>
          <w:shd w:val="clear" w:color="auto" w:fill="FFFFFF"/>
        </w:rPr>
      </w:pPr>
    </w:p>
    <w:p w:rsidR="00375DFD" w:rsidRPr="00246C00" w:rsidRDefault="0087410E" w:rsidP="0091244A">
      <w:pPr>
        <w:pStyle w:val="ConsPlusNonformat"/>
        <w:widowControl/>
        <w:ind w:firstLine="709"/>
        <w:jc w:val="both"/>
        <w:rPr>
          <w:rFonts w:ascii="Times New Roman" w:hAnsi="Times New Roman" w:cs="Times New Roman"/>
          <w:color w:val="222222"/>
          <w:sz w:val="28"/>
          <w:szCs w:val="28"/>
          <w:shd w:val="clear" w:color="auto" w:fill="FFFFFF"/>
        </w:rPr>
      </w:pPr>
      <w:r w:rsidRPr="00246C00">
        <w:rPr>
          <w:rFonts w:ascii="Times New Roman" w:hAnsi="Times New Roman" w:cs="Times New Roman"/>
          <w:color w:val="222222"/>
          <w:sz w:val="28"/>
          <w:szCs w:val="28"/>
          <w:shd w:val="clear" w:color="auto" w:fill="FFFFFF"/>
        </w:rPr>
        <w:t xml:space="preserve">2) Статью 6 </w:t>
      </w:r>
      <w:r w:rsidR="00375DFD" w:rsidRPr="00246C00">
        <w:rPr>
          <w:rFonts w:ascii="Times New Roman" w:hAnsi="Times New Roman" w:cs="Times New Roman"/>
          <w:color w:val="222222"/>
          <w:sz w:val="28"/>
          <w:szCs w:val="28"/>
          <w:shd w:val="clear" w:color="auto" w:fill="FFFFFF"/>
        </w:rPr>
        <w:t>дополнить пунктом 7.1. следующего содержания:</w:t>
      </w:r>
    </w:p>
    <w:p w:rsidR="00375DFD" w:rsidRPr="00246C00" w:rsidRDefault="00375DFD" w:rsidP="0091244A">
      <w:pPr>
        <w:pStyle w:val="ConsPlusNonformat"/>
        <w:widowControl/>
        <w:ind w:firstLine="709"/>
        <w:jc w:val="both"/>
        <w:rPr>
          <w:rFonts w:ascii="Times New Roman" w:hAnsi="Times New Roman" w:cs="Times New Roman"/>
          <w:color w:val="222222"/>
          <w:sz w:val="28"/>
          <w:szCs w:val="28"/>
          <w:shd w:val="clear" w:color="auto" w:fill="FFFFFF"/>
        </w:rPr>
      </w:pPr>
      <w:r w:rsidRPr="00246C00">
        <w:rPr>
          <w:rFonts w:ascii="Times New Roman" w:hAnsi="Times New Roman" w:cs="Times New Roman"/>
          <w:color w:val="222222"/>
          <w:sz w:val="28"/>
          <w:szCs w:val="28"/>
          <w:shd w:val="clear" w:color="auto" w:fill="FFFFFF"/>
        </w:rPr>
        <w:t xml:space="preserve">«7.1. Оповещение о начале публичных слушаний оформляется комиссией по форме согласно приложению </w:t>
      </w:r>
      <w:r w:rsidR="0087410E" w:rsidRPr="00246C00">
        <w:rPr>
          <w:rFonts w:ascii="Times New Roman" w:hAnsi="Times New Roman" w:cs="Times New Roman"/>
          <w:color w:val="222222"/>
          <w:sz w:val="28"/>
          <w:szCs w:val="28"/>
          <w:shd w:val="clear" w:color="auto" w:fill="FFFFFF"/>
        </w:rPr>
        <w:t>4</w:t>
      </w:r>
      <w:r w:rsidRPr="00246C00">
        <w:rPr>
          <w:rFonts w:ascii="Times New Roman" w:hAnsi="Times New Roman" w:cs="Times New Roman"/>
          <w:color w:val="222222"/>
          <w:sz w:val="28"/>
          <w:szCs w:val="28"/>
          <w:shd w:val="clear" w:color="auto" w:fill="FFFFFF"/>
        </w:rPr>
        <w:t xml:space="preserve"> к настоящему Порядку». </w:t>
      </w:r>
    </w:p>
    <w:p w:rsidR="00840F93" w:rsidRDefault="00840F93" w:rsidP="0091244A">
      <w:pPr>
        <w:pStyle w:val="ConsPlusNonformat"/>
        <w:widowControl/>
        <w:ind w:firstLine="709"/>
        <w:jc w:val="both"/>
        <w:rPr>
          <w:rFonts w:ascii="Times New Roman" w:hAnsi="Times New Roman" w:cs="Times New Roman"/>
          <w:sz w:val="28"/>
          <w:szCs w:val="28"/>
        </w:rPr>
      </w:pPr>
    </w:p>
    <w:p w:rsidR="0087410E" w:rsidRPr="00246C00" w:rsidRDefault="0087410E" w:rsidP="0091244A">
      <w:pPr>
        <w:pStyle w:val="ConsPlusNonformat"/>
        <w:widowControl/>
        <w:ind w:firstLine="709"/>
        <w:jc w:val="both"/>
        <w:rPr>
          <w:rFonts w:ascii="Times New Roman" w:hAnsi="Times New Roman" w:cs="Times New Roman"/>
          <w:sz w:val="28"/>
          <w:szCs w:val="28"/>
        </w:rPr>
      </w:pPr>
      <w:r w:rsidRPr="00246C00">
        <w:rPr>
          <w:rFonts w:ascii="Times New Roman" w:hAnsi="Times New Roman" w:cs="Times New Roman"/>
          <w:sz w:val="28"/>
          <w:szCs w:val="28"/>
        </w:rPr>
        <w:t xml:space="preserve">3) Пункт 10 статьи 6 дополнить предложением следующего содержания: </w:t>
      </w:r>
    </w:p>
    <w:p w:rsidR="0087410E" w:rsidRDefault="0087410E" w:rsidP="0091244A">
      <w:pPr>
        <w:pStyle w:val="ConsPlusNonformat"/>
        <w:widowControl/>
        <w:ind w:firstLine="709"/>
        <w:jc w:val="both"/>
        <w:rPr>
          <w:rFonts w:ascii="Times New Roman" w:hAnsi="Times New Roman" w:cs="Times New Roman"/>
          <w:sz w:val="28"/>
          <w:szCs w:val="28"/>
        </w:rPr>
      </w:pPr>
      <w:r w:rsidRPr="00246C00">
        <w:rPr>
          <w:rFonts w:ascii="Times New Roman" w:hAnsi="Times New Roman" w:cs="Times New Roman"/>
          <w:sz w:val="28"/>
          <w:szCs w:val="28"/>
        </w:rPr>
        <w:t>«Протокол публичных слушаний оформляется комиссией по форме согласно приложению 5 к настоящему Порядку</w:t>
      </w:r>
      <w:r w:rsidR="00246C00" w:rsidRPr="00246C00">
        <w:rPr>
          <w:rFonts w:ascii="Times New Roman" w:hAnsi="Times New Roman" w:cs="Times New Roman"/>
          <w:sz w:val="28"/>
          <w:szCs w:val="28"/>
        </w:rPr>
        <w:t xml:space="preserve"> в срок не позднее 5 дней со дня</w:t>
      </w:r>
      <w:r w:rsidR="00246C00">
        <w:rPr>
          <w:rFonts w:ascii="Times New Roman" w:hAnsi="Times New Roman" w:cs="Times New Roman"/>
          <w:sz w:val="28"/>
          <w:szCs w:val="28"/>
        </w:rPr>
        <w:t xml:space="preserve"> проведения публичных слушаний</w:t>
      </w:r>
      <w:proofErr w:type="gramStart"/>
      <w:r w:rsidRPr="00246C00">
        <w:rPr>
          <w:rFonts w:ascii="Times New Roman" w:hAnsi="Times New Roman" w:cs="Times New Roman"/>
          <w:sz w:val="28"/>
          <w:szCs w:val="28"/>
        </w:rPr>
        <w:t>.».</w:t>
      </w:r>
      <w:proofErr w:type="gramEnd"/>
    </w:p>
    <w:p w:rsidR="00840F93" w:rsidRDefault="00840F93" w:rsidP="0091244A">
      <w:pPr>
        <w:pStyle w:val="ConsPlusNonformat"/>
        <w:widowControl/>
        <w:ind w:firstLine="709"/>
        <w:jc w:val="both"/>
        <w:rPr>
          <w:rFonts w:ascii="Times New Roman" w:hAnsi="Times New Roman" w:cs="Times New Roman"/>
          <w:sz w:val="28"/>
          <w:szCs w:val="28"/>
          <w:shd w:val="clear" w:color="auto" w:fill="FFFFFF"/>
        </w:rPr>
      </w:pPr>
    </w:p>
    <w:p w:rsidR="00857642" w:rsidRPr="00E23A85" w:rsidRDefault="0087410E" w:rsidP="0091244A">
      <w:pPr>
        <w:pStyle w:val="ConsPlusNonformat"/>
        <w:widowContro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857642" w:rsidRPr="00E23A85">
        <w:rPr>
          <w:rFonts w:ascii="Times New Roman" w:hAnsi="Times New Roman" w:cs="Times New Roman"/>
          <w:sz w:val="28"/>
          <w:szCs w:val="28"/>
          <w:shd w:val="clear" w:color="auto" w:fill="FFFFFF"/>
        </w:rPr>
        <w:t xml:space="preserve">) </w:t>
      </w:r>
      <w:r w:rsidR="00244789">
        <w:rPr>
          <w:rFonts w:ascii="Times New Roman" w:hAnsi="Times New Roman" w:cs="Times New Roman"/>
          <w:sz w:val="28"/>
          <w:szCs w:val="28"/>
          <w:shd w:val="clear" w:color="auto" w:fill="FFFFFF"/>
        </w:rPr>
        <w:t>П</w:t>
      </w:r>
      <w:r w:rsidR="00857642" w:rsidRPr="00E23A85">
        <w:rPr>
          <w:rFonts w:ascii="Times New Roman" w:hAnsi="Times New Roman" w:cs="Times New Roman"/>
          <w:sz w:val="28"/>
          <w:szCs w:val="28"/>
          <w:shd w:val="clear" w:color="auto" w:fill="FFFFFF"/>
        </w:rPr>
        <w:t>ункт 6 статьи 9</w:t>
      </w:r>
      <w:r w:rsidR="00840F93">
        <w:rPr>
          <w:rFonts w:ascii="Times New Roman" w:hAnsi="Times New Roman" w:cs="Times New Roman"/>
          <w:sz w:val="28"/>
          <w:szCs w:val="28"/>
          <w:shd w:val="clear" w:color="auto" w:fill="FFFFFF"/>
        </w:rPr>
        <w:t xml:space="preserve"> </w:t>
      </w:r>
      <w:r w:rsidR="00244789">
        <w:rPr>
          <w:rFonts w:ascii="Times New Roman" w:hAnsi="Times New Roman" w:cs="Times New Roman"/>
          <w:sz w:val="28"/>
          <w:szCs w:val="28"/>
          <w:shd w:val="clear" w:color="auto" w:fill="FFFFFF"/>
        </w:rPr>
        <w:t>изложить</w:t>
      </w:r>
      <w:r w:rsidR="00857642" w:rsidRPr="00E23A85">
        <w:rPr>
          <w:rFonts w:ascii="Times New Roman" w:hAnsi="Times New Roman" w:cs="Times New Roman"/>
          <w:sz w:val="28"/>
          <w:szCs w:val="28"/>
          <w:shd w:val="clear" w:color="auto" w:fill="FFFFFF"/>
        </w:rPr>
        <w:t xml:space="preserve"> в следующей редакции:</w:t>
      </w:r>
    </w:p>
    <w:p w:rsidR="00857642" w:rsidRPr="005E0E45" w:rsidRDefault="00857642" w:rsidP="0091244A">
      <w:pPr>
        <w:pStyle w:val="ConsPlusNonformat"/>
        <w:widowControl/>
        <w:ind w:firstLine="709"/>
        <w:jc w:val="both"/>
        <w:rPr>
          <w:rFonts w:ascii="Times New Roman" w:hAnsi="Times New Roman" w:cs="Times New Roman"/>
          <w:sz w:val="28"/>
          <w:szCs w:val="28"/>
          <w:shd w:val="clear" w:color="auto" w:fill="FFFFFF"/>
        </w:rPr>
      </w:pPr>
      <w:r w:rsidRPr="005E0E45">
        <w:rPr>
          <w:rFonts w:ascii="Times New Roman" w:hAnsi="Times New Roman" w:cs="Times New Roman"/>
          <w:sz w:val="28"/>
          <w:szCs w:val="28"/>
          <w:shd w:val="clear" w:color="auto" w:fill="FFFFFF"/>
        </w:rPr>
        <w:t xml:space="preserve">«6. </w:t>
      </w:r>
      <w:r w:rsidR="00E23A85" w:rsidRPr="005E0E45">
        <w:rPr>
          <w:rFonts w:ascii="Times New Roman" w:hAnsi="Times New Roman" w:cs="Times New Roman"/>
          <w:sz w:val="28"/>
          <w:szCs w:val="28"/>
          <w:shd w:val="clear" w:color="auto" w:fill="FFFFFF"/>
        </w:rPr>
        <w:t>Срок проведения п</w:t>
      </w:r>
      <w:r w:rsidRPr="005E0E45">
        <w:rPr>
          <w:rFonts w:ascii="Times New Roman" w:hAnsi="Times New Roman" w:cs="Times New Roman"/>
          <w:sz w:val="28"/>
          <w:szCs w:val="28"/>
          <w:shd w:val="clear" w:color="auto" w:fill="FFFFFF"/>
        </w:rPr>
        <w:t>убличны</w:t>
      </w:r>
      <w:r w:rsidR="00E23A85" w:rsidRPr="005E0E45">
        <w:rPr>
          <w:rFonts w:ascii="Times New Roman" w:hAnsi="Times New Roman" w:cs="Times New Roman"/>
          <w:sz w:val="28"/>
          <w:szCs w:val="28"/>
          <w:shd w:val="clear" w:color="auto" w:fill="FFFFFF"/>
        </w:rPr>
        <w:t>х</w:t>
      </w:r>
      <w:r w:rsidRPr="005E0E45">
        <w:rPr>
          <w:rFonts w:ascii="Times New Roman" w:hAnsi="Times New Roman" w:cs="Times New Roman"/>
          <w:sz w:val="28"/>
          <w:szCs w:val="28"/>
          <w:shd w:val="clear" w:color="auto" w:fill="FFFFFF"/>
        </w:rPr>
        <w:t xml:space="preserve"> слушани</w:t>
      </w:r>
      <w:r w:rsidR="00E23A85" w:rsidRPr="005E0E45">
        <w:rPr>
          <w:rFonts w:ascii="Times New Roman" w:hAnsi="Times New Roman" w:cs="Times New Roman"/>
          <w:sz w:val="28"/>
          <w:szCs w:val="28"/>
          <w:shd w:val="clear" w:color="auto" w:fill="FFFFFF"/>
        </w:rPr>
        <w:t>й</w:t>
      </w:r>
      <w:r w:rsidRPr="005E0E45">
        <w:rPr>
          <w:rFonts w:ascii="Times New Roman" w:hAnsi="Times New Roman" w:cs="Times New Roman"/>
          <w:sz w:val="28"/>
          <w:szCs w:val="28"/>
          <w:shd w:val="clear" w:color="auto" w:fill="FFFFFF"/>
        </w:rPr>
        <w:t xml:space="preserve"> по проекту генерального плана, </w:t>
      </w:r>
      <w:r w:rsidR="00B36078" w:rsidRPr="005E0E45">
        <w:rPr>
          <w:rFonts w:ascii="Times New Roman" w:hAnsi="Times New Roman" w:cs="Times New Roman"/>
          <w:sz w:val="28"/>
          <w:szCs w:val="28"/>
          <w:shd w:val="clear" w:color="auto" w:fill="FFFFFF"/>
        </w:rPr>
        <w:t xml:space="preserve">по </w:t>
      </w:r>
      <w:proofErr w:type="gramStart"/>
      <w:r w:rsidR="00B36078" w:rsidRPr="005E0E45">
        <w:rPr>
          <w:rFonts w:ascii="Times New Roman" w:hAnsi="Times New Roman" w:cs="Times New Roman"/>
          <w:sz w:val="28"/>
          <w:szCs w:val="28"/>
          <w:shd w:val="clear" w:color="auto" w:fill="FFFFFF"/>
        </w:rPr>
        <w:t>проектам</w:t>
      </w:r>
      <w:r w:rsidR="00E23A85" w:rsidRPr="005E0E45">
        <w:rPr>
          <w:rFonts w:ascii="Times New Roman" w:hAnsi="Times New Roman" w:cs="Times New Roman"/>
          <w:sz w:val="28"/>
          <w:szCs w:val="28"/>
          <w:shd w:val="clear" w:color="auto" w:fill="FFFFFF"/>
        </w:rPr>
        <w:t>, предусматривающим</w:t>
      </w:r>
      <w:r w:rsidR="00B36078" w:rsidRPr="005E0E45">
        <w:rPr>
          <w:rFonts w:ascii="Times New Roman" w:hAnsi="Times New Roman" w:cs="Times New Roman"/>
          <w:sz w:val="28"/>
          <w:szCs w:val="28"/>
          <w:shd w:val="clear" w:color="auto" w:fill="FFFFFF"/>
        </w:rPr>
        <w:t xml:space="preserve"> внесени</w:t>
      </w:r>
      <w:r w:rsidR="00E23A85" w:rsidRPr="005E0E45">
        <w:rPr>
          <w:rFonts w:ascii="Times New Roman" w:hAnsi="Times New Roman" w:cs="Times New Roman"/>
          <w:sz w:val="28"/>
          <w:szCs w:val="28"/>
          <w:shd w:val="clear" w:color="auto" w:fill="FFFFFF"/>
        </w:rPr>
        <w:t>е</w:t>
      </w:r>
      <w:r w:rsidR="00B36078" w:rsidRPr="005E0E45">
        <w:rPr>
          <w:rFonts w:ascii="Times New Roman" w:hAnsi="Times New Roman" w:cs="Times New Roman"/>
          <w:sz w:val="28"/>
          <w:szCs w:val="28"/>
          <w:shd w:val="clear" w:color="auto" w:fill="FFFFFF"/>
        </w:rPr>
        <w:t xml:space="preserve"> изменений</w:t>
      </w:r>
      <w:r w:rsidR="00E23A85" w:rsidRPr="005E0E45">
        <w:rPr>
          <w:rFonts w:ascii="Times New Roman" w:hAnsi="Times New Roman" w:cs="Times New Roman"/>
          <w:sz w:val="28"/>
          <w:szCs w:val="28"/>
          <w:shd w:val="clear" w:color="auto" w:fill="FFFFFF"/>
        </w:rPr>
        <w:t xml:space="preserve"> в генеральный план с момента оповещения жителей муниципального образования об их </w:t>
      </w:r>
      <w:r w:rsidR="00E23A85" w:rsidRPr="005E0E45">
        <w:rPr>
          <w:rFonts w:ascii="Times New Roman" w:hAnsi="Times New Roman" w:cs="Times New Roman"/>
          <w:sz w:val="28"/>
          <w:szCs w:val="28"/>
          <w:shd w:val="clear" w:color="auto" w:fill="FFFFFF"/>
        </w:rPr>
        <w:lastRenderedPageBreak/>
        <w:t>проведении до дня опубликования заключения о результатах публичных слушаний не может</w:t>
      </w:r>
      <w:proofErr w:type="gramEnd"/>
      <w:r w:rsidR="00E23A85" w:rsidRPr="005E0E45">
        <w:rPr>
          <w:rFonts w:ascii="Times New Roman" w:hAnsi="Times New Roman" w:cs="Times New Roman"/>
          <w:sz w:val="28"/>
          <w:szCs w:val="28"/>
          <w:shd w:val="clear" w:color="auto" w:fill="FFFFFF"/>
        </w:rPr>
        <w:t xml:space="preserve"> быть менее одного месяца и более трех месяцев.</w:t>
      </w:r>
    </w:p>
    <w:p w:rsidR="00B36078" w:rsidRPr="005E0E45" w:rsidRDefault="00B36078" w:rsidP="0091244A">
      <w:pPr>
        <w:pStyle w:val="ConsPlusNonformat"/>
        <w:widowControl/>
        <w:ind w:firstLine="709"/>
        <w:jc w:val="both"/>
        <w:rPr>
          <w:rFonts w:ascii="Times New Roman" w:hAnsi="Times New Roman" w:cs="Times New Roman"/>
          <w:sz w:val="28"/>
          <w:szCs w:val="28"/>
          <w:shd w:val="clear" w:color="auto" w:fill="FFFFFF"/>
        </w:rPr>
      </w:pPr>
      <w:proofErr w:type="gramStart"/>
      <w:r w:rsidRPr="005E0E45">
        <w:rPr>
          <w:rFonts w:ascii="Times New Roman" w:hAnsi="Times New Roman" w:cs="Times New Roman"/>
          <w:sz w:val="28"/>
          <w:szCs w:val="28"/>
          <w:shd w:val="clear" w:color="auto" w:fill="FFFFFF"/>
        </w:rPr>
        <w:t>В случа</w:t>
      </w:r>
      <w:r w:rsidR="007103F1">
        <w:rPr>
          <w:rFonts w:ascii="Times New Roman" w:hAnsi="Times New Roman" w:cs="Times New Roman"/>
          <w:sz w:val="28"/>
          <w:szCs w:val="28"/>
          <w:shd w:val="clear" w:color="auto" w:fill="FFFFFF"/>
        </w:rPr>
        <w:t>ях</w:t>
      </w:r>
      <w:r w:rsidRPr="005E0E45">
        <w:rPr>
          <w:rFonts w:ascii="Times New Roman" w:hAnsi="Times New Roman" w:cs="Times New Roman"/>
          <w:sz w:val="28"/>
          <w:szCs w:val="28"/>
          <w:shd w:val="clear" w:color="auto" w:fill="FFFFFF"/>
        </w:rPr>
        <w:t>, указанн</w:t>
      </w:r>
      <w:r w:rsidR="007103F1">
        <w:rPr>
          <w:rFonts w:ascii="Times New Roman" w:hAnsi="Times New Roman" w:cs="Times New Roman"/>
          <w:sz w:val="28"/>
          <w:szCs w:val="28"/>
          <w:shd w:val="clear" w:color="auto" w:fill="FFFFFF"/>
        </w:rPr>
        <w:t>ых</w:t>
      </w:r>
      <w:r w:rsidRPr="005E0E45">
        <w:rPr>
          <w:rFonts w:ascii="Times New Roman" w:hAnsi="Times New Roman" w:cs="Times New Roman"/>
          <w:sz w:val="28"/>
          <w:szCs w:val="28"/>
          <w:shd w:val="clear" w:color="auto" w:fill="FFFFFF"/>
        </w:rPr>
        <w:t xml:space="preserve"> в части 7.1 статьи 25 Градостроительного кодекса Р</w:t>
      </w:r>
      <w:r w:rsidR="007103F1">
        <w:rPr>
          <w:rFonts w:ascii="Times New Roman" w:hAnsi="Times New Roman" w:cs="Times New Roman"/>
          <w:sz w:val="28"/>
          <w:szCs w:val="28"/>
          <w:shd w:val="clear" w:color="auto" w:fill="FFFFFF"/>
        </w:rPr>
        <w:t xml:space="preserve">оссийской </w:t>
      </w:r>
      <w:r w:rsidRPr="005E0E45">
        <w:rPr>
          <w:rFonts w:ascii="Times New Roman" w:hAnsi="Times New Roman" w:cs="Times New Roman"/>
          <w:sz w:val="28"/>
          <w:szCs w:val="28"/>
          <w:shd w:val="clear" w:color="auto" w:fill="FFFFFF"/>
        </w:rPr>
        <w:t>Ф</w:t>
      </w:r>
      <w:r w:rsidR="007103F1">
        <w:rPr>
          <w:rFonts w:ascii="Times New Roman" w:hAnsi="Times New Roman" w:cs="Times New Roman"/>
          <w:sz w:val="28"/>
          <w:szCs w:val="28"/>
          <w:shd w:val="clear" w:color="auto" w:fill="FFFFFF"/>
        </w:rPr>
        <w:t>едерации</w:t>
      </w:r>
      <w:r w:rsidRPr="005E0E45">
        <w:rPr>
          <w:rFonts w:ascii="Times New Roman" w:hAnsi="Times New Roman" w:cs="Times New Roman"/>
          <w:sz w:val="28"/>
          <w:szCs w:val="28"/>
          <w:shd w:val="clear" w:color="auto" w:fill="FFFFFF"/>
        </w:rPr>
        <w:t>, срок проведения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публичных слушаний до дня опубликования заключения о результатах таких публичных слушаний не может быть менее одного месяца и более двух месяцев.</w:t>
      </w:r>
      <w:proofErr w:type="gramEnd"/>
    </w:p>
    <w:p w:rsidR="00B36078" w:rsidRPr="005E0E45" w:rsidRDefault="007103F1" w:rsidP="0091244A">
      <w:pPr>
        <w:pStyle w:val="ConsPlusNonformat"/>
        <w:widowContro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Срок проведения </w:t>
      </w:r>
      <w:r w:rsidR="00763CD2" w:rsidRPr="005E0E45">
        <w:rPr>
          <w:rFonts w:ascii="Times New Roman" w:hAnsi="Times New Roman" w:cs="Times New Roman"/>
          <w:sz w:val="28"/>
          <w:szCs w:val="28"/>
          <w:shd w:val="clear" w:color="auto" w:fill="FFFFFF"/>
        </w:rPr>
        <w:t>публичных слушаний по проекту правил землепользования и застройки, по проектам внесения изменений в них составляет не менее одного и не более трех месяцев со дня опубликования такого проекта.</w:t>
      </w:r>
    </w:p>
    <w:p w:rsidR="005E0E45" w:rsidRPr="005E0E45" w:rsidRDefault="007F5270" w:rsidP="0091244A">
      <w:pPr>
        <w:pStyle w:val="ConsPlusNonformat"/>
        <w:widowControl/>
        <w:ind w:firstLine="709"/>
        <w:jc w:val="both"/>
        <w:rPr>
          <w:rFonts w:ascii="Times New Roman" w:hAnsi="Times New Roman" w:cs="Times New Roman"/>
          <w:sz w:val="28"/>
          <w:szCs w:val="28"/>
          <w:shd w:val="clear" w:color="auto" w:fill="FFFFFF"/>
        </w:rPr>
      </w:pPr>
      <w:proofErr w:type="gramStart"/>
      <w:r w:rsidRPr="005E0E45">
        <w:rPr>
          <w:rFonts w:ascii="Times New Roman" w:hAnsi="Times New Roman" w:cs="Times New Roman"/>
          <w:sz w:val="28"/>
          <w:szCs w:val="28"/>
          <w:shd w:val="clear" w:color="auto" w:fill="FFFFFF"/>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w:t>
      </w:r>
      <w:proofErr w:type="gramEnd"/>
      <w:r w:rsidRPr="005E0E45">
        <w:rPr>
          <w:rFonts w:ascii="Times New Roman" w:hAnsi="Times New Roman" w:cs="Times New Roman"/>
          <w:sz w:val="28"/>
          <w:szCs w:val="28"/>
          <w:shd w:val="clear" w:color="auto" w:fill="FFFFFF"/>
        </w:rPr>
        <w:t xml:space="preserve"> градостроительный регламент, в границах территории, подлежащей комплексному развитию. В этих случаях срок проведения публичных слушаний не может быть более чем один месяц</w:t>
      </w:r>
      <w:r w:rsidR="00B36078" w:rsidRPr="005E0E45">
        <w:rPr>
          <w:rFonts w:ascii="Times New Roman" w:hAnsi="Times New Roman" w:cs="Times New Roman"/>
          <w:sz w:val="28"/>
          <w:szCs w:val="28"/>
          <w:shd w:val="clear" w:color="auto" w:fill="FFFFFF"/>
        </w:rPr>
        <w:t>.</w:t>
      </w:r>
    </w:p>
    <w:p w:rsidR="007F5270" w:rsidRDefault="005E0E45" w:rsidP="0091244A">
      <w:pPr>
        <w:pStyle w:val="ConsPlusNonformat"/>
        <w:widowControl/>
        <w:ind w:firstLine="709"/>
        <w:jc w:val="both"/>
        <w:rPr>
          <w:rFonts w:ascii="Times New Roman" w:hAnsi="Times New Roman" w:cs="Times New Roman"/>
          <w:sz w:val="28"/>
          <w:szCs w:val="28"/>
          <w:shd w:val="clear" w:color="auto" w:fill="FFFFFF"/>
        </w:rPr>
      </w:pPr>
      <w:r w:rsidRPr="003A4267">
        <w:rPr>
          <w:rFonts w:ascii="Times New Roman" w:hAnsi="Times New Roman" w:cs="Times New Roman"/>
          <w:sz w:val="28"/>
          <w:szCs w:val="28"/>
        </w:rPr>
        <w:t>Оповещение о начале публичн</w:t>
      </w:r>
      <w:r w:rsidR="003A4267" w:rsidRPr="003A4267">
        <w:rPr>
          <w:rFonts w:ascii="Times New Roman" w:hAnsi="Times New Roman" w:cs="Times New Roman"/>
          <w:sz w:val="28"/>
          <w:szCs w:val="28"/>
        </w:rPr>
        <w:t>ых</w:t>
      </w:r>
      <w:r w:rsidRPr="003A4267">
        <w:rPr>
          <w:rFonts w:ascii="Times New Roman" w:hAnsi="Times New Roman" w:cs="Times New Roman"/>
          <w:sz w:val="28"/>
          <w:szCs w:val="28"/>
        </w:rPr>
        <w:t xml:space="preserve"> слушани</w:t>
      </w:r>
      <w:r w:rsidR="003A4267" w:rsidRPr="003A4267">
        <w:rPr>
          <w:rFonts w:ascii="Times New Roman" w:hAnsi="Times New Roman" w:cs="Times New Roman"/>
          <w:sz w:val="28"/>
          <w:szCs w:val="28"/>
        </w:rPr>
        <w:t xml:space="preserve">й </w:t>
      </w:r>
      <w:r w:rsidR="005E6125">
        <w:rPr>
          <w:rFonts w:ascii="Times New Roman" w:hAnsi="Times New Roman" w:cs="Times New Roman"/>
          <w:sz w:val="28"/>
          <w:szCs w:val="28"/>
        </w:rPr>
        <w:t>проводится</w:t>
      </w:r>
      <w:r w:rsidRPr="003A4267">
        <w:rPr>
          <w:rFonts w:ascii="Times New Roman" w:hAnsi="Times New Roman" w:cs="Times New Roman"/>
          <w:sz w:val="28"/>
          <w:szCs w:val="28"/>
        </w:rPr>
        <w:t xml:space="preserve"> в соответствии с пунктами 2, 3</w:t>
      </w:r>
      <w:r w:rsidR="003A4267" w:rsidRPr="003A4267">
        <w:rPr>
          <w:rFonts w:ascii="Times New Roman" w:hAnsi="Times New Roman" w:cs="Times New Roman"/>
          <w:sz w:val="28"/>
          <w:szCs w:val="28"/>
        </w:rPr>
        <w:t xml:space="preserve">, </w:t>
      </w:r>
      <w:r w:rsidRPr="003A4267">
        <w:rPr>
          <w:rFonts w:ascii="Times New Roman" w:hAnsi="Times New Roman" w:cs="Times New Roman"/>
          <w:sz w:val="28"/>
          <w:szCs w:val="28"/>
        </w:rPr>
        <w:t>статьи 8 настоящего Порядка</w:t>
      </w:r>
      <w:r w:rsidR="004D41BF" w:rsidRPr="003A4267">
        <w:rPr>
          <w:rFonts w:ascii="Times New Roman" w:hAnsi="Times New Roman" w:cs="Times New Roman"/>
          <w:sz w:val="28"/>
          <w:szCs w:val="28"/>
          <w:shd w:val="clear" w:color="auto" w:fill="FFFFFF"/>
        </w:rPr>
        <w:t>»</w:t>
      </w:r>
      <w:r w:rsidR="009C3F0D">
        <w:rPr>
          <w:rFonts w:ascii="Times New Roman" w:hAnsi="Times New Roman" w:cs="Times New Roman"/>
          <w:sz w:val="28"/>
          <w:szCs w:val="28"/>
          <w:shd w:val="clear" w:color="auto" w:fill="FFFFFF"/>
        </w:rPr>
        <w:t>.</w:t>
      </w:r>
    </w:p>
    <w:p w:rsidR="00840F93" w:rsidRDefault="00840F93" w:rsidP="0091244A">
      <w:pPr>
        <w:pStyle w:val="ConsPlusNonformat"/>
        <w:widowControl/>
        <w:ind w:firstLine="709"/>
        <w:jc w:val="both"/>
        <w:rPr>
          <w:rFonts w:ascii="Times New Roman" w:hAnsi="Times New Roman" w:cs="Times New Roman"/>
          <w:sz w:val="28"/>
          <w:szCs w:val="28"/>
          <w:shd w:val="clear" w:color="auto" w:fill="FFFFFF"/>
        </w:rPr>
      </w:pPr>
    </w:p>
    <w:p w:rsidR="003A4267" w:rsidRDefault="0087410E" w:rsidP="0091244A">
      <w:pPr>
        <w:pStyle w:val="ConsPlusNonformat"/>
        <w:widowContro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3A4267">
        <w:rPr>
          <w:rFonts w:ascii="Times New Roman" w:hAnsi="Times New Roman" w:cs="Times New Roman"/>
          <w:sz w:val="28"/>
          <w:szCs w:val="28"/>
          <w:shd w:val="clear" w:color="auto" w:fill="FFFFFF"/>
        </w:rPr>
        <w:t xml:space="preserve">) </w:t>
      </w:r>
      <w:r w:rsidR="00244789">
        <w:rPr>
          <w:rFonts w:ascii="Times New Roman" w:hAnsi="Times New Roman" w:cs="Times New Roman"/>
          <w:sz w:val="28"/>
          <w:szCs w:val="28"/>
          <w:shd w:val="clear" w:color="auto" w:fill="FFFFFF"/>
        </w:rPr>
        <w:t>П</w:t>
      </w:r>
      <w:r w:rsidR="003A4267">
        <w:rPr>
          <w:rFonts w:ascii="Times New Roman" w:hAnsi="Times New Roman" w:cs="Times New Roman"/>
          <w:sz w:val="28"/>
          <w:szCs w:val="28"/>
          <w:shd w:val="clear" w:color="auto" w:fill="FFFFFF"/>
        </w:rPr>
        <w:t xml:space="preserve">ункт 7 статьи 9 </w:t>
      </w:r>
      <w:r w:rsidR="00244789">
        <w:rPr>
          <w:rFonts w:ascii="Times New Roman" w:hAnsi="Times New Roman" w:cs="Times New Roman"/>
          <w:sz w:val="28"/>
          <w:szCs w:val="28"/>
          <w:shd w:val="clear" w:color="auto" w:fill="FFFFFF"/>
        </w:rPr>
        <w:t xml:space="preserve">изложить </w:t>
      </w:r>
      <w:r w:rsidR="00B642A6">
        <w:rPr>
          <w:rFonts w:ascii="Times New Roman" w:hAnsi="Times New Roman" w:cs="Times New Roman"/>
          <w:sz w:val="28"/>
          <w:szCs w:val="28"/>
          <w:shd w:val="clear" w:color="auto" w:fill="FFFFFF"/>
        </w:rPr>
        <w:t>в следующей редакции</w:t>
      </w:r>
      <w:r w:rsidR="003A4267">
        <w:rPr>
          <w:rFonts w:ascii="Times New Roman" w:hAnsi="Times New Roman" w:cs="Times New Roman"/>
          <w:sz w:val="28"/>
          <w:szCs w:val="28"/>
          <w:shd w:val="clear" w:color="auto" w:fill="FFFFFF"/>
        </w:rPr>
        <w:t>:</w:t>
      </w:r>
    </w:p>
    <w:p w:rsidR="00B642A6" w:rsidRPr="007618B3" w:rsidRDefault="00B642A6" w:rsidP="0091244A">
      <w:pPr>
        <w:pStyle w:val="ConsPlusNonformat"/>
        <w:widowControl/>
        <w:ind w:firstLine="709"/>
        <w:jc w:val="both"/>
        <w:rPr>
          <w:rFonts w:ascii="Times New Roman" w:hAnsi="Times New Roman" w:cs="Times New Roman"/>
          <w:sz w:val="28"/>
          <w:szCs w:val="28"/>
          <w:shd w:val="clear" w:color="auto" w:fill="FFFFFF"/>
        </w:rPr>
      </w:pPr>
      <w:r w:rsidRPr="007C32C0">
        <w:rPr>
          <w:rFonts w:ascii="Times New Roman" w:hAnsi="Times New Roman" w:cs="Times New Roman"/>
          <w:sz w:val="28"/>
          <w:szCs w:val="28"/>
          <w:shd w:val="clear" w:color="auto" w:fill="FFFFFF"/>
        </w:rPr>
        <w:t>«</w:t>
      </w:r>
      <w:r w:rsidR="00DB277D" w:rsidRPr="007C32C0">
        <w:rPr>
          <w:rFonts w:ascii="Times New Roman" w:hAnsi="Times New Roman" w:cs="Times New Roman"/>
          <w:sz w:val="28"/>
          <w:szCs w:val="28"/>
          <w:shd w:val="clear" w:color="auto" w:fill="FFFFFF"/>
        </w:rPr>
        <w:t xml:space="preserve">7. </w:t>
      </w:r>
      <w:r w:rsidRPr="007C32C0">
        <w:rPr>
          <w:rFonts w:ascii="Times New Roman" w:hAnsi="Times New Roman" w:cs="Times New Roman"/>
          <w:sz w:val="28"/>
          <w:szCs w:val="28"/>
          <w:shd w:val="clear" w:color="auto" w:fill="FFFFFF"/>
        </w:rPr>
        <w:t xml:space="preserve">В </w:t>
      </w:r>
      <w:r w:rsidR="00DB277D" w:rsidRPr="007C32C0">
        <w:rPr>
          <w:rFonts w:ascii="Times New Roman" w:hAnsi="Times New Roman" w:cs="Times New Roman"/>
          <w:sz w:val="28"/>
          <w:szCs w:val="28"/>
          <w:shd w:val="clear" w:color="auto" w:fill="FFFFFF"/>
        </w:rPr>
        <w:t>целях доведения до населения информации о содержании проектов, проектов внесения изменений в обязательном порядке осуществляются мероприятия, предусмотренные пунктами 2, 5 статьи 8 настоящего Порядка»</w:t>
      </w:r>
      <w:r w:rsidR="009C3F0D">
        <w:rPr>
          <w:rFonts w:ascii="Times New Roman" w:hAnsi="Times New Roman" w:cs="Times New Roman"/>
          <w:sz w:val="28"/>
          <w:szCs w:val="28"/>
          <w:shd w:val="clear" w:color="auto" w:fill="FFFFFF"/>
        </w:rPr>
        <w:t>.</w:t>
      </w:r>
    </w:p>
    <w:p w:rsidR="00840F93" w:rsidRDefault="00840F93" w:rsidP="0091244A">
      <w:pPr>
        <w:pStyle w:val="ConsPlusNonformat"/>
        <w:widowControl/>
        <w:ind w:firstLine="709"/>
        <w:jc w:val="both"/>
        <w:rPr>
          <w:rFonts w:ascii="Times New Roman" w:hAnsi="Times New Roman" w:cs="Times New Roman"/>
          <w:sz w:val="28"/>
          <w:szCs w:val="28"/>
          <w:shd w:val="clear" w:color="auto" w:fill="FFFFFF"/>
        </w:rPr>
      </w:pPr>
    </w:p>
    <w:p w:rsidR="00DB277D" w:rsidRPr="007C32C0" w:rsidRDefault="0087410E" w:rsidP="0091244A">
      <w:pPr>
        <w:pStyle w:val="ConsPlusNonformat"/>
        <w:widowContro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r w:rsidR="00DB277D" w:rsidRPr="007C32C0">
        <w:rPr>
          <w:rFonts w:ascii="Times New Roman" w:hAnsi="Times New Roman" w:cs="Times New Roman"/>
          <w:sz w:val="28"/>
          <w:szCs w:val="28"/>
          <w:shd w:val="clear" w:color="auto" w:fill="FFFFFF"/>
        </w:rPr>
        <w:t xml:space="preserve">) </w:t>
      </w:r>
      <w:r w:rsidR="00244789">
        <w:rPr>
          <w:rFonts w:ascii="Times New Roman" w:hAnsi="Times New Roman" w:cs="Times New Roman"/>
          <w:sz w:val="28"/>
          <w:szCs w:val="28"/>
          <w:shd w:val="clear" w:color="auto" w:fill="FFFFFF"/>
        </w:rPr>
        <w:t>П</w:t>
      </w:r>
      <w:r w:rsidR="00DB277D" w:rsidRPr="007C32C0">
        <w:rPr>
          <w:rFonts w:ascii="Times New Roman" w:hAnsi="Times New Roman" w:cs="Times New Roman"/>
          <w:sz w:val="28"/>
          <w:szCs w:val="28"/>
          <w:shd w:val="clear" w:color="auto" w:fill="FFFFFF"/>
        </w:rPr>
        <w:t>ункт 8 статьи 9</w:t>
      </w:r>
      <w:r w:rsidR="00244789">
        <w:rPr>
          <w:rFonts w:ascii="Times New Roman" w:hAnsi="Times New Roman" w:cs="Times New Roman"/>
          <w:sz w:val="28"/>
          <w:szCs w:val="28"/>
          <w:shd w:val="clear" w:color="auto" w:fill="FFFFFF"/>
        </w:rPr>
        <w:t xml:space="preserve"> изложить</w:t>
      </w:r>
      <w:r w:rsidR="00DB277D" w:rsidRPr="007C32C0">
        <w:rPr>
          <w:rFonts w:ascii="Times New Roman" w:hAnsi="Times New Roman" w:cs="Times New Roman"/>
          <w:sz w:val="28"/>
          <w:szCs w:val="28"/>
          <w:shd w:val="clear" w:color="auto" w:fill="FFFFFF"/>
        </w:rPr>
        <w:t xml:space="preserve"> в следующей редакции:</w:t>
      </w:r>
    </w:p>
    <w:p w:rsidR="00DB277D" w:rsidRPr="007C32C0" w:rsidRDefault="00DB277D" w:rsidP="0091244A">
      <w:pPr>
        <w:pStyle w:val="ConsPlusNonformat"/>
        <w:widowControl/>
        <w:ind w:firstLine="709"/>
        <w:jc w:val="both"/>
        <w:rPr>
          <w:rFonts w:ascii="Times New Roman" w:hAnsi="Times New Roman" w:cs="Times New Roman"/>
          <w:sz w:val="28"/>
          <w:szCs w:val="28"/>
          <w:shd w:val="clear" w:color="auto" w:fill="FFFFFF"/>
        </w:rPr>
      </w:pPr>
      <w:r w:rsidRPr="0004352D">
        <w:rPr>
          <w:rFonts w:ascii="Times New Roman" w:hAnsi="Times New Roman" w:cs="Times New Roman"/>
          <w:sz w:val="28"/>
          <w:szCs w:val="28"/>
          <w:shd w:val="clear" w:color="auto" w:fill="FFFFFF"/>
        </w:rPr>
        <w:t xml:space="preserve">«8. </w:t>
      </w:r>
      <w:r w:rsidR="007C32C0" w:rsidRPr="0004352D">
        <w:rPr>
          <w:rFonts w:ascii="Times New Roman" w:hAnsi="Times New Roman" w:cs="Times New Roman"/>
          <w:sz w:val="28"/>
          <w:szCs w:val="28"/>
          <w:shd w:val="clear" w:color="auto" w:fill="FFFFFF"/>
        </w:rPr>
        <w:t xml:space="preserve"> </w:t>
      </w:r>
      <w:r w:rsidR="007C32C0" w:rsidRPr="0004352D">
        <w:rPr>
          <w:rFonts w:ascii="Times New Roman" w:hAnsi="Times New Roman" w:cs="Times New Roman"/>
          <w:color w:val="222222"/>
          <w:sz w:val="28"/>
          <w:szCs w:val="28"/>
          <w:shd w:val="clear" w:color="auto" w:fill="FFFFFF"/>
        </w:rPr>
        <w:t>Участники публичных слушаний</w:t>
      </w:r>
      <w:r w:rsidR="00212F63" w:rsidRPr="0004352D">
        <w:rPr>
          <w:rFonts w:ascii="Times New Roman" w:hAnsi="Times New Roman" w:cs="Times New Roman"/>
          <w:color w:val="222222"/>
          <w:sz w:val="28"/>
          <w:szCs w:val="28"/>
          <w:shd w:val="clear" w:color="auto" w:fill="FFFFFF"/>
        </w:rPr>
        <w:t xml:space="preserve"> в период размещения проект</w:t>
      </w:r>
      <w:r w:rsidR="0066505D" w:rsidRPr="0004352D">
        <w:rPr>
          <w:rFonts w:ascii="Times New Roman" w:hAnsi="Times New Roman" w:cs="Times New Roman"/>
          <w:color w:val="222222"/>
          <w:sz w:val="28"/>
          <w:szCs w:val="28"/>
          <w:shd w:val="clear" w:color="auto" w:fill="FFFFFF"/>
        </w:rPr>
        <w:t>а</w:t>
      </w:r>
      <w:r w:rsidR="007C32C0" w:rsidRPr="0004352D">
        <w:rPr>
          <w:rFonts w:ascii="Times New Roman" w:hAnsi="Times New Roman" w:cs="Times New Roman"/>
          <w:color w:val="222222"/>
          <w:sz w:val="28"/>
          <w:szCs w:val="28"/>
          <w:shd w:val="clear" w:color="auto" w:fill="FFFFFF"/>
        </w:rPr>
        <w:t xml:space="preserve"> </w:t>
      </w:r>
      <w:r w:rsidR="00212F63" w:rsidRPr="0004352D">
        <w:rPr>
          <w:rFonts w:ascii="Times New Roman" w:hAnsi="Times New Roman" w:cs="Times New Roman"/>
          <w:color w:val="222222"/>
          <w:sz w:val="28"/>
          <w:szCs w:val="28"/>
          <w:shd w:val="clear" w:color="auto" w:fill="FFFFFF"/>
        </w:rPr>
        <w:t xml:space="preserve">и информационных материалов к нему и проведения экспозиции </w:t>
      </w:r>
      <w:r w:rsidR="0066505D" w:rsidRPr="0004352D">
        <w:rPr>
          <w:rFonts w:ascii="Times New Roman" w:hAnsi="Times New Roman" w:cs="Times New Roman"/>
          <w:color w:val="222222"/>
          <w:sz w:val="28"/>
          <w:szCs w:val="28"/>
          <w:shd w:val="clear" w:color="auto" w:fill="FFFFFF"/>
        </w:rPr>
        <w:t xml:space="preserve">или экспозиций </w:t>
      </w:r>
      <w:r w:rsidR="007C32C0" w:rsidRPr="0004352D">
        <w:rPr>
          <w:rFonts w:ascii="Times New Roman" w:hAnsi="Times New Roman" w:cs="Times New Roman"/>
          <w:color w:val="222222"/>
          <w:sz w:val="28"/>
          <w:szCs w:val="28"/>
          <w:shd w:val="clear" w:color="auto" w:fill="FFFFFF"/>
        </w:rPr>
        <w:t>имеют право вносить предложения и замечания, касающиеся обсуждаем</w:t>
      </w:r>
      <w:r w:rsidR="0066505D" w:rsidRPr="0004352D">
        <w:rPr>
          <w:rFonts w:ascii="Times New Roman" w:hAnsi="Times New Roman" w:cs="Times New Roman"/>
          <w:color w:val="222222"/>
          <w:sz w:val="28"/>
          <w:szCs w:val="28"/>
          <w:shd w:val="clear" w:color="auto" w:fill="FFFFFF"/>
        </w:rPr>
        <w:t>ого</w:t>
      </w:r>
      <w:r w:rsidR="007C32C0" w:rsidRPr="0004352D">
        <w:rPr>
          <w:rFonts w:ascii="Times New Roman" w:hAnsi="Times New Roman" w:cs="Times New Roman"/>
          <w:color w:val="222222"/>
          <w:sz w:val="28"/>
          <w:szCs w:val="28"/>
          <w:shd w:val="clear" w:color="auto" w:fill="FFFFFF"/>
        </w:rPr>
        <w:t xml:space="preserve"> проект</w:t>
      </w:r>
      <w:r w:rsidR="0066505D" w:rsidRPr="0004352D">
        <w:rPr>
          <w:rFonts w:ascii="Times New Roman" w:hAnsi="Times New Roman" w:cs="Times New Roman"/>
          <w:color w:val="222222"/>
          <w:sz w:val="28"/>
          <w:szCs w:val="28"/>
          <w:shd w:val="clear" w:color="auto" w:fill="FFFFFF"/>
        </w:rPr>
        <w:t>а</w:t>
      </w:r>
      <w:r w:rsidR="007C32C0" w:rsidRPr="0004352D">
        <w:rPr>
          <w:rFonts w:ascii="Times New Roman" w:hAnsi="Times New Roman" w:cs="Times New Roman"/>
          <w:color w:val="222222"/>
          <w:sz w:val="28"/>
          <w:szCs w:val="28"/>
          <w:shd w:val="clear" w:color="auto" w:fill="FFFFFF"/>
        </w:rPr>
        <w:t xml:space="preserve"> в виде, предусмотренном пунктом 5 статьи 8 настоящего Порядка»</w:t>
      </w:r>
      <w:r w:rsidR="009C3F0D">
        <w:rPr>
          <w:rFonts w:ascii="Times New Roman" w:hAnsi="Times New Roman" w:cs="Times New Roman"/>
          <w:color w:val="222222"/>
          <w:sz w:val="28"/>
          <w:szCs w:val="28"/>
          <w:shd w:val="clear" w:color="auto" w:fill="FFFFFF"/>
        </w:rPr>
        <w:t>.</w:t>
      </w:r>
    </w:p>
    <w:p w:rsidR="00840F93" w:rsidRDefault="00840F93" w:rsidP="0091244A">
      <w:pPr>
        <w:pStyle w:val="ConsPlusNonformat"/>
        <w:widowControl/>
        <w:ind w:firstLine="709"/>
        <w:jc w:val="both"/>
        <w:rPr>
          <w:rFonts w:ascii="Times New Roman" w:hAnsi="Times New Roman" w:cs="Times New Roman"/>
          <w:sz w:val="28"/>
          <w:szCs w:val="28"/>
        </w:rPr>
      </w:pPr>
    </w:p>
    <w:p w:rsidR="00B642A6" w:rsidRPr="0004352D" w:rsidRDefault="0087410E" w:rsidP="0091244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B642A6" w:rsidRPr="0004352D">
        <w:rPr>
          <w:rFonts w:ascii="Times New Roman" w:hAnsi="Times New Roman" w:cs="Times New Roman"/>
          <w:sz w:val="28"/>
          <w:szCs w:val="28"/>
        </w:rPr>
        <w:t xml:space="preserve">) </w:t>
      </w:r>
      <w:r w:rsidR="00AB35E7">
        <w:rPr>
          <w:rFonts w:ascii="Times New Roman" w:hAnsi="Times New Roman" w:cs="Times New Roman"/>
          <w:sz w:val="28"/>
          <w:szCs w:val="28"/>
        </w:rPr>
        <w:t>Г</w:t>
      </w:r>
      <w:r w:rsidR="00B642A6" w:rsidRPr="0004352D">
        <w:rPr>
          <w:rFonts w:ascii="Times New Roman" w:hAnsi="Times New Roman" w:cs="Times New Roman"/>
          <w:sz w:val="28"/>
          <w:szCs w:val="28"/>
        </w:rPr>
        <w:t xml:space="preserve">лаву 4 </w:t>
      </w:r>
      <w:r w:rsidR="00AB35E7">
        <w:rPr>
          <w:rFonts w:ascii="Times New Roman" w:hAnsi="Times New Roman" w:cs="Times New Roman"/>
          <w:sz w:val="28"/>
          <w:szCs w:val="28"/>
        </w:rPr>
        <w:t xml:space="preserve">дополнить </w:t>
      </w:r>
      <w:r w:rsidR="00B642A6" w:rsidRPr="0004352D">
        <w:rPr>
          <w:rFonts w:ascii="Times New Roman" w:hAnsi="Times New Roman" w:cs="Times New Roman"/>
          <w:sz w:val="28"/>
          <w:szCs w:val="28"/>
        </w:rPr>
        <w:t xml:space="preserve">статьей </w:t>
      </w:r>
      <w:r w:rsidR="007C32C0" w:rsidRPr="0004352D">
        <w:rPr>
          <w:rFonts w:ascii="Times New Roman" w:hAnsi="Times New Roman" w:cs="Times New Roman"/>
          <w:sz w:val="28"/>
          <w:szCs w:val="28"/>
        </w:rPr>
        <w:t>10</w:t>
      </w:r>
      <w:r w:rsidR="00B642A6" w:rsidRPr="0004352D">
        <w:rPr>
          <w:rFonts w:ascii="Times New Roman" w:hAnsi="Times New Roman" w:cs="Times New Roman"/>
          <w:sz w:val="28"/>
          <w:szCs w:val="28"/>
        </w:rPr>
        <w:t xml:space="preserve"> следующего содержания:</w:t>
      </w:r>
    </w:p>
    <w:p w:rsidR="00B642A6" w:rsidRPr="00CE09B7" w:rsidRDefault="00B642A6" w:rsidP="0091244A">
      <w:pPr>
        <w:pStyle w:val="ConsPlusNonformat"/>
        <w:widowControl/>
        <w:ind w:firstLine="709"/>
        <w:jc w:val="both"/>
        <w:rPr>
          <w:rFonts w:ascii="Times New Roman" w:hAnsi="Times New Roman" w:cs="Times New Roman"/>
          <w:sz w:val="28"/>
          <w:szCs w:val="28"/>
        </w:rPr>
      </w:pPr>
      <w:r w:rsidRPr="00CE09B7">
        <w:rPr>
          <w:rFonts w:ascii="Times New Roman" w:hAnsi="Times New Roman" w:cs="Times New Roman"/>
          <w:sz w:val="28"/>
          <w:szCs w:val="28"/>
        </w:rPr>
        <w:t xml:space="preserve">«Статья </w:t>
      </w:r>
      <w:r w:rsidR="007C32C0" w:rsidRPr="00CE09B7">
        <w:rPr>
          <w:rFonts w:ascii="Times New Roman" w:hAnsi="Times New Roman" w:cs="Times New Roman"/>
          <w:sz w:val="28"/>
          <w:szCs w:val="28"/>
        </w:rPr>
        <w:t>10</w:t>
      </w:r>
      <w:r w:rsidRPr="00CE09B7">
        <w:rPr>
          <w:rFonts w:ascii="Times New Roman" w:hAnsi="Times New Roman" w:cs="Times New Roman"/>
          <w:sz w:val="28"/>
          <w:szCs w:val="28"/>
        </w:rPr>
        <w:t xml:space="preserve">. Требования к </w:t>
      </w:r>
      <w:r w:rsidR="00212F63" w:rsidRPr="00CE09B7">
        <w:rPr>
          <w:rFonts w:ascii="Times New Roman" w:hAnsi="Times New Roman" w:cs="Times New Roman"/>
          <w:sz w:val="28"/>
          <w:szCs w:val="28"/>
        </w:rPr>
        <w:t xml:space="preserve">информационным </w:t>
      </w:r>
      <w:r w:rsidRPr="00CE09B7">
        <w:rPr>
          <w:rFonts w:ascii="Times New Roman" w:hAnsi="Times New Roman" w:cs="Times New Roman"/>
          <w:sz w:val="28"/>
          <w:szCs w:val="28"/>
        </w:rPr>
        <w:t>стендам</w:t>
      </w:r>
    </w:p>
    <w:p w:rsidR="00212F63" w:rsidRDefault="00212F63" w:rsidP="0091244A">
      <w:pPr>
        <w:pStyle w:val="ConsPlusNonformat"/>
        <w:widowControl/>
        <w:ind w:firstLine="709"/>
        <w:jc w:val="both"/>
        <w:rPr>
          <w:rFonts w:ascii="Times New Roman" w:hAnsi="Times New Roman" w:cs="Times New Roman"/>
          <w:color w:val="00B050"/>
          <w:sz w:val="28"/>
          <w:szCs w:val="28"/>
        </w:rPr>
      </w:pPr>
    </w:p>
    <w:p w:rsidR="004F0CA3" w:rsidRPr="004E7A85" w:rsidRDefault="004F0CA3" w:rsidP="0091244A">
      <w:pPr>
        <w:autoSpaceDE w:val="0"/>
        <w:autoSpaceDN w:val="0"/>
        <w:adjustRightInd w:val="0"/>
        <w:spacing w:line="240" w:lineRule="auto"/>
        <w:ind w:firstLine="700"/>
        <w:rPr>
          <w:sz w:val="28"/>
          <w:szCs w:val="28"/>
        </w:rPr>
      </w:pPr>
      <w:r w:rsidRPr="004E7A85">
        <w:rPr>
          <w:sz w:val="28"/>
          <w:szCs w:val="28"/>
        </w:rPr>
        <w:t xml:space="preserve">1.  Информационные стенды размещаются в здании </w:t>
      </w:r>
      <w:r w:rsidR="00CE09B7">
        <w:rPr>
          <w:sz w:val="28"/>
          <w:szCs w:val="28"/>
        </w:rPr>
        <w:t>Администрации Белокалитвинского городского поселения</w:t>
      </w:r>
      <w:r w:rsidRPr="004E7A85">
        <w:rPr>
          <w:sz w:val="28"/>
          <w:szCs w:val="28"/>
        </w:rPr>
        <w:t xml:space="preserve">, в местах массового скопления </w:t>
      </w:r>
      <w:r w:rsidRPr="004E7A85">
        <w:rPr>
          <w:sz w:val="28"/>
          <w:szCs w:val="28"/>
        </w:rPr>
        <w:lastRenderedPageBreak/>
        <w:t>граждан и в иных местах свободного доступа, расположенных на территории, в отношении которой подготовлены соответствующие проекты.</w:t>
      </w:r>
    </w:p>
    <w:p w:rsidR="004F0CA3" w:rsidRPr="004E7A85" w:rsidRDefault="00DC4685" w:rsidP="0091244A">
      <w:pPr>
        <w:pStyle w:val="afb"/>
        <w:ind w:firstLine="700"/>
        <w:jc w:val="both"/>
        <w:rPr>
          <w:sz w:val="28"/>
          <w:szCs w:val="28"/>
        </w:rPr>
      </w:pPr>
      <w:r w:rsidRPr="004E7A85">
        <w:rPr>
          <w:sz w:val="28"/>
          <w:szCs w:val="28"/>
        </w:rPr>
        <w:t>2</w:t>
      </w:r>
      <w:r w:rsidR="004F0CA3" w:rsidRPr="004E7A85">
        <w:rPr>
          <w:sz w:val="28"/>
          <w:szCs w:val="28"/>
        </w:rPr>
        <w:t>.  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4F0CA3" w:rsidRPr="004E7A85" w:rsidRDefault="00DC4685" w:rsidP="0091244A">
      <w:pPr>
        <w:pStyle w:val="afb"/>
        <w:ind w:firstLine="700"/>
        <w:jc w:val="both"/>
        <w:rPr>
          <w:sz w:val="28"/>
          <w:szCs w:val="28"/>
        </w:rPr>
      </w:pPr>
      <w:r w:rsidRPr="004E7A85">
        <w:rPr>
          <w:sz w:val="28"/>
          <w:szCs w:val="28"/>
        </w:rPr>
        <w:t>3</w:t>
      </w:r>
      <w:r w:rsidR="004F0CA3" w:rsidRPr="004E7A85">
        <w:rPr>
          <w:sz w:val="28"/>
          <w:szCs w:val="28"/>
        </w:rPr>
        <w:t>.  На информационных стендах размещаются:</w:t>
      </w:r>
    </w:p>
    <w:p w:rsidR="004F0CA3" w:rsidRPr="004E7A85" w:rsidRDefault="004F0CA3" w:rsidP="0091244A">
      <w:pPr>
        <w:pStyle w:val="afb"/>
        <w:ind w:firstLine="700"/>
        <w:jc w:val="both"/>
        <w:rPr>
          <w:sz w:val="28"/>
          <w:szCs w:val="28"/>
        </w:rPr>
      </w:pPr>
      <w:r w:rsidRPr="004E7A85">
        <w:rPr>
          <w:sz w:val="28"/>
          <w:szCs w:val="28"/>
        </w:rPr>
        <w:t>1) оповещение о начале публичных слушаний;</w:t>
      </w:r>
    </w:p>
    <w:p w:rsidR="004F0CA3" w:rsidRPr="004E7A85" w:rsidRDefault="004F0CA3" w:rsidP="0091244A">
      <w:pPr>
        <w:pStyle w:val="afb"/>
        <w:ind w:firstLine="700"/>
        <w:jc w:val="both"/>
        <w:rPr>
          <w:sz w:val="28"/>
          <w:szCs w:val="28"/>
        </w:rPr>
      </w:pPr>
      <w:r w:rsidRPr="004E7A85">
        <w:rPr>
          <w:sz w:val="28"/>
          <w:szCs w:val="28"/>
        </w:rPr>
        <w:t>2) информационные материалы о проекте.</w:t>
      </w:r>
    </w:p>
    <w:p w:rsidR="004F0CA3" w:rsidRPr="004E7A85" w:rsidRDefault="00DC4685" w:rsidP="0091244A">
      <w:pPr>
        <w:autoSpaceDE w:val="0"/>
        <w:autoSpaceDN w:val="0"/>
        <w:adjustRightInd w:val="0"/>
        <w:spacing w:line="240" w:lineRule="auto"/>
        <w:ind w:firstLine="700"/>
        <w:rPr>
          <w:sz w:val="28"/>
          <w:szCs w:val="28"/>
        </w:rPr>
      </w:pPr>
      <w:r w:rsidRPr="004E7A85">
        <w:rPr>
          <w:sz w:val="28"/>
          <w:szCs w:val="28"/>
        </w:rPr>
        <w:t>4</w:t>
      </w:r>
      <w:r w:rsidR="004F0CA3" w:rsidRPr="004E7A85">
        <w:rPr>
          <w:sz w:val="28"/>
          <w:szCs w:val="28"/>
        </w:rPr>
        <w:t xml:space="preserve">.  После завершения проведения публичных слушаний </w:t>
      </w:r>
      <w:r w:rsidR="00B8382D">
        <w:rPr>
          <w:sz w:val="28"/>
          <w:szCs w:val="28"/>
        </w:rPr>
        <w:t>к</w:t>
      </w:r>
      <w:r w:rsidR="004F0CA3" w:rsidRPr="004E7A85">
        <w:rPr>
          <w:sz w:val="28"/>
          <w:szCs w:val="28"/>
        </w:rPr>
        <w:t>омиссией обеспечивается удаление соответствующей информации с информационных стендов</w:t>
      </w:r>
      <w:proofErr w:type="gramStart"/>
      <w:r w:rsidR="004F0CA3" w:rsidRPr="004E7A85">
        <w:rPr>
          <w:sz w:val="28"/>
          <w:szCs w:val="28"/>
        </w:rPr>
        <w:t>.</w:t>
      </w:r>
      <w:r w:rsidR="00CE09B7">
        <w:rPr>
          <w:sz w:val="28"/>
          <w:szCs w:val="28"/>
        </w:rPr>
        <w:t>»</w:t>
      </w:r>
      <w:r w:rsidR="009C3F0D">
        <w:rPr>
          <w:sz w:val="28"/>
          <w:szCs w:val="28"/>
        </w:rPr>
        <w:t>.</w:t>
      </w:r>
      <w:proofErr w:type="gramEnd"/>
    </w:p>
    <w:p w:rsidR="00840F93" w:rsidRDefault="00840F93" w:rsidP="0091244A">
      <w:pPr>
        <w:pStyle w:val="ConsPlusNonformat"/>
        <w:widowControl/>
        <w:ind w:firstLine="709"/>
        <w:jc w:val="both"/>
        <w:rPr>
          <w:rFonts w:ascii="Times New Roman" w:hAnsi="Times New Roman" w:cs="Times New Roman"/>
          <w:sz w:val="28"/>
          <w:szCs w:val="28"/>
        </w:rPr>
      </w:pPr>
    </w:p>
    <w:p w:rsidR="00B642A6" w:rsidRPr="00F34385" w:rsidRDefault="0087410E" w:rsidP="0091244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075025" w:rsidRPr="00F34385">
        <w:rPr>
          <w:rFonts w:ascii="Times New Roman" w:hAnsi="Times New Roman" w:cs="Times New Roman"/>
          <w:sz w:val="28"/>
          <w:szCs w:val="28"/>
        </w:rPr>
        <w:t xml:space="preserve">) </w:t>
      </w:r>
      <w:r w:rsidR="00244789">
        <w:rPr>
          <w:rFonts w:ascii="Times New Roman" w:hAnsi="Times New Roman" w:cs="Times New Roman"/>
          <w:sz w:val="28"/>
          <w:szCs w:val="28"/>
        </w:rPr>
        <w:t>Прил</w:t>
      </w:r>
      <w:r w:rsidR="00B642A6" w:rsidRPr="00F34385">
        <w:rPr>
          <w:rFonts w:ascii="Times New Roman" w:hAnsi="Times New Roman" w:cs="Times New Roman"/>
          <w:sz w:val="28"/>
          <w:szCs w:val="28"/>
        </w:rPr>
        <w:t>ожение 2</w:t>
      </w:r>
      <w:r w:rsidR="00075025" w:rsidRPr="00F34385">
        <w:rPr>
          <w:rFonts w:ascii="Times New Roman" w:hAnsi="Times New Roman" w:cs="Times New Roman"/>
          <w:sz w:val="28"/>
          <w:szCs w:val="28"/>
        </w:rPr>
        <w:t xml:space="preserve"> к Порядку</w:t>
      </w:r>
      <w:r w:rsidR="00244789">
        <w:rPr>
          <w:rFonts w:ascii="Times New Roman" w:hAnsi="Times New Roman" w:cs="Times New Roman"/>
          <w:sz w:val="28"/>
          <w:szCs w:val="28"/>
        </w:rPr>
        <w:t xml:space="preserve"> изложить</w:t>
      </w:r>
      <w:r w:rsidR="00075025" w:rsidRPr="00F34385">
        <w:rPr>
          <w:rFonts w:ascii="Times New Roman" w:hAnsi="Times New Roman" w:cs="Times New Roman"/>
          <w:sz w:val="28"/>
          <w:szCs w:val="28"/>
        </w:rPr>
        <w:t xml:space="preserve"> </w:t>
      </w:r>
      <w:r w:rsidR="00B642A6" w:rsidRPr="00F34385">
        <w:rPr>
          <w:rFonts w:ascii="Times New Roman" w:hAnsi="Times New Roman" w:cs="Times New Roman"/>
          <w:sz w:val="28"/>
          <w:szCs w:val="28"/>
        </w:rPr>
        <w:t>в следующей редакции</w:t>
      </w:r>
      <w:r w:rsidR="00075025" w:rsidRPr="00F34385">
        <w:rPr>
          <w:rFonts w:ascii="Times New Roman" w:hAnsi="Times New Roman" w:cs="Times New Roman"/>
          <w:sz w:val="28"/>
          <w:szCs w:val="28"/>
        </w:rPr>
        <w:t>:</w:t>
      </w:r>
    </w:p>
    <w:p w:rsidR="00B642A6" w:rsidRPr="00F34385" w:rsidRDefault="00A2658C" w:rsidP="00840F93">
      <w:pPr>
        <w:pStyle w:val="ConsPlusNonformat"/>
        <w:widowControl/>
        <w:ind w:firstLine="709"/>
        <w:jc w:val="right"/>
        <w:rPr>
          <w:rFonts w:ascii="Times New Roman" w:hAnsi="Times New Roman" w:cs="Times New Roman"/>
          <w:sz w:val="24"/>
          <w:szCs w:val="28"/>
        </w:rPr>
      </w:pPr>
      <w:r w:rsidRPr="00F34385">
        <w:rPr>
          <w:rFonts w:ascii="Times New Roman" w:hAnsi="Times New Roman" w:cs="Times New Roman"/>
          <w:sz w:val="24"/>
          <w:szCs w:val="28"/>
        </w:rPr>
        <w:t>«Приложение 2</w:t>
      </w:r>
    </w:p>
    <w:p w:rsidR="00A2658C" w:rsidRPr="00F34385" w:rsidRDefault="00A2658C" w:rsidP="00840F93">
      <w:pPr>
        <w:pStyle w:val="ConsPlusNonformat"/>
        <w:widowControl/>
        <w:ind w:firstLine="709"/>
        <w:jc w:val="right"/>
        <w:rPr>
          <w:rFonts w:ascii="Times New Roman" w:hAnsi="Times New Roman" w:cs="Times New Roman"/>
          <w:sz w:val="24"/>
          <w:szCs w:val="28"/>
        </w:rPr>
      </w:pPr>
      <w:r w:rsidRPr="00F34385">
        <w:rPr>
          <w:rFonts w:ascii="Times New Roman" w:hAnsi="Times New Roman" w:cs="Times New Roman"/>
          <w:sz w:val="24"/>
          <w:szCs w:val="28"/>
        </w:rPr>
        <w:t>к Порядку организации и проведения</w:t>
      </w:r>
    </w:p>
    <w:p w:rsidR="00A2658C" w:rsidRPr="00F34385" w:rsidRDefault="00A2658C" w:rsidP="00840F93">
      <w:pPr>
        <w:pStyle w:val="ConsPlusNonformat"/>
        <w:widowControl/>
        <w:ind w:firstLine="709"/>
        <w:jc w:val="right"/>
        <w:rPr>
          <w:rFonts w:ascii="Times New Roman" w:hAnsi="Times New Roman" w:cs="Times New Roman"/>
          <w:sz w:val="24"/>
          <w:szCs w:val="28"/>
        </w:rPr>
      </w:pPr>
      <w:r w:rsidRPr="00F34385">
        <w:rPr>
          <w:rFonts w:ascii="Times New Roman" w:hAnsi="Times New Roman" w:cs="Times New Roman"/>
          <w:sz w:val="24"/>
          <w:szCs w:val="28"/>
        </w:rPr>
        <w:t>публичных слушаний в Белокалитвинском</w:t>
      </w:r>
    </w:p>
    <w:p w:rsidR="00A2658C" w:rsidRPr="00F34385" w:rsidRDefault="00A2658C" w:rsidP="00840F93">
      <w:pPr>
        <w:pStyle w:val="ConsPlusNonformat"/>
        <w:widowControl/>
        <w:ind w:firstLine="709"/>
        <w:jc w:val="right"/>
        <w:rPr>
          <w:rFonts w:ascii="Times New Roman" w:hAnsi="Times New Roman" w:cs="Times New Roman"/>
          <w:sz w:val="24"/>
          <w:szCs w:val="28"/>
        </w:rPr>
      </w:pPr>
      <w:r w:rsidRPr="00F34385">
        <w:rPr>
          <w:rFonts w:ascii="Times New Roman" w:hAnsi="Times New Roman" w:cs="Times New Roman"/>
          <w:sz w:val="24"/>
          <w:szCs w:val="28"/>
        </w:rPr>
        <w:t xml:space="preserve">городском </w:t>
      </w:r>
      <w:proofErr w:type="gramStart"/>
      <w:r w:rsidRPr="00F34385">
        <w:rPr>
          <w:rFonts w:ascii="Times New Roman" w:hAnsi="Times New Roman" w:cs="Times New Roman"/>
          <w:sz w:val="24"/>
          <w:szCs w:val="28"/>
        </w:rPr>
        <w:t>поселении</w:t>
      </w:r>
      <w:proofErr w:type="gramEnd"/>
    </w:p>
    <w:p w:rsidR="00A2658C" w:rsidRPr="00F34385" w:rsidRDefault="00A2658C" w:rsidP="0091244A">
      <w:pPr>
        <w:pStyle w:val="ConsPlusNonformat"/>
        <w:widowControl/>
        <w:ind w:firstLine="709"/>
        <w:jc w:val="both"/>
        <w:rPr>
          <w:rFonts w:ascii="Times New Roman" w:hAnsi="Times New Roman" w:cs="Times New Roman"/>
          <w:sz w:val="28"/>
          <w:szCs w:val="28"/>
        </w:rPr>
      </w:pPr>
    </w:p>
    <w:p w:rsidR="00A2658C" w:rsidRPr="00F34385" w:rsidRDefault="00A2658C" w:rsidP="00840F93">
      <w:pPr>
        <w:pStyle w:val="ConsPlusNonformat"/>
        <w:widowControl/>
        <w:ind w:firstLine="709"/>
        <w:jc w:val="center"/>
        <w:rPr>
          <w:rFonts w:ascii="Times New Roman" w:hAnsi="Times New Roman" w:cs="Times New Roman"/>
          <w:sz w:val="28"/>
          <w:szCs w:val="28"/>
        </w:rPr>
      </w:pPr>
      <w:r w:rsidRPr="00F34385">
        <w:rPr>
          <w:rFonts w:ascii="Times New Roman" w:hAnsi="Times New Roman" w:cs="Times New Roman"/>
          <w:sz w:val="28"/>
          <w:szCs w:val="28"/>
        </w:rPr>
        <w:t>Заключение о результатах публичных слушаний</w:t>
      </w:r>
    </w:p>
    <w:p w:rsidR="00A2658C" w:rsidRPr="00F34385" w:rsidRDefault="00A2658C" w:rsidP="0091244A">
      <w:pPr>
        <w:pStyle w:val="ConsPlusNonformat"/>
        <w:widowControl/>
        <w:ind w:firstLine="709"/>
        <w:jc w:val="both"/>
        <w:rPr>
          <w:rFonts w:ascii="Times New Roman" w:hAnsi="Times New Roman" w:cs="Times New Roman"/>
          <w:sz w:val="28"/>
          <w:szCs w:val="28"/>
        </w:rPr>
      </w:pPr>
    </w:p>
    <w:p w:rsidR="00540979" w:rsidRPr="00F34385" w:rsidRDefault="00540979" w:rsidP="0091244A">
      <w:pPr>
        <w:pStyle w:val="ConsPlusNonformat"/>
        <w:jc w:val="both"/>
        <w:rPr>
          <w:rFonts w:ascii="Times New Roman" w:hAnsi="Times New Roman" w:cs="Times New Roman"/>
          <w:snapToGrid w:val="0"/>
          <w:sz w:val="28"/>
          <w:szCs w:val="28"/>
        </w:rPr>
      </w:pPr>
      <w:r w:rsidRPr="00F34385">
        <w:rPr>
          <w:rFonts w:ascii="Times New Roman" w:hAnsi="Times New Roman" w:cs="Times New Roman"/>
          <w:sz w:val="28"/>
          <w:szCs w:val="28"/>
        </w:rPr>
        <w:t>"___" _____________ 20___ г.</w:t>
      </w:r>
      <w:r w:rsidR="0018119E" w:rsidRPr="00F34385">
        <w:rPr>
          <w:rFonts w:ascii="Times New Roman" w:hAnsi="Times New Roman" w:cs="Times New Roman"/>
          <w:snapToGrid w:val="0"/>
          <w:sz w:val="28"/>
          <w:szCs w:val="28"/>
        </w:rPr>
        <w:t xml:space="preserve">         </w:t>
      </w:r>
    </w:p>
    <w:p w:rsidR="00540979" w:rsidRPr="00F34385" w:rsidRDefault="00E42706" w:rsidP="0091244A">
      <w:pPr>
        <w:pStyle w:val="ConsPlusNonformat"/>
        <w:jc w:val="both"/>
        <w:rPr>
          <w:rFonts w:ascii="Times New Roman" w:hAnsi="Times New Roman" w:cs="Times New Roman"/>
          <w:snapToGrid w:val="0"/>
        </w:rPr>
      </w:pPr>
      <w:r w:rsidRPr="00F34385">
        <w:rPr>
          <w:rFonts w:ascii="Times New Roman" w:hAnsi="Times New Roman" w:cs="Times New Roman"/>
          <w:snapToGrid w:val="0"/>
        </w:rPr>
        <w:t xml:space="preserve">      (дата оформления заключения)</w:t>
      </w:r>
    </w:p>
    <w:p w:rsidR="00E42706" w:rsidRPr="00F34385" w:rsidRDefault="00E42706" w:rsidP="0091244A">
      <w:pPr>
        <w:pStyle w:val="ConsPlusNonformat"/>
        <w:jc w:val="both"/>
        <w:rPr>
          <w:rFonts w:ascii="Times New Roman" w:hAnsi="Times New Roman" w:cs="Times New Roman"/>
          <w:snapToGrid w:val="0"/>
          <w:sz w:val="28"/>
          <w:szCs w:val="28"/>
        </w:rPr>
      </w:pPr>
    </w:p>
    <w:p w:rsidR="00E42706" w:rsidRPr="00F34385" w:rsidRDefault="00540979" w:rsidP="0091244A">
      <w:pPr>
        <w:pStyle w:val="ConsPlusNonformat"/>
        <w:jc w:val="both"/>
        <w:rPr>
          <w:rFonts w:ascii="Times New Roman" w:hAnsi="Times New Roman" w:cs="Times New Roman"/>
          <w:snapToGrid w:val="0"/>
          <w:sz w:val="28"/>
          <w:szCs w:val="28"/>
        </w:rPr>
      </w:pPr>
      <w:r w:rsidRPr="00F34385">
        <w:rPr>
          <w:rFonts w:ascii="Times New Roman" w:hAnsi="Times New Roman" w:cs="Times New Roman"/>
          <w:snapToGrid w:val="0"/>
          <w:sz w:val="28"/>
          <w:szCs w:val="28"/>
        </w:rPr>
        <w:tab/>
        <w:t>Публичные слушания</w:t>
      </w:r>
      <w:r w:rsidR="00E42706" w:rsidRPr="00F34385">
        <w:rPr>
          <w:rFonts w:ascii="Times New Roman" w:hAnsi="Times New Roman" w:cs="Times New Roman"/>
          <w:snapToGrid w:val="0"/>
          <w:sz w:val="28"/>
          <w:szCs w:val="28"/>
        </w:rPr>
        <w:t xml:space="preserve"> по проекту__________________________________</w:t>
      </w:r>
      <w:r w:rsidRPr="00F34385">
        <w:rPr>
          <w:rFonts w:ascii="Times New Roman" w:hAnsi="Times New Roman" w:cs="Times New Roman"/>
          <w:snapToGrid w:val="0"/>
          <w:sz w:val="28"/>
          <w:szCs w:val="28"/>
        </w:rPr>
        <w:t xml:space="preserve"> </w:t>
      </w:r>
    </w:p>
    <w:p w:rsidR="00E42706" w:rsidRPr="00F34385" w:rsidRDefault="00244789" w:rsidP="0091244A">
      <w:pPr>
        <w:pStyle w:val="ConsPlusNonformat"/>
        <w:jc w:val="both"/>
        <w:rPr>
          <w:rFonts w:ascii="Times New Roman" w:hAnsi="Times New Roman" w:cs="Times New Roman"/>
          <w:snapToGrid w:val="0"/>
        </w:rPr>
      </w:pPr>
      <w:r>
        <w:rPr>
          <w:rFonts w:ascii="Times New Roman" w:hAnsi="Times New Roman" w:cs="Times New Roman"/>
          <w:snapToGrid w:val="0"/>
        </w:rPr>
        <w:t xml:space="preserve">                                  </w:t>
      </w:r>
      <w:r w:rsidR="00E42706" w:rsidRPr="00F34385">
        <w:rPr>
          <w:rFonts w:ascii="Times New Roman" w:hAnsi="Times New Roman" w:cs="Times New Roman"/>
          <w:snapToGrid w:val="0"/>
        </w:rPr>
        <w:t xml:space="preserve">                                      (наименование проекта, рассмотренного на публичных </w:t>
      </w:r>
      <w:proofErr w:type="gramStart"/>
      <w:r w:rsidR="00E42706" w:rsidRPr="00F34385">
        <w:rPr>
          <w:rFonts w:ascii="Times New Roman" w:hAnsi="Times New Roman" w:cs="Times New Roman"/>
          <w:snapToGrid w:val="0"/>
        </w:rPr>
        <w:t>слушаниях</w:t>
      </w:r>
      <w:proofErr w:type="gramEnd"/>
      <w:r w:rsidR="00E42706" w:rsidRPr="00F34385">
        <w:rPr>
          <w:rFonts w:ascii="Times New Roman" w:hAnsi="Times New Roman" w:cs="Times New Roman"/>
          <w:snapToGrid w:val="0"/>
        </w:rPr>
        <w:t>)</w:t>
      </w:r>
    </w:p>
    <w:p w:rsidR="00536456" w:rsidRPr="00F34385" w:rsidRDefault="00E42706" w:rsidP="0091244A">
      <w:pPr>
        <w:pStyle w:val="ConsPlusNonformat"/>
        <w:jc w:val="both"/>
        <w:rPr>
          <w:rFonts w:ascii="Times New Roman" w:hAnsi="Times New Roman" w:cs="Times New Roman"/>
          <w:snapToGrid w:val="0"/>
          <w:sz w:val="28"/>
          <w:szCs w:val="28"/>
        </w:rPr>
      </w:pPr>
      <w:r w:rsidRPr="00F34385">
        <w:rPr>
          <w:rFonts w:ascii="Times New Roman" w:hAnsi="Times New Roman" w:cs="Times New Roman"/>
          <w:snapToGrid w:val="0"/>
          <w:sz w:val="28"/>
          <w:szCs w:val="28"/>
        </w:rPr>
        <w:t xml:space="preserve">назначены </w:t>
      </w:r>
      <w:r w:rsidR="00536456">
        <w:rPr>
          <w:rFonts w:ascii="Times New Roman" w:hAnsi="Times New Roman" w:cs="Times New Roman"/>
          <w:snapToGrid w:val="0"/>
          <w:sz w:val="28"/>
          <w:szCs w:val="28"/>
        </w:rPr>
        <w:t>_____________________________</w:t>
      </w:r>
      <w:r w:rsidR="00536456" w:rsidRPr="00536456">
        <w:rPr>
          <w:rFonts w:ascii="Times New Roman" w:hAnsi="Times New Roman" w:cs="Times New Roman"/>
          <w:snapToGrid w:val="0"/>
          <w:sz w:val="28"/>
          <w:szCs w:val="28"/>
        </w:rPr>
        <w:t xml:space="preserve"> </w:t>
      </w:r>
      <w:r w:rsidR="00536456" w:rsidRPr="00F34385">
        <w:rPr>
          <w:rFonts w:ascii="Times New Roman" w:hAnsi="Times New Roman" w:cs="Times New Roman"/>
          <w:snapToGrid w:val="0"/>
          <w:sz w:val="28"/>
          <w:szCs w:val="28"/>
        </w:rPr>
        <w:t>от «___»_________20___г. №____.</w:t>
      </w:r>
    </w:p>
    <w:p w:rsidR="00536456" w:rsidRPr="00536456" w:rsidRDefault="00536456" w:rsidP="0091244A">
      <w:pPr>
        <w:pStyle w:val="ConsPlusNonformat"/>
        <w:jc w:val="both"/>
        <w:rPr>
          <w:rFonts w:ascii="Times New Roman" w:hAnsi="Times New Roman" w:cs="Times New Roman"/>
          <w:snapToGrid w:val="0"/>
        </w:rPr>
      </w:pP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snapToGrid w:val="0"/>
        </w:rPr>
        <w:tab/>
        <w:t>(наименование правового акта)</w:t>
      </w:r>
    </w:p>
    <w:p w:rsidR="00540979" w:rsidRPr="00F34385" w:rsidRDefault="00540979" w:rsidP="0091244A">
      <w:pPr>
        <w:pStyle w:val="ConsPlusNonformat"/>
        <w:jc w:val="both"/>
        <w:rPr>
          <w:rFonts w:ascii="Times New Roman" w:hAnsi="Times New Roman" w:cs="Times New Roman"/>
          <w:snapToGrid w:val="0"/>
          <w:sz w:val="28"/>
          <w:szCs w:val="28"/>
        </w:rPr>
      </w:pPr>
      <w:r w:rsidRPr="00F34385">
        <w:rPr>
          <w:rFonts w:ascii="Times New Roman" w:hAnsi="Times New Roman" w:cs="Times New Roman"/>
          <w:snapToGrid w:val="0"/>
          <w:sz w:val="28"/>
          <w:szCs w:val="28"/>
        </w:rPr>
        <w:tab/>
        <w:t>Тема публичных слушаний: _______________________________</w:t>
      </w:r>
      <w:r w:rsidR="00E42706" w:rsidRPr="00F34385">
        <w:rPr>
          <w:rFonts w:ascii="Times New Roman" w:hAnsi="Times New Roman" w:cs="Times New Roman"/>
          <w:snapToGrid w:val="0"/>
          <w:sz w:val="28"/>
          <w:szCs w:val="28"/>
        </w:rPr>
        <w:t>________</w:t>
      </w:r>
    </w:p>
    <w:p w:rsidR="0018119E" w:rsidRPr="00F34385" w:rsidRDefault="00E42706" w:rsidP="0091244A">
      <w:pPr>
        <w:pStyle w:val="ConsPlusNonformat"/>
        <w:jc w:val="both"/>
        <w:rPr>
          <w:rFonts w:ascii="Times New Roman" w:hAnsi="Times New Roman" w:cs="Times New Roman"/>
          <w:snapToGrid w:val="0"/>
          <w:sz w:val="28"/>
          <w:szCs w:val="28"/>
        </w:rPr>
      </w:pPr>
      <w:r w:rsidRPr="00F34385">
        <w:rPr>
          <w:rFonts w:ascii="Times New Roman" w:hAnsi="Times New Roman" w:cs="Times New Roman"/>
          <w:snapToGrid w:val="0"/>
          <w:sz w:val="28"/>
          <w:szCs w:val="28"/>
        </w:rPr>
        <w:tab/>
        <w:t>Дата проведения публичных слушаний: «___»_________20___г.</w:t>
      </w:r>
      <w:r w:rsidR="0018119E" w:rsidRPr="00F34385">
        <w:rPr>
          <w:rFonts w:ascii="Times New Roman" w:hAnsi="Times New Roman" w:cs="Times New Roman"/>
          <w:snapToGrid w:val="0"/>
          <w:sz w:val="28"/>
          <w:szCs w:val="28"/>
        </w:rPr>
        <w:t xml:space="preserve">     </w:t>
      </w:r>
    </w:p>
    <w:p w:rsidR="0018119E" w:rsidRPr="00F34385" w:rsidRDefault="00E42706" w:rsidP="0091244A">
      <w:pPr>
        <w:pStyle w:val="ConsPlusNonformat"/>
        <w:jc w:val="both"/>
        <w:rPr>
          <w:rFonts w:ascii="Times New Roman" w:hAnsi="Times New Roman" w:cs="Times New Roman"/>
          <w:snapToGrid w:val="0"/>
          <w:sz w:val="28"/>
          <w:szCs w:val="28"/>
        </w:rPr>
      </w:pPr>
      <w:r w:rsidRPr="00F34385">
        <w:rPr>
          <w:rFonts w:ascii="Times New Roman" w:hAnsi="Times New Roman" w:cs="Times New Roman"/>
          <w:snapToGrid w:val="0"/>
          <w:sz w:val="28"/>
          <w:szCs w:val="28"/>
        </w:rPr>
        <w:tab/>
      </w:r>
      <w:r w:rsidR="0018119E" w:rsidRPr="00F34385">
        <w:rPr>
          <w:rFonts w:ascii="Times New Roman" w:hAnsi="Times New Roman" w:cs="Times New Roman"/>
          <w:snapToGrid w:val="0"/>
          <w:sz w:val="28"/>
          <w:szCs w:val="28"/>
        </w:rPr>
        <w:t>В публичных слушаниях приняло участие __________ человек.</w:t>
      </w:r>
    </w:p>
    <w:p w:rsidR="00E42706" w:rsidRPr="00F34385" w:rsidRDefault="0018119E" w:rsidP="0091244A">
      <w:pPr>
        <w:pStyle w:val="ConsPlusNonformat"/>
        <w:jc w:val="both"/>
        <w:rPr>
          <w:rFonts w:ascii="Times New Roman" w:hAnsi="Times New Roman" w:cs="Times New Roman"/>
          <w:sz w:val="28"/>
          <w:szCs w:val="28"/>
          <w:shd w:val="clear" w:color="auto" w:fill="FFFFFF"/>
        </w:rPr>
      </w:pPr>
      <w:r w:rsidRPr="00F34385">
        <w:rPr>
          <w:rFonts w:ascii="Times New Roman" w:hAnsi="Times New Roman" w:cs="Times New Roman"/>
          <w:snapToGrid w:val="0"/>
          <w:sz w:val="24"/>
          <w:szCs w:val="24"/>
        </w:rPr>
        <w:t xml:space="preserve"> </w:t>
      </w:r>
      <w:r w:rsidR="00E42706" w:rsidRPr="00F34385">
        <w:rPr>
          <w:rFonts w:ascii="Times New Roman" w:hAnsi="Times New Roman" w:cs="Times New Roman"/>
          <w:snapToGrid w:val="0"/>
          <w:sz w:val="24"/>
          <w:szCs w:val="24"/>
        </w:rPr>
        <w:tab/>
        <w:t>З</w:t>
      </w:r>
      <w:r w:rsidR="00E42706" w:rsidRPr="00F34385">
        <w:rPr>
          <w:rFonts w:ascii="Times New Roman" w:hAnsi="Times New Roman" w:cs="Times New Roman"/>
          <w:sz w:val="28"/>
          <w:szCs w:val="28"/>
          <w:shd w:val="clear" w:color="auto" w:fill="FFFFFF"/>
        </w:rPr>
        <w:t xml:space="preserve">аключение подготовлено на </w:t>
      </w:r>
      <w:proofErr w:type="gramStart"/>
      <w:r w:rsidR="00E42706" w:rsidRPr="00F34385">
        <w:rPr>
          <w:rFonts w:ascii="Times New Roman" w:hAnsi="Times New Roman" w:cs="Times New Roman"/>
          <w:sz w:val="28"/>
          <w:szCs w:val="28"/>
          <w:shd w:val="clear" w:color="auto" w:fill="FFFFFF"/>
        </w:rPr>
        <w:t>основании</w:t>
      </w:r>
      <w:proofErr w:type="gramEnd"/>
      <w:r w:rsidR="00E42706" w:rsidRPr="00F34385">
        <w:rPr>
          <w:rFonts w:ascii="Times New Roman" w:hAnsi="Times New Roman" w:cs="Times New Roman"/>
          <w:sz w:val="28"/>
          <w:szCs w:val="28"/>
          <w:shd w:val="clear" w:color="auto" w:fill="FFFFFF"/>
        </w:rPr>
        <w:t xml:space="preserve"> протокола публичных слушаний от «___»________20___г. №____.</w:t>
      </w:r>
    </w:p>
    <w:p w:rsidR="0018119E" w:rsidRDefault="00E42706" w:rsidP="0091244A">
      <w:pPr>
        <w:pStyle w:val="ConsPlusNonformat"/>
        <w:jc w:val="both"/>
        <w:rPr>
          <w:rFonts w:ascii="Times New Roman" w:hAnsi="Times New Roman" w:cs="Times New Roman"/>
          <w:snapToGrid w:val="0"/>
          <w:sz w:val="28"/>
          <w:szCs w:val="28"/>
        </w:rPr>
      </w:pPr>
      <w:r w:rsidRPr="00F34385">
        <w:rPr>
          <w:rFonts w:ascii="Times New Roman" w:hAnsi="Times New Roman" w:cs="Times New Roman"/>
          <w:snapToGrid w:val="0"/>
          <w:sz w:val="28"/>
          <w:szCs w:val="28"/>
        </w:rPr>
        <w:tab/>
      </w:r>
      <w:r w:rsidR="0018119E" w:rsidRPr="00F34385">
        <w:rPr>
          <w:rFonts w:ascii="Times New Roman" w:hAnsi="Times New Roman" w:cs="Times New Roman"/>
          <w:snapToGrid w:val="0"/>
          <w:sz w:val="28"/>
          <w:szCs w:val="28"/>
        </w:rPr>
        <w:t xml:space="preserve">В период проведения </w:t>
      </w:r>
      <w:r w:rsidR="00244789">
        <w:rPr>
          <w:rFonts w:ascii="Times New Roman" w:hAnsi="Times New Roman" w:cs="Times New Roman"/>
          <w:snapToGrid w:val="0"/>
          <w:sz w:val="28"/>
          <w:szCs w:val="28"/>
        </w:rPr>
        <w:t>публичных слушаний</w:t>
      </w:r>
      <w:r w:rsidR="0018119E" w:rsidRPr="00F34385">
        <w:rPr>
          <w:rFonts w:ascii="Times New Roman" w:hAnsi="Times New Roman" w:cs="Times New Roman"/>
          <w:snapToGrid w:val="0"/>
          <w:sz w:val="28"/>
          <w:szCs w:val="28"/>
        </w:rPr>
        <w:t xml:space="preserve"> </w:t>
      </w:r>
      <w:r w:rsidR="00F84F3A">
        <w:rPr>
          <w:rFonts w:ascii="Times New Roman" w:hAnsi="Times New Roman" w:cs="Times New Roman"/>
          <w:snapToGrid w:val="0"/>
          <w:sz w:val="28"/>
          <w:szCs w:val="28"/>
        </w:rPr>
        <w:t>поступили</w:t>
      </w:r>
      <w:r w:rsidR="0018119E" w:rsidRPr="00F34385">
        <w:rPr>
          <w:rFonts w:ascii="Times New Roman" w:hAnsi="Times New Roman" w:cs="Times New Roman"/>
          <w:snapToGrid w:val="0"/>
          <w:sz w:val="28"/>
          <w:szCs w:val="28"/>
        </w:rPr>
        <w:t xml:space="preserve"> следующие замечания и предложения от участников </w:t>
      </w:r>
      <w:r w:rsidR="00244789">
        <w:rPr>
          <w:rFonts w:ascii="Times New Roman" w:hAnsi="Times New Roman" w:cs="Times New Roman"/>
          <w:snapToGrid w:val="0"/>
          <w:sz w:val="28"/>
          <w:szCs w:val="28"/>
        </w:rPr>
        <w:t>публичных слушаний</w:t>
      </w:r>
      <w:r w:rsidR="0018119E" w:rsidRPr="00F34385">
        <w:rPr>
          <w:rFonts w:ascii="Times New Roman" w:hAnsi="Times New Roman" w:cs="Times New Roman"/>
          <w:snapToGrid w:val="0"/>
          <w:sz w:val="28"/>
          <w:szCs w:val="28"/>
        </w:rPr>
        <w:t>:</w:t>
      </w:r>
    </w:p>
    <w:p w:rsidR="00E62081" w:rsidRPr="00F34385" w:rsidRDefault="00E62081" w:rsidP="0091244A">
      <w:pPr>
        <w:pStyle w:val="ConsPlusNonformat"/>
        <w:jc w:val="both"/>
        <w:rPr>
          <w:rFonts w:ascii="Times New Roman" w:hAnsi="Times New Roman" w:cs="Times New Roman"/>
          <w:snapToGrid w:val="0"/>
          <w:sz w:val="28"/>
          <w:szCs w:val="28"/>
        </w:rPr>
      </w:pPr>
    </w:p>
    <w:tbl>
      <w:tblPr>
        <w:tblW w:w="9776" w:type="dxa"/>
        <w:tblInd w:w="62" w:type="dxa"/>
        <w:tblLayout w:type="fixed"/>
        <w:tblCellMar>
          <w:top w:w="102" w:type="dxa"/>
          <w:left w:w="62" w:type="dxa"/>
          <w:bottom w:w="102" w:type="dxa"/>
          <w:right w:w="62" w:type="dxa"/>
        </w:tblCellMar>
        <w:tblLook w:val="04A0" w:firstRow="1" w:lastRow="0" w:firstColumn="1" w:lastColumn="0" w:noHBand="0" w:noVBand="1"/>
      </w:tblPr>
      <w:tblGrid>
        <w:gridCol w:w="2405"/>
        <w:gridCol w:w="2977"/>
        <w:gridCol w:w="4394"/>
      </w:tblGrid>
      <w:tr w:rsidR="00F34385" w:rsidRPr="00F84F3A" w:rsidTr="00E42706">
        <w:tc>
          <w:tcPr>
            <w:tcW w:w="9776"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40979" w:rsidRPr="00F84F3A" w:rsidRDefault="00D872C9" w:rsidP="0091244A">
            <w:pPr>
              <w:autoSpaceDE w:val="0"/>
              <w:autoSpaceDN w:val="0"/>
              <w:adjustRightInd w:val="0"/>
              <w:spacing w:line="240" w:lineRule="auto"/>
            </w:pPr>
            <w:r w:rsidRPr="00A875F8">
              <w:rPr>
                <w:snapToGrid w:val="0"/>
              </w:rPr>
              <w:t>От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F34385" w:rsidRPr="00F84F3A" w:rsidTr="00840F93">
        <w:tc>
          <w:tcPr>
            <w:tcW w:w="24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40979" w:rsidRPr="00F84F3A" w:rsidRDefault="00F84F3A" w:rsidP="00840F93">
            <w:pPr>
              <w:autoSpaceDE w:val="0"/>
              <w:autoSpaceDN w:val="0"/>
              <w:adjustRightInd w:val="0"/>
              <w:spacing w:line="240" w:lineRule="auto"/>
              <w:ind w:firstLine="0"/>
              <w:jc w:val="center"/>
            </w:pPr>
            <w:r>
              <w:rPr>
                <w:snapToGrid w:val="0"/>
              </w:rPr>
              <w:t>Участник публичных слушаний</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40979" w:rsidRPr="00F84F3A" w:rsidRDefault="00E42706" w:rsidP="00840F93">
            <w:pPr>
              <w:autoSpaceDE w:val="0"/>
              <w:autoSpaceDN w:val="0"/>
              <w:adjustRightInd w:val="0"/>
              <w:spacing w:line="240" w:lineRule="auto"/>
              <w:ind w:firstLine="0"/>
              <w:jc w:val="center"/>
            </w:pPr>
            <w:r w:rsidRPr="00F84F3A">
              <w:t>С</w:t>
            </w:r>
            <w:r w:rsidR="00540979" w:rsidRPr="00F84F3A">
              <w:t>одержание предложений</w:t>
            </w:r>
            <w:r w:rsidRPr="00F84F3A">
              <w:t xml:space="preserve"> и з</w:t>
            </w:r>
            <w:r w:rsidR="00540979" w:rsidRPr="00F84F3A">
              <w:t>амечаний</w:t>
            </w:r>
          </w:p>
        </w:tc>
        <w:tc>
          <w:tcPr>
            <w:tcW w:w="4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40979" w:rsidRPr="00F84F3A" w:rsidRDefault="00540979" w:rsidP="00840F93">
            <w:pPr>
              <w:autoSpaceDE w:val="0"/>
              <w:autoSpaceDN w:val="0"/>
              <w:adjustRightInd w:val="0"/>
              <w:spacing w:line="240" w:lineRule="auto"/>
              <w:ind w:firstLine="0"/>
              <w:jc w:val="center"/>
            </w:pPr>
            <w:r w:rsidRPr="00F84F3A">
              <w:t>Рекомендации о целесообразности (или нецелесообразности) учета внесенных предложений и замечаний</w:t>
            </w:r>
          </w:p>
        </w:tc>
      </w:tr>
      <w:tr w:rsidR="00F34385" w:rsidRPr="00F84F3A" w:rsidTr="00840F93">
        <w:tc>
          <w:tcPr>
            <w:tcW w:w="24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40979" w:rsidRPr="00F84F3A" w:rsidRDefault="00540979" w:rsidP="00840F93">
            <w:pPr>
              <w:autoSpaceDE w:val="0"/>
              <w:autoSpaceDN w:val="0"/>
              <w:adjustRightInd w:val="0"/>
              <w:spacing w:line="240" w:lineRule="auto"/>
              <w:jc w:val="center"/>
            </w:pP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40979" w:rsidRPr="00F84F3A" w:rsidRDefault="00540979" w:rsidP="00840F93">
            <w:pPr>
              <w:autoSpaceDE w:val="0"/>
              <w:autoSpaceDN w:val="0"/>
              <w:adjustRightInd w:val="0"/>
              <w:spacing w:line="240" w:lineRule="auto"/>
              <w:jc w:val="center"/>
            </w:pPr>
          </w:p>
        </w:tc>
        <w:tc>
          <w:tcPr>
            <w:tcW w:w="4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40979" w:rsidRPr="00F84F3A" w:rsidRDefault="00540979" w:rsidP="00840F93">
            <w:pPr>
              <w:autoSpaceDE w:val="0"/>
              <w:autoSpaceDN w:val="0"/>
              <w:adjustRightInd w:val="0"/>
              <w:spacing w:line="240" w:lineRule="auto"/>
              <w:jc w:val="center"/>
            </w:pPr>
          </w:p>
        </w:tc>
      </w:tr>
      <w:tr w:rsidR="00F34385" w:rsidRPr="00F84F3A" w:rsidTr="00E42706">
        <w:tc>
          <w:tcPr>
            <w:tcW w:w="9776"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40979" w:rsidRPr="00F84F3A" w:rsidRDefault="00F84F3A" w:rsidP="00840F93">
            <w:pPr>
              <w:autoSpaceDE w:val="0"/>
              <w:autoSpaceDN w:val="0"/>
              <w:adjustRightInd w:val="0"/>
              <w:spacing w:line="240" w:lineRule="auto"/>
              <w:jc w:val="center"/>
            </w:pPr>
            <w:r>
              <w:t xml:space="preserve">От </w:t>
            </w:r>
            <w:r w:rsidR="00540979" w:rsidRPr="00F84F3A">
              <w:t xml:space="preserve"> иных участников публичных слушаний</w:t>
            </w:r>
          </w:p>
        </w:tc>
      </w:tr>
      <w:tr w:rsidR="00F34385" w:rsidRPr="00F84F3A" w:rsidTr="00840F93">
        <w:tc>
          <w:tcPr>
            <w:tcW w:w="24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42706" w:rsidRPr="00F84F3A" w:rsidRDefault="00F84F3A" w:rsidP="00840F93">
            <w:pPr>
              <w:autoSpaceDE w:val="0"/>
              <w:autoSpaceDN w:val="0"/>
              <w:adjustRightInd w:val="0"/>
              <w:spacing w:line="240" w:lineRule="auto"/>
              <w:ind w:firstLine="0"/>
              <w:jc w:val="center"/>
            </w:pPr>
            <w:r>
              <w:rPr>
                <w:snapToGrid w:val="0"/>
              </w:rPr>
              <w:t>Участник публичных слушаний</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42706" w:rsidRPr="00F84F3A" w:rsidRDefault="00E42706" w:rsidP="00840F93">
            <w:pPr>
              <w:autoSpaceDE w:val="0"/>
              <w:autoSpaceDN w:val="0"/>
              <w:adjustRightInd w:val="0"/>
              <w:spacing w:line="240" w:lineRule="auto"/>
              <w:ind w:firstLine="0"/>
              <w:jc w:val="center"/>
            </w:pPr>
            <w:r w:rsidRPr="00F84F3A">
              <w:t>Содержание предложений и замечаний</w:t>
            </w:r>
          </w:p>
        </w:tc>
        <w:tc>
          <w:tcPr>
            <w:tcW w:w="4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42706" w:rsidRPr="00F84F3A" w:rsidRDefault="00E42706" w:rsidP="00840F93">
            <w:pPr>
              <w:autoSpaceDE w:val="0"/>
              <w:autoSpaceDN w:val="0"/>
              <w:adjustRightInd w:val="0"/>
              <w:spacing w:line="240" w:lineRule="auto"/>
              <w:ind w:firstLine="0"/>
              <w:jc w:val="center"/>
            </w:pPr>
            <w:r w:rsidRPr="00F84F3A">
              <w:t xml:space="preserve">Рекомендации о целесообразности (или нецелесообразности) учета внесенных </w:t>
            </w:r>
            <w:r w:rsidRPr="00F84F3A">
              <w:lastRenderedPageBreak/>
              <w:t>предложений и замечаний</w:t>
            </w:r>
          </w:p>
        </w:tc>
      </w:tr>
      <w:tr w:rsidR="00F34385" w:rsidRPr="00F84F3A" w:rsidTr="00840F93">
        <w:tc>
          <w:tcPr>
            <w:tcW w:w="24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40979" w:rsidRPr="00F84F3A" w:rsidRDefault="00540979" w:rsidP="0091244A">
            <w:pPr>
              <w:autoSpaceDE w:val="0"/>
              <w:autoSpaceDN w:val="0"/>
              <w:adjustRightInd w:val="0"/>
              <w:spacing w:line="240" w:lineRule="auto"/>
            </w:pP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40979" w:rsidRPr="00F84F3A" w:rsidRDefault="00540979" w:rsidP="0091244A">
            <w:pPr>
              <w:autoSpaceDE w:val="0"/>
              <w:autoSpaceDN w:val="0"/>
              <w:adjustRightInd w:val="0"/>
              <w:spacing w:line="240" w:lineRule="auto"/>
            </w:pPr>
          </w:p>
        </w:tc>
        <w:tc>
          <w:tcPr>
            <w:tcW w:w="4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40979" w:rsidRPr="00F84F3A" w:rsidRDefault="00540979" w:rsidP="0091244A">
            <w:pPr>
              <w:autoSpaceDE w:val="0"/>
              <w:autoSpaceDN w:val="0"/>
              <w:adjustRightInd w:val="0"/>
              <w:spacing w:line="240" w:lineRule="auto"/>
            </w:pPr>
          </w:p>
        </w:tc>
      </w:tr>
    </w:tbl>
    <w:p w:rsidR="0018119E" w:rsidRPr="00F34385" w:rsidRDefault="0018119E" w:rsidP="0091244A">
      <w:pPr>
        <w:pStyle w:val="ConsPlusNonformat"/>
        <w:jc w:val="both"/>
        <w:rPr>
          <w:rFonts w:ascii="Times New Roman" w:hAnsi="Times New Roman" w:cs="Times New Roman"/>
          <w:snapToGrid w:val="0"/>
          <w:sz w:val="24"/>
          <w:szCs w:val="24"/>
        </w:rPr>
      </w:pPr>
      <w:r w:rsidRPr="00F34385">
        <w:rPr>
          <w:rFonts w:ascii="Times New Roman" w:hAnsi="Times New Roman" w:cs="Times New Roman"/>
          <w:snapToGrid w:val="0"/>
          <w:sz w:val="24"/>
          <w:szCs w:val="24"/>
        </w:rPr>
        <w:t xml:space="preserve">   </w:t>
      </w:r>
      <w:r w:rsidR="00F22C1B">
        <w:rPr>
          <w:rFonts w:ascii="Times New Roman" w:hAnsi="Times New Roman" w:cs="Times New Roman"/>
          <w:snapToGrid w:val="0"/>
          <w:sz w:val="24"/>
          <w:szCs w:val="24"/>
        </w:rPr>
        <w:tab/>
      </w:r>
      <w:r w:rsidRPr="00F34385">
        <w:rPr>
          <w:rFonts w:ascii="Times New Roman" w:hAnsi="Times New Roman" w:cs="Times New Roman"/>
          <w:snapToGrid w:val="0"/>
          <w:sz w:val="28"/>
          <w:szCs w:val="28"/>
        </w:rPr>
        <w:t>Выводы организатора публичных слушаний по результатам проведенных публичных слушаний</w:t>
      </w:r>
      <w:r w:rsidRPr="00F34385">
        <w:rPr>
          <w:rFonts w:ascii="Times New Roman" w:hAnsi="Times New Roman" w:cs="Times New Roman"/>
          <w:snapToGrid w:val="0"/>
          <w:sz w:val="24"/>
          <w:szCs w:val="24"/>
        </w:rPr>
        <w:t>:_______________________________</w:t>
      </w:r>
      <w:r w:rsidR="00E42706" w:rsidRPr="00F34385">
        <w:rPr>
          <w:rFonts w:ascii="Times New Roman" w:hAnsi="Times New Roman" w:cs="Times New Roman"/>
          <w:snapToGrid w:val="0"/>
          <w:sz w:val="24"/>
          <w:szCs w:val="24"/>
        </w:rPr>
        <w:t>_______</w:t>
      </w:r>
      <w:r w:rsidRPr="00F34385">
        <w:rPr>
          <w:rFonts w:ascii="Times New Roman" w:hAnsi="Times New Roman" w:cs="Times New Roman"/>
          <w:snapToGrid w:val="0"/>
          <w:sz w:val="24"/>
          <w:szCs w:val="24"/>
        </w:rPr>
        <w:t>____________________</w:t>
      </w:r>
    </w:p>
    <w:p w:rsidR="00E42706" w:rsidRPr="00F34385" w:rsidRDefault="00E42706" w:rsidP="0091244A">
      <w:pPr>
        <w:pStyle w:val="ConsPlusNonformat"/>
        <w:jc w:val="both"/>
        <w:rPr>
          <w:rFonts w:ascii="Times New Roman" w:hAnsi="Times New Roman" w:cs="Times New Roman"/>
          <w:snapToGrid w:val="0"/>
          <w:sz w:val="24"/>
          <w:szCs w:val="24"/>
        </w:rPr>
      </w:pPr>
    </w:p>
    <w:p w:rsidR="00E42706" w:rsidRPr="0098593C" w:rsidRDefault="00E42706" w:rsidP="0091244A">
      <w:pPr>
        <w:pStyle w:val="ConsPlusNonformat"/>
        <w:jc w:val="both"/>
        <w:rPr>
          <w:rFonts w:ascii="Times New Roman" w:hAnsi="Times New Roman" w:cs="Times New Roman"/>
          <w:snapToGrid w:val="0"/>
          <w:sz w:val="28"/>
          <w:szCs w:val="28"/>
        </w:rPr>
      </w:pPr>
      <w:r w:rsidRPr="0098593C">
        <w:rPr>
          <w:rFonts w:ascii="Times New Roman" w:hAnsi="Times New Roman" w:cs="Times New Roman"/>
          <w:snapToGrid w:val="0"/>
          <w:sz w:val="28"/>
          <w:szCs w:val="28"/>
        </w:rPr>
        <w:t>Должностное лицо Собрания депутатов</w:t>
      </w:r>
    </w:p>
    <w:p w:rsidR="0098593C" w:rsidRDefault="00E42706" w:rsidP="0091244A">
      <w:pPr>
        <w:pStyle w:val="ConsPlusNonformat"/>
        <w:jc w:val="both"/>
        <w:rPr>
          <w:rFonts w:ascii="Times New Roman" w:hAnsi="Times New Roman" w:cs="Times New Roman"/>
          <w:snapToGrid w:val="0"/>
          <w:sz w:val="28"/>
          <w:szCs w:val="28"/>
        </w:rPr>
      </w:pPr>
      <w:proofErr w:type="gramStart"/>
      <w:r w:rsidRPr="0098593C">
        <w:rPr>
          <w:rFonts w:ascii="Times New Roman" w:hAnsi="Times New Roman" w:cs="Times New Roman"/>
          <w:snapToGrid w:val="0"/>
          <w:sz w:val="28"/>
          <w:szCs w:val="28"/>
        </w:rPr>
        <w:t xml:space="preserve">(Должностное лицо Администрации </w:t>
      </w:r>
      <w:proofErr w:type="gramEnd"/>
    </w:p>
    <w:p w:rsidR="00E42706" w:rsidRPr="0098593C" w:rsidRDefault="00E42706" w:rsidP="0091244A">
      <w:pPr>
        <w:pStyle w:val="ConsPlusNonformat"/>
        <w:jc w:val="both"/>
        <w:rPr>
          <w:rFonts w:ascii="Times New Roman" w:hAnsi="Times New Roman" w:cs="Times New Roman"/>
          <w:snapToGrid w:val="0"/>
          <w:sz w:val="28"/>
          <w:szCs w:val="28"/>
        </w:rPr>
      </w:pPr>
      <w:r w:rsidRPr="0098593C">
        <w:rPr>
          <w:rFonts w:ascii="Times New Roman" w:hAnsi="Times New Roman" w:cs="Times New Roman"/>
          <w:snapToGrid w:val="0"/>
          <w:sz w:val="28"/>
          <w:szCs w:val="28"/>
        </w:rPr>
        <w:t>Белокалитвинского городского поселения)</w:t>
      </w:r>
    </w:p>
    <w:p w:rsidR="00E42706" w:rsidRPr="0098593C" w:rsidRDefault="00E42706" w:rsidP="0091244A">
      <w:pPr>
        <w:pStyle w:val="ConsPlusNonformat"/>
        <w:jc w:val="both"/>
        <w:rPr>
          <w:rFonts w:ascii="Times New Roman" w:hAnsi="Times New Roman" w:cs="Times New Roman"/>
          <w:snapToGrid w:val="0"/>
          <w:sz w:val="28"/>
          <w:szCs w:val="28"/>
        </w:rPr>
      </w:pPr>
      <w:r w:rsidRPr="0098593C">
        <w:rPr>
          <w:rFonts w:ascii="Times New Roman" w:hAnsi="Times New Roman" w:cs="Times New Roman"/>
          <w:snapToGrid w:val="0"/>
          <w:sz w:val="28"/>
          <w:szCs w:val="28"/>
        </w:rPr>
        <w:t>____________________ Ф.И.О.</w:t>
      </w:r>
    </w:p>
    <w:p w:rsidR="00E42706" w:rsidRPr="00F34385" w:rsidRDefault="00E42706" w:rsidP="0091244A">
      <w:pPr>
        <w:pStyle w:val="ConsPlusNonformat"/>
        <w:jc w:val="both"/>
        <w:rPr>
          <w:rFonts w:ascii="Times New Roman" w:hAnsi="Times New Roman" w:cs="Times New Roman"/>
          <w:snapToGrid w:val="0"/>
          <w:sz w:val="24"/>
          <w:szCs w:val="24"/>
        </w:rPr>
      </w:pPr>
      <w:r w:rsidRPr="00F34385">
        <w:rPr>
          <w:rFonts w:ascii="Times New Roman" w:hAnsi="Times New Roman" w:cs="Times New Roman"/>
          <w:snapToGrid w:val="0"/>
          <w:sz w:val="24"/>
          <w:szCs w:val="24"/>
        </w:rPr>
        <w:t xml:space="preserve">           </w:t>
      </w:r>
      <w:r w:rsidRPr="0098593C">
        <w:rPr>
          <w:rFonts w:ascii="Times New Roman" w:hAnsi="Times New Roman" w:cs="Times New Roman"/>
          <w:snapToGrid w:val="0"/>
        </w:rPr>
        <w:t>(подпись)</w:t>
      </w:r>
      <w:r w:rsidRPr="00F34385">
        <w:rPr>
          <w:rFonts w:ascii="Times New Roman" w:hAnsi="Times New Roman" w:cs="Times New Roman"/>
          <w:snapToGrid w:val="0"/>
          <w:sz w:val="24"/>
          <w:szCs w:val="24"/>
        </w:rPr>
        <w:t>»</w:t>
      </w:r>
      <w:r w:rsidR="009C3F0D">
        <w:rPr>
          <w:rFonts w:ascii="Times New Roman" w:hAnsi="Times New Roman" w:cs="Times New Roman"/>
          <w:snapToGrid w:val="0"/>
          <w:sz w:val="24"/>
          <w:szCs w:val="24"/>
        </w:rPr>
        <w:t>.</w:t>
      </w:r>
    </w:p>
    <w:p w:rsidR="00840F93" w:rsidRDefault="00840F93" w:rsidP="0091244A">
      <w:pPr>
        <w:pStyle w:val="ConsPlusNonformat"/>
        <w:jc w:val="both"/>
        <w:rPr>
          <w:rFonts w:ascii="Times New Roman" w:hAnsi="Times New Roman" w:cs="Times New Roman"/>
          <w:sz w:val="28"/>
          <w:szCs w:val="28"/>
        </w:rPr>
      </w:pPr>
    </w:p>
    <w:p w:rsidR="00CE2778" w:rsidRPr="00F34385" w:rsidRDefault="005971E0" w:rsidP="0091244A">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87410E">
        <w:rPr>
          <w:rFonts w:ascii="Times New Roman" w:hAnsi="Times New Roman" w:cs="Times New Roman"/>
          <w:sz w:val="28"/>
          <w:szCs w:val="28"/>
        </w:rPr>
        <w:t>9</w:t>
      </w:r>
      <w:r w:rsidR="00CE2778" w:rsidRPr="00F34385">
        <w:rPr>
          <w:rFonts w:ascii="Times New Roman" w:hAnsi="Times New Roman" w:cs="Times New Roman"/>
          <w:sz w:val="28"/>
          <w:szCs w:val="28"/>
        </w:rPr>
        <w:t>) Дополнить Порядок приложение</w:t>
      </w:r>
      <w:r w:rsidR="00CE3656" w:rsidRPr="00F34385">
        <w:rPr>
          <w:rFonts w:ascii="Times New Roman" w:hAnsi="Times New Roman" w:cs="Times New Roman"/>
          <w:sz w:val="28"/>
          <w:szCs w:val="28"/>
        </w:rPr>
        <w:t>м</w:t>
      </w:r>
      <w:r w:rsidR="00CE2778" w:rsidRPr="00F34385">
        <w:rPr>
          <w:rFonts w:ascii="Times New Roman" w:hAnsi="Times New Roman" w:cs="Times New Roman"/>
          <w:sz w:val="28"/>
          <w:szCs w:val="28"/>
        </w:rPr>
        <w:t xml:space="preserve"> </w:t>
      </w:r>
      <w:r w:rsidR="0087410E">
        <w:rPr>
          <w:rFonts w:ascii="Times New Roman" w:hAnsi="Times New Roman" w:cs="Times New Roman"/>
          <w:sz w:val="28"/>
          <w:szCs w:val="28"/>
        </w:rPr>
        <w:t>4</w:t>
      </w:r>
      <w:r w:rsidR="00CE2778" w:rsidRPr="00F34385">
        <w:rPr>
          <w:rFonts w:ascii="Times New Roman" w:hAnsi="Times New Roman" w:cs="Times New Roman"/>
          <w:sz w:val="28"/>
          <w:szCs w:val="28"/>
        </w:rPr>
        <w:t xml:space="preserve"> следующе</w:t>
      </w:r>
      <w:r w:rsidR="00CE3656" w:rsidRPr="00F34385">
        <w:rPr>
          <w:rFonts w:ascii="Times New Roman" w:hAnsi="Times New Roman" w:cs="Times New Roman"/>
          <w:sz w:val="28"/>
          <w:szCs w:val="28"/>
        </w:rPr>
        <w:t>го</w:t>
      </w:r>
      <w:r w:rsidR="00CE2778" w:rsidRPr="00F34385">
        <w:rPr>
          <w:rFonts w:ascii="Times New Roman" w:hAnsi="Times New Roman" w:cs="Times New Roman"/>
          <w:sz w:val="28"/>
          <w:szCs w:val="28"/>
        </w:rPr>
        <w:t xml:space="preserve"> </w:t>
      </w:r>
      <w:r w:rsidR="00CE3656" w:rsidRPr="00F34385">
        <w:rPr>
          <w:rFonts w:ascii="Times New Roman" w:hAnsi="Times New Roman" w:cs="Times New Roman"/>
          <w:sz w:val="28"/>
          <w:szCs w:val="28"/>
        </w:rPr>
        <w:t>содержания</w:t>
      </w:r>
      <w:r w:rsidR="00CE2778" w:rsidRPr="00F34385">
        <w:rPr>
          <w:rFonts w:ascii="Times New Roman" w:hAnsi="Times New Roman" w:cs="Times New Roman"/>
          <w:sz w:val="28"/>
          <w:szCs w:val="28"/>
        </w:rPr>
        <w:t>:</w:t>
      </w:r>
    </w:p>
    <w:p w:rsidR="00372344" w:rsidRPr="00F34385" w:rsidRDefault="0018119E" w:rsidP="00840F93">
      <w:pPr>
        <w:pStyle w:val="ConsPlusNonformat"/>
        <w:widowControl/>
        <w:ind w:firstLine="709"/>
        <w:jc w:val="right"/>
        <w:rPr>
          <w:rFonts w:ascii="Times New Roman" w:hAnsi="Times New Roman" w:cs="Times New Roman"/>
          <w:sz w:val="24"/>
          <w:szCs w:val="28"/>
        </w:rPr>
      </w:pPr>
      <w:r w:rsidRPr="00F34385">
        <w:rPr>
          <w:rFonts w:ascii="Times New Roman" w:hAnsi="Times New Roman" w:cs="Times New Roman"/>
          <w:snapToGrid w:val="0"/>
        </w:rPr>
        <w:t xml:space="preserve">              </w:t>
      </w:r>
      <w:r w:rsidR="00372344" w:rsidRPr="00F34385">
        <w:rPr>
          <w:rFonts w:ascii="Times New Roman" w:hAnsi="Times New Roman" w:cs="Times New Roman"/>
          <w:sz w:val="24"/>
          <w:szCs w:val="28"/>
        </w:rPr>
        <w:t xml:space="preserve">«Приложение </w:t>
      </w:r>
      <w:r w:rsidR="0087410E">
        <w:rPr>
          <w:rFonts w:ascii="Times New Roman" w:hAnsi="Times New Roman" w:cs="Times New Roman"/>
          <w:sz w:val="24"/>
          <w:szCs w:val="28"/>
        </w:rPr>
        <w:t>4</w:t>
      </w:r>
    </w:p>
    <w:p w:rsidR="00372344" w:rsidRPr="00F34385" w:rsidRDefault="00372344" w:rsidP="00840F93">
      <w:pPr>
        <w:pStyle w:val="ConsPlusNonformat"/>
        <w:widowControl/>
        <w:ind w:firstLine="709"/>
        <w:jc w:val="right"/>
        <w:rPr>
          <w:rFonts w:ascii="Times New Roman" w:hAnsi="Times New Roman" w:cs="Times New Roman"/>
          <w:sz w:val="24"/>
          <w:szCs w:val="28"/>
        </w:rPr>
      </w:pPr>
      <w:r w:rsidRPr="00F34385">
        <w:rPr>
          <w:rFonts w:ascii="Times New Roman" w:hAnsi="Times New Roman" w:cs="Times New Roman"/>
          <w:sz w:val="24"/>
          <w:szCs w:val="28"/>
        </w:rPr>
        <w:t>к Порядку организации и проведения</w:t>
      </w:r>
    </w:p>
    <w:p w:rsidR="00372344" w:rsidRPr="00F34385" w:rsidRDefault="00372344" w:rsidP="00840F93">
      <w:pPr>
        <w:pStyle w:val="ConsPlusNonformat"/>
        <w:widowControl/>
        <w:ind w:firstLine="709"/>
        <w:jc w:val="right"/>
        <w:rPr>
          <w:rFonts w:ascii="Times New Roman" w:hAnsi="Times New Roman" w:cs="Times New Roman"/>
          <w:sz w:val="24"/>
          <w:szCs w:val="28"/>
        </w:rPr>
      </w:pPr>
      <w:r w:rsidRPr="00F34385">
        <w:rPr>
          <w:rFonts w:ascii="Times New Roman" w:hAnsi="Times New Roman" w:cs="Times New Roman"/>
          <w:sz w:val="24"/>
          <w:szCs w:val="28"/>
        </w:rPr>
        <w:t>публичных слушаний в Белокалитвинском</w:t>
      </w:r>
    </w:p>
    <w:p w:rsidR="00372344" w:rsidRPr="00F34385" w:rsidRDefault="00372344" w:rsidP="00840F93">
      <w:pPr>
        <w:pStyle w:val="ConsPlusNonformat"/>
        <w:widowControl/>
        <w:ind w:firstLine="709"/>
        <w:jc w:val="right"/>
        <w:rPr>
          <w:rFonts w:ascii="Times New Roman" w:hAnsi="Times New Roman" w:cs="Times New Roman"/>
          <w:sz w:val="24"/>
          <w:szCs w:val="28"/>
        </w:rPr>
      </w:pPr>
      <w:r w:rsidRPr="00F34385">
        <w:rPr>
          <w:rFonts w:ascii="Times New Roman" w:hAnsi="Times New Roman" w:cs="Times New Roman"/>
          <w:sz w:val="24"/>
          <w:szCs w:val="28"/>
        </w:rPr>
        <w:t xml:space="preserve">городском </w:t>
      </w:r>
      <w:proofErr w:type="gramStart"/>
      <w:r w:rsidRPr="00F34385">
        <w:rPr>
          <w:rFonts w:ascii="Times New Roman" w:hAnsi="Times New Roman" w:cs="Times New Roman"/>
          <w:sz w:val="24"/>
          <w:szCs w:val="28"/>
        </w:rPr>
        <w:t>поселении</w:t>
      </w:r>
      <w:proofErr w:type="gramEnd"/>
    </w:p>
    <w:p w:rsidR="00372344" w:rsidRPr="00F34385" w:rsidRDefault="00372344" w:rsidP="0091244A">
      <w:pPr>
        <w:pStyle w:val="ConsPlusNonformat"/>
        <w:widowControl/>
        <w:ind w:firstLine="709"/>
        <w:jc w:val="both"/>
        <w:rPr>
          <w:rFonts w:ascii="Times New Roman" w:hAnsi="Times New Roman" w:cs="Times New Roman"/>
          <w:sz w:val="28"/>
          <w:szCs w:val="28"/>
        </w:rPr>
      </w:pPr>
    </w:p>
    <w:p w:rsidR="00372344" w:rsidRDefault="00372344" w:rsidP="00840F93">
      <w:pPr>
        <w:pStyle w:val="ConsPlusNonformat"/>
        <w:widowControl/>
        <w:ind w:firstLine="709"/>
        <w:jc w:val="center"/>
        <w:rPr>
          <w:rFonts w:ascii="Times New Roman" w:hAnsi="Times New Roman" w:cs="Times New Roman"/>
          <w:sz w:val="28"/>
          <w:szCs w:val="28"/>
        </w:rPr>
      </w:pPr>
      <w:r w:rsidRPr="00F34385">
        <w:rPr>
          <w:rFonts w:ascii="Times New Roman" w:hAnsi="Times New Roman" w:cs="Times New Roman"/>
          <w:sz w:val="28"/>
          <w:szCs w:val="28"/>
        </w:rPr>
        <w:t>Оповещение о начале публичных слушаний</w:t>
      </w:r>
    </w:p>
    <w:p w:rsidR="00840F93" w:rsidRPr="00F34385" w:rsidRDefault="00840F93" w:rsidP="00840F93">
      <w:pPr>
        <w:pStyle w:val="ConsPlusNonformat"/>
        <w:widowControl/>
        <w:ind w:firstLine="709"/>
        <w:jc w:val="center"/>
        <w:rPr>
          <w:rFonts w:ascii="Times New Roman" w:hAnsi="Times New Roman" w:cs="Times New Roman"/>
          <w:sz w:val="28"/>
          <w:szCs w:val="28"/>
        </w:rPr>
      </w:pPr>
    </w:p>
    <w:p w:rsidR="002323FE" w:rsidRPr="00F34385" w:rsidRDefault="00E746BF" w:rsidP="0091244A">
      <w:pPr>
        <w:autoSpaceDE w:val="0"/>
        <w:autoSpaceDN w:val="0"/>
        <w:adjustRightInd w:val="0"/>
        <w:spacing w:line="240" w:lineRule="auto"/>
        <w:ind w:firstLine="0"/>
        <w:rPr>
          <w:sz w:val="28"/>
          <w:szCs w:val="28"/>
        </w:rPr>
      </w:pPr>
      <w:r w:rsidRPr="00F34385">
        <w:rPr>
          <w:sz w:val="28"/>
          <w:szCs w:val="28"/>
        </w:rPr>
        <w:tab/>
      </w:r>
      <w:r w:rsidR="002323FE" w:rsidRPr="00F34385">
        <w:rPr>
          <w:sz w:val="28"/>
          <w:szCs w:val="28"/>
        </w:rPr>
        <w:t>_____________________________________________________________</w:t>
      </w:r>
    </w:p>
    <w:p w:rsidR="002323FE" w:rsidRPr="00F34385" w:rsidRDefault="002323FE" w:rsidP="00840F93">
      <w:pPr>
        <w:autoSpaceDE w:val="0"/>
        <w:autoSpaceDN w:val="0"/>
        <w:adjustRightInd w:val="0"/>
        <w:spacing w:line="240" w:lineRule="auto"/>
        <w:ind w:firstLine="0"/>
        <w:jc w:val="center"/>
        <w:rPr>
          <w:sz w:val="20"/>
          <w:szCs w:val="20"/>
        </w:rPr>
      </w:pPr>
      <w:r w:rsidRPr="00F34385">
        <w:rPr>
          <w:sz w:val="20"/>
          <w:szCs w:val="20"/>
        </w:rPr>
        <w:t>(организатор публичных слушаний)</w:t>
      </w:r>
    </w:p>
    <w:p w:rsidR="002323FE" w:rsidRPr="00F34385" w:rsidRDefault="002323FE" w:rsidP="0091244A">
      <w:pPr>
        <w:autoSpaceDE w:val="0"/>
        <w:autoSpaceDN w:val="0"/>
        <w:adjustRightInd w:val="0"/>
        <w:spacing w:line="240" w:lineRule="auto"/>
        <w:ind w:firstLine="0"/>
        <w:rPr>
          <w:sz w:val="28"/>
          <w:szCs w:val="28"/>
        </w:rPr>
      </w:pPr>
      <w:r w:rsidRPr="00F34385">
        <w:rPr>
          <w:sz w:val="28"/>
          <w:szCs w:val="28"/>
        </w:rPr>
        <w:t>информирует о назначении публичных слушаний по проекту: _______________</w:t>
      </w:r>
    </w:p>
    <w:p w:rsidR="002323FE" w:rsidRPr="00F34385" w:rsidRDefault="002323FE" w:rsidP="0091244A">
      <w:pPr>
        <w:autoSpaceDE w:val="0"/>
        <w:autoSpaceDN w:val="0"/>
        <w:adjustRightInd w:val="0"/>
        <w:spacing w:line="240" w:lineRule="auto"/>
        <w:ind w:firstLine="0"/>
        <w:rPr>
          <w:sz w:val="28"/>
          <w:szCs w:val="28"/>
        </w:rPr>
      </w:pPr>
      <w:r w:rsidRPr="00F34385">
        <w:rPr>
          <w:sz w:val="28"/>
          <w:szCs w:val="28"/>
        </w:rPr>
        <w:t>____________________________________________________________________</w:t>
      </w:r>
    </w:p>
    <w:p w:rsidR="002323FE" w:rsidRPr="00F34385" w:rsidRDefault="002323FE" w:rsidP="00840F93">
      <w:pPr>
        <w:autoSpaceDE w:val="0"/>
        <w:autoSpaceDN w:val="0"/>
        <w:adjustRightInd w:val="0"/>
        <w:spacing w:line="240" w:lineRule="auto"/>
        <w:ind w:firstLine="0"/>
        <w:jc w:val="center"/>
        <w:rPr>
          <w:sz w:val="20"/>
          <w:szCs w:val="20"/>
        </w:rPr>
      </w:pPr>
      <w:r w:rsidRPr="00F34385">
        <w:rPr>
          <w:sz w:val="20"/>
          <w:szCs w:val="20"/>
        </w:rPr>
        <w:t>(информация о проекте, подлежащем рассмотрению на публичных слушаниях)</w:t>
      </w:r>
    </w:p>
    <w:p w:rsidR="008A7CAC" w:rsidRPr="00F34385" w:rsidRDefault="00E746BF" w:rsidP="0091244A">
      <w:pPr>
        <w:autoSpaceDE w:val="0"/>
        <w:autoSpaceDN w:val="0"/>
        <w:adjustRightInd w:val="0"/>
        <w:spacing w:line="240" w:lineRule="auto"/>
        <w:ind w:firstLine="0"/>
        <w:rPr>
          <w:sz w:val="28"/>
          <w:szCs w:val="28"/>
        </w:rPr>
      </w:pPr>
      <w:r w:rsidRPr="00F34385">
        <w:rPr>
          <w:sz w:val="28"/>
          <w:szCs w:val="28"/>
        </w:rPr>
        <w:tab/>
      </w:r>
      <w:r w:rsidR="008A7CAC" w:rsidRPr="00F34385">
        <w:rPr>
          <w:sz w:val="28"/>
          <w:szCs w:val="28"/>
        </w:rPr>
        <w:t>Срок проведения публичных слушаний</w:t>
      </w:r>
      <w:r w:rsidR="00244789">
        <w:rPr>
          <w:sz w:val="28"/>
          <w:szCs w:val="28"/>
        </w:rPr>
        <w:t>:</w:t>
      </w:r>
      <w:r w:rsidR="008A7CAC" w:rsidRPr="00F34385">
        <w:rPr>
          <w:sz w:val="28"/>
          <w:szCs w:val="28"/>
        </w:rPr>
        <w:t xml:space="preserve"> ______________.</w:t>
      </w:r>
    </w:p>
    <w:p w:rsidR="00BE4959" w:rsidRPr="00F34385" w:rsidRDefault="00BE4959" w:rsidP="0091244A">
      <w:pPr>
        <w:autoSpaceDE w:val="0"/>
        <w:autoSpaceDN w:val="0"/>
        <w:adjustRightInd w:val="0"/>
        <w:spacing w:line="240" w:lineRule="auto"/>
        <w:rPr>
          <w:sz w:val="28"/>
          <w:szCs w:val="28"/>
        </w:rPr>
      </w:pPr>
      <w:r w:rsidRPr="00F34385">
        <w:rPr>
          <w:sz w:val="28"/>
          <w:szCs w:val="28"/>
        </w:rPr>
        <w:t xml:space="preserve">Экспозиция проекта проводится по адресу: __________________________ </w:t>
      </w:r>
    </w:p>
    <w:p w:rsidR="00BE4959" w:rsidRDefault="00BE4959" w:rsidP="0091244A">
      <w:pPr>
        <w:autoSpaceDE w:val="0"/>
        <w:autoSpaceDN w:val="0"/>
        <w:adjustRightInd w:val="0"/>
        <w:spacing w:line="240" w:lineRule="auto"/>
        <w:ind w:firstLine="0"/>
        <w:rPr>
          <w:sz w:val="29"/>
          <w:szCs w:val="29"/>
        </w:rPr>
      </w:pPr>
      <w:proofErr w:type="gramStart"/>
      <w:r w:rsidRPr="00F34385">
        <w:rPr>
          <w:sz w:val="28"/>
          <w:szCs w:val="28"/>
        </w:rPr>
        <w:t xml:space="preserve">с </w:t>
      </w:r>
      <w:r w:rsidRPr="00F34385">
        <w:rPr>
          <w:sz w:val="29"/>
          <w:szCs w:val="29"/>
        </w:rPr>
        <w:t xml:space="preserve">«___»________20___г. </w:t>
      </w:r>
      <w:r w:rsidRPr="00F34385">
        <w:rPr>
          <w:sz w:val="28"/>
          <w:szCs w:val="28"/>
        </w:rPr>
        <w:t xml:space="preserve">по </w:t>
      </w:r>
      <w:r w:rsidRPr="00F34385">
        <w:rPr>
          <w:sz w:val="29"/>
          <w:szCs w:val="29"/>
        </w:rPr>
        <w:t>«___»________20__г.</w:t>
      </w:r>
      <w:r w:rsidR="00794772" w:rsidRPr="00F34385">
        <w:rPr>
          <w:sz w:val="29"/>
          <w:szCs w:val="29"/>
        </w:rPr>
        <w:t xml:space="preserve"> Время работы экспозиции:</w:t>
      </w:r>
      <w:r w:rsidRPr="00F34385">
        <w:rPr>
          <w:sz w:val="29"/>
          <w:szCs w:val="29"/>
        </w:rPr>
        <w:t xml:space="preserve"> с __:__ часов до __:__ часов.</w:t>
      </w:r>
      <w:proofErr w:type="gramEnd"/>
      <w:r w:rsidR="00794772" w:rsidRPr="00F34385">
        <w:rPr>
          <w:sz w:val="29"/>
          <w:szCs w:val="29"/>
        </w:rPr>
        <w:t xml:space="preserve"> Консультирование посетителей проводится в часы работы экспозиции.</w:t>
      </w:r>
    </w:p>
    <w:p w:rsidR="00B45FE6" w:rsidRPr="00F34385" w:rsidRDefault="00B45FE6" w:rsidP="0091244A">
      <w:pPr>
        <w:autoSpaceDE w:val="0"/>
        <w:autoSpaceDN w:val="0"/>
        <w:adjustRightInd w:val="0"/>
        <w:spacing w:line="240" w:lineRule="auto"/>
        <w:ind w:firstLine="0"/>
        <w:rPr>
          <w:sz w:val="28"/>
          <w:szCs w:val="28"/>
        </w:rPr>
      </w:pPr>
      <w:r>
        <w:rPr>
          <w:sz w:val="28"/>
          <w:szCs w:val="28"/>
        </w:rPr>
        <w:tab/>
      </w:r>
      <w:r w:rsidRPr="00F34385">
        <w:rPr>
          <w:sz w:val="28"/>
          <w:szCs w:val="28"/>
        </w:rPr>
        <w:t>На экспозиции проекта представлены информационные материалы по теме публичных слушаний.</w:t>
      </w:r>
    </w:p>
    <w:p w:rsidR="00B45FE6" w:rsidRPr="00F34385" w:rsidRDefault="00B45FE6" w:rsidP="0091244A">
      <w:pPr>
        <w:autoSpaceDE w:val="0"/>
        <w:autoSpaceDN w:val="0"/>
        <w:adjustRightInd w:val="0"/>
        <w:spacing w:line="240" w:lineRule="auto"/>
        <w:ind w:firstLine="0"/>
        <w:rPr>
          <w:sz w:val="28"/>
          <w:szCs w:val="28"/>
        </w:rPr>
      </w:pPr>
      <w:r w:rsidRPr="00F34385">
        <w:rPr>
          <w:sz w:val="28"/>
          <w:szCs w:val="28"/>
        </w:rPr>
        <w:tab/>
        <w:t>Перечень информационных материалов к проекту:</w:t>
      </w:r>
    </w:p>
    <w:p w:rsidR="00B45FE6" w:rsidRPr="00F34385" w:rsidRDefault="00B45FE6" w:rsidP="0091244A">
      <w:pPr>
        <w:autoSpaceDE w:val="0"/>
        <w:autoSpaceDN w:val="0"/>
        <w:adjustRightInd w:val="0"/>
        <w:spacing w:line="240" w:lineRule="auto"/>
        <w:ind w:firstLine="0"/>
        <w:rPr>
          <w:sz w:val="29"/>
          <w:szCs w:val="29"/>
        </w:rPr>
      </w:pPr>
      <w:r w:rsidRPr="00F34385">
        <w:rPr>
          <w:sz w:val="28"/>
          <w:szCs w:val="28"/>
        </w:rPr>
        <w:t>____________________________________________________________________</w:t>
      </w:r>
    </w:p>
    <w:p w:rsidR="008A7CAC" w:rsidRPr="00F34385" w:rsidRDefault="00E746BF" w:rsidP="0091244A">
      <w:pPr>
        <w:autoSpaceDE w:val="0"/>
        <w:autoSpaceDN w:val="0"/>
        <w:adjustRightInd w:val="0"/>
        <w:spacing w:line="240" w:lineRule="auto"/>
        <w:ind w:firstLine="0"/>
        <w:rPr>
          <w:sz w:val="28"/>
          <w:szCs w:val="28"/>
        </w:rPr>
      </w:pPr>
      <w:r w:rsidRPr="00F34385">
        <w:rPr>
          <w:sz w:val="28"/>
          <w:szCs w:val="28"/>
        </w:rPr>
        <w:tab/>
      </w:r>
      <w:r w:rsidR="008A7CAC" w:rsidRPr="00F34385">
        <w:rPr>
          <w:sz w:val="28"/>
          <w:szCs w:val="28"/>
        </w:rPr>
        <w:t>Собрание участников публичных слушаний состоится</w:t>
      </w:r>
      <w:r w:rsidR="002323FE" w:rsidRPr="00F34385">
        <w:rPr>
          <w:sz w:val="28"/>
          <w:szCs w:val="28"/>
        </w:rPr>
        <w:t xml:space="preserve"> «___»________20__г. </w:t>
      </w:r>
      <w:proofErr w:type="gramStart"/>
      <w:r w:rsidR="002323FE" w:rsidRPr="00F34385">
        <w:rPr>
          <w:sz w:val="28"/>
          <w:szCs w:val="28"/>
        </w:rPr>
        <w:t>в</w:t>
      </w:r>
      <w:proofErr w:type="gramEnd"/>
      <w:r w:rsidR="00BE4959" w:rsidRPr="00F34385">
        <w:rPr>
          <w:rFonts w:eastAsia="MS Mincho"/>
          <w:sz w:val="28"/>
          <w:lang w:eastAsia="ja-JP"/>
        </w:rPr>
        <w:t xml:space="preserve"> __:__ часов</w:t>
      </w:r>
      <w:r w:rsidR="00BE4959" w:rsidRPr="00F34385">
        <w:rPr>
          <w:sz w:val="28"/>
          <w:szCs w:val="28"/>
        </w:rPr>
        <w:t xml:space="preserve"> </w:t>
      </w:r>
      <w:r w:rsidR="008A7CAC" w:rsidRPr="00F34385">
        <w:rPr>
          <w:sz w:val="28"/>
          <w:szCs w:val="28"/>
        </w:rPr>
        <w:t>по адресу: ____</w:t>
      </w:r>
      <w:r w:rsidRPr="00F34385">
        <w:rPr>
          <w:sz w:val="28"/>
          <w:szCs w:val="28"/>
        </w:rPr>
        <w:t>______________</w:t>
      </w:r>
      <w:r w:rsidR="008A7CAC" w:rsidRPr="00F34385">
        <w:rPr>
          <w:sz w:val="28"/>
          <w:szCs w:val="28"/>
        </w:rPr>
        <w:t xml:space="preserve">__________. </w:t>
      </w:r>
    </w:p>
    <w:p w:rsidR="008A7CAC" w:rsidRPr="00F34385" w:rsidRDefault="00E746BF" w:rsidP="0091244A">
      <w:pPr>
        <w:autoSpaceDE w:val="0"/>
        <w:autoSpaceDN w:val="0"/>
        <w:adjustRightInd w:val="0"/>
        <w:spacing w:line="240" w:lineRule="auto"/>
        <w:ind w:firstLine="0"/>
        <w:rPr>
          <w:sz w:val="28"/>
          <w:szCs w:val="28"/>
        </w:rPr>
      </w:pPr>
      <w:r w:rsidRPr="00F34385">
        <w:rPr>
          <w:sz w:val="28"/>
          <w:szCs w:val="28"/>
        </w:rPr>
        <w:tab/>
      </w:r>
      <w:r w:rsidR="00B45FE6">
        <w:rPr>
          <w:sz w:val="28"/>
          <w:szCs w:val="28"/>
        </w:rPr>
        <w:t xml:space="preserve">Предложения и замечания </w:t>
      </w:r>
      <w:r w:rsidR="008A7CAC" w:rsidRPr="00F34385">
        <w:rPr>
          <w:sz w:val="28"/>
          <w:szCs w:val="28"/>
        </w:rPr>
        <w:t>участник</w:t>
      </w:r>
      <w:r w:rsidR="00B45FE6">
        <w:rPr>
          <w:sz w:val="28"/>
          <w:szCs w:val="28"/>
        </w:rPr>
        <w:t>ов</w:t>
      </w:r>
      <w:r w:rsidR="008A7CAC" w:rsidRPr="00F34385">
        <w:rPr>
          <w:sz w:val="28"/>
          <w:szCs w:val="28"/>
        </w:rPr>
        <w:t xml:space="preserve"> публичных слушаний </w:t>
      </w:r>
      <w:r w:rsidR="00B45FE6">
        <w:rPr>
          <w:sz w:val="28"/>
          <w:szCs w:val="28"/>
        </w:rPr>
        <w:t>принимаются в период</w:t>
      </w:r>
      <w:r w:rsidR="008A7CAC" w:rsidRPr="00F34385">
        <w:rPr>
          <w:sz w:val="28"/>
          <w:szCs w:val="28"/>
        </w:rPr>
        <w:t xml:space="preserve"> с</w:t>
      </w:r>
      <w:r w:rsidR="00B45FE6">
        <w:rPr>
          <w:sz w:val="28"/>
          <w:szCs w:val="28"/>
        </w:rPr>
        <w:t xml:space="preserve"> «__»</w:t>
      </w:r>
      <w:r w:rsidR="008A7CAC" w:rsidRPr="00F34385">
        <w:rPr>
          <w:sz w:val="28"/>
          <w:szCs w:val="28"/>
        </w:rPr>
        <w:t>_______</w:t>
      </w:r>
      <w:r w:rsidR="00B45FE6">
        <w:rPr>
          <w:sz w:val="28"/>
          <w:szCs w:val="28"/>
        </w:rPr>
        <w:t>20__г.</w:t>
      </w:r>
      <w:r w:rsidR="008A7CAC" w:rsidRPr="00F34385">
        <w:rPr>
          <w:sz w:val="28"/>
          <w:szCs w:val="28"/>
        </w:rPr>
        <w:t xml:space="preserve"> по</w:t>
      </w:r>
      <w:r w:rsidR="00B45FE6">
        <w:rPr>
          <w:sz w:val="28"/>
          <w:szCs w:val="28"/>
        </w:rPr>
        <w:t>«__»</w:t>
      </w:r>
      <w:r w:rsidR="00B45FE6" w:rsidRPr="00F34385">
        <w:rPr>
          <w:sz w:val="28"/>
          <w:szCs w:val="28"/>
        </w:rPr>
        <w:t>_______</w:t>
      </w:r>
      <w:r w:rsidR="00B45FE6">
        <w:rPr>
          <w:sz w:val="28"/>
          <w:szCs w:val="28"/>
        </w:rPr>
        <w:t>20__г.</w:t>
      </w:r>
      <w:r w:rsidR="008A7CAC" w:rsidRPr="00F34385">
        <w:rPr>
          <w:sz w:val="28"/>
          <w:szCs w:val="28"/>
        </w:rPr>
        <w:t xml:space="preserve"> по обсуждаемому проекту:</w:t>
      </w:r>
    </w:p>
    <w:p w:rsidR="008A7CAC" w:rsidRPr="00F34385" w:rsidRDefault="00E746BF" w:rsidP="0091244A">
      <w:pPr>
        <w:autoSpaceDE w:val="0"/>
        <w:autoSpaceDN w:val="0"/>
        <w:adjustRightInd w:val="0"/>
        <w:spacing w:line="240" w:lineRule="auto"/>
        <w:ind w:firstLine="0"/>
        <w:rPr>
          <w:sz w:val="28"/>
          <w:szCs w:val="28"/>
        </w:rPr>
      </w:pPr>
      <w:r w:rsidRPr="00F34385">
        <w:rPr>
          <w:sz w:val="28"/>
          <w:szCs w:val="28"/>
        </w:rPr>
        <w:tab/>
      </w:r>
      <w:r w:rsidR="009B2FED" w:rsidRPr="00F34385">
        <w:rPr>
          <w:sz w:val="28"/>
          <w:szCs w:val="28"/>
        </w:rPr>
        <w:t>-</w:t>
      </w:r>
      <w:r w:rsidR="008A7CAC" w:rsidRPr="00F34385">
        <w:rPr>
          <w:sz w:val="28"/>
          <w:szCs w:val="28"/>
        </w:rPr>
        <w:t xml:space="preserve"> в письменной или устной форме в ходе проведения собрания </w:t>
      </w:r>
      <w:r w:rsidR="00794772" w:rsidRPr="00F34385">
        <w:rPr>
          <w:sz w:val="28"/>
          <w:szCs w:val="28"/>
        </w:rPr>
        <w:t xml:space="preserve">(собраний) </w:t>
      </w:r>
      <w:r w:rsidR="008A7CAC" w:rsidRPr="00F34385">
        <w:rPr>
          <w:sz w:val="28"/>
          <w:szCs w:val="28"/>
        </w:rPr>
        <w:t>участников публичных слушаний;</w:t>
      </w:r>
    </w:p>
    <w:p w:rsidR="00E746BF" w:rsidRPr="00F34385" w:rsidRDefault="009B2FED" w:rsidP="0091244A">
      <w:pPr>
        <w:autoSpaceDE w:val="0"/>
        <w:autoSpaceDN w:val="0"/>
        <w:adjustRightInd w:val="0"/>
        <w:spacing w:line="240" w:lineRule="auto"/>
        <w:ind w:firstLine="0"/>
        <w:rPr>
          <w:sz w:val="28"/>
          <w:szCs w:val="28"/>
        </w:rPr>
      </w:pPr>
      <w:r w:rsidRPr="00F34385">
        <w:rPr>
          <w:sz w:val="28"/>
          <w:szCs w:val="28"/>
        </w:rPr>
        <w:tab/>
        <w:t>-</w:t>
      </w:r>
      <w:r w:rsidR="00E746BF" w:rsidRPr="00F34385">
        <w:rPr>
          <w:sz w:val="28"/>
          <w:szCs w:val="28"/>
        </w:rPr>
        <w:t> в письменной форме или в форме электронного документа в адрес Комиссии (адрес);</w:t>
      </w:r>
    </w:p>
    <w:p w:rsidR="008A7CAC" w:rsidRPr="00F34385" w:rsidRDefault="00E746BF" w:rsidP="0091244A">
      <w:pPr>
        <w:autoSpaceDE w:val="0"/>
        <w:autoSpaceDN w:val="0"/>
        <w:adjustRightInd w:val="0"/>
        <w:spacing w:line="240" w:lineRule="auto"/>
        <w:ind w:firstLine="0"/>
        <w:rPr>
          <w:sz w:val="28"/>
          <w:szCs w:val="28"/>
        </w:rPr>
      </w:pPr>
      <w:r w:rsidRPr="00F34385">
        <w:rPr>
          <w:sz w:val="28"/>
          <w:szCs w:val="28"/>
        </w:rPr>
        <w:tab/>
      </w:r>
      <w:r w:rsidR="009B2FED" w:rsidRPr="00F34385">
        <w:rPr>
          <w:sz w:val="28"/>
          <w:szCs w:val="28"/>
        </w:rPr>
        <w:t>-</w:t>
      </w:r>
      <w:r w:rsidR="008A7CAC" w:rsidRPr="00F34385">
        <w:rPr>
          <w:sz w:val="28"/>
          <w:szCs w:val="28"/>
        </w:rPr>
        <w:t> посредством записи в журнале учета посетителей экспозиции проекта, подлежащего рассмотрению на публичных слушаниях</w:t>
      </w:r>
      <w:r w:rsidR="00F34385" w:rsidRPr="00F34385">
        <w:rPr>
          <w:sz w:val="28"/>
          <w:szCs w:val="28"/>
        </w:rPr>
        <w:t>;</w:t>
      </w:r>
    </w:p>
    <w:p w:rsidR="00F34385" w:rsidRPr="00F34385" w:rsidRDefault="00F34385" w:rsidP="0091244A">
      <w:pPr>
        <w:autoSpaceDE w:val="0"/>
        <w:autoSpaceDN w:val="0"/>
        <w:adjustRightInd w:val="0"/>
        <w:spacing w:line="240" w:lineRule="auto"/>
        <w:ind w:firstLine="0"/>
        <w:rPr>
          <w:sz w:val="28"/>
          <w:szCs w:val="28"/>
        </w:rPr>
      </w:pPr>
      <w:r w:rsidRPr="00F34385">
        <w:rPr>
          <w:sz w:val="28"/>
          <w:szCs w:val="28"/>
        </w:rPr>
        <w:lastRenderedPageBreak/>
        <w:tab/>
        <w:t>- посредством официального сайта.</w:t>
      </w:r>
    </w:p>
    <w:p w:rsidR="00372344" w:rsidRPr="00F34385" w:rsidRDefault="00E746BF" w:rsidP="0091244A">
      <w:pPr>
        <w:autoSpaceDE w:val="0"/>
        <w:autoSpaceDN w:val="0"/>
        <w:adjustRightInd w:val="0"/>
        <w:spacing w:line="240" w:lineRule="auto"/>
        <w:ind w:firstLine="0"/>
        <w:rPr>
          <w:sz w:val="28"/>
          <w:szCs w:val="28"/>
        </w:rPr>
      </w:pPr>
      <w:r w:rsidRPr="00F34385">
        <w:rPr>
          <w:sz w:val="28"/>
          <w:szCs w:val="28"/>
        </w:rPr>
        <w:tab/>
      </w:r>
      <w:r w:rsidR="00B45FE6">
        <w:rPr>
          <w:sz w:val="28"/>
          <w:szCs w:val="28"/>
        </w:rPr>
        <w:t>П</w:t>
      </w:r>
      <w:r w:rsidR="008A7CAC" w:rsidRPr="00F34385">
        <w:rPr>
          <w:sz w:val="28"/>
          <w:szCs w:val="28"/>
        </w:rPr>
        <w:t>роект</w:t>
      </w:r>
      <w:r w:rsidR="00B45FE6">
        <w:rPr>
          <w:sz w:val="28"/>
          <w:szCs w:val="28"/>
        </w:rPr>
        <w:t>___________ и</w:t>
      </w:r>
      <w:r w:rsidR="008A7CAC" w:rsidRPr="00F34385">
        <w:rPr>
          <w:sz w:val="28"/>
          <w:szCs w:val="28"/>
        </w:rPr>
        <w:t xml:space="preserve"> информационные материалы </w:t>
      </w:r>
      <w:r w:rsidR="00B45FE6">
        <w:rPr>
          <w:sz w:val="28"/>
          <w:szCs w:val="28"/>
        </w:rPr>
        <w:t xml:space="preserve">к нему </w:t>
      </w:r>
      <w:r w:rsidR="008A7CAC" w:rsidRPr="00F34385">
        <w:rPr>
          <w:sz w:val="28"/>
          <w:szCs w:val="28"/>
        </w:rPr>
        <w:t xml:space="preserve">размещены на </w:t>
      </w:r>
      <w:r w:rsidR="00794772" w:rsidRPr="00F34385">
        <w:rPr>
          <w:sz w:val="28"/>
          <w:szCs w:val="28"/>
        </w:rPr>
        <w:t xml:space="preserve">официальном </w:t>
      </w:r>
      <w:proofErr w:type="gramStart"/>
      <w:r w:rsidR="00794772" w:rsidRPr="00F34385">
        <w:rPr>
          <w:sz w:val="28"/>
          <w:szCs w:val="28"/>
        </w:rPr>
        <w:t>сайте</w:t>
      </w:r>
      <w:proofErr w:type="gramEnd"/>
      <w:r w:rsidR="00794772" w:rsidRPr="00F34385">
        <w:rPr>
          <w:sz w:val="28"/>
          <w:szCs w:val="28"/>
        </w:rPr>
        <w:t xml:space="preserve"> Администрации Белокалитвинского городского поселения </w:t>
      </w:r>
      <w:r w:rsidR="008A7CAC" w:rsidRPr="00F34385">
        <w:rPr>
          <w:sz w:val="28"/>
          <w:szCs w:val="28"/>
        </w:rPr>
        <w:t>__________________</w:t>
      </w:r>
      <w:r w:rsidR="00F34385" w:rsidRPr="00F34385">
        <w:rPr>
          <w:sz w:val="28"/>
          <w:szCs w:val="28"/>
        </w:rPr>
        <w:t>»</w:t>
      </w:r>
      <w:r w:rsidR="009C3F0D">
        <w:rPr>
          <w:sz w:val="28"/>
          <w:szCs w:val="28"/>
        </w:rPr>
        <w:t>.</w:t>
      </w:r>
    </w:p>
    <w:p w:rsidR="00840F93" w:rsidRDefault="00840F93" w:rsidP="0091244A">
      <w:pPr>
        <w:pStyle w:val="ConsPlusNonformat"/>
        <w:widowControl/>
        <w:ind w:firstLine="709"/>
        <w:jc w:val="both"/>
        <w:rPr>
          <w:rFonts w:ascii="Times New Roman" w:hAnsi="Times New Roman" w:cs="Times New Roman"/>
          <w:sz w:val="28"/>
          <w:szCs w:val="28"/>
        </w:rPr>
      </w:pPr>
    </w:p>
    <w:p w:rsidR="0087410E" w:rsidRPr="00A2658C" w:rsidRDefault="0087410E" w:rsidP="0091244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10) Дополнить Порядок</w:t>
      </w:r>
      <w:r w:rsidRPr="00A2658C">
        <w:rPr>
          <w:rFonts w:ascii="Times New Roman" w:hAnsi="Times New Roman" w:cs="Times New Roman"/>
          <w:sz w:val="28"/>
          <w:szCs w:val="28"/>
        </w:rPr>
        <w:t xml:space="preserve"> приложение</w:t>
      </w:r>
      <w:r>
        <w:rPr>
          <w:rFonts w:ascii="Times New Roman" w:hAnsi="Times New Roman" w:cs="Times New Roman"/>
          <w:sz w:val="28"/>
          <w:szCs w:val="28"/>
        </w:rPr>
        <w:t>м</w:t>
      </w:r>
      <w:r w:rsidRPr="00A2658C">
        <w:rPr>
          <w:rFonts w:ascii="Times New Roman" w:hAnsi="Times New Roman" w:cs="Times New Roman"/>
          <w:sz w:val="28"/>
          <w:szCs w:val="28"/>
        </w:rPr>
        <w:t xml:space="preserve"> </w:t>
      </w:r>
      <w:r>
        <w:rPr>
          <w:rFonts w:ascii="Times New Roman" w:hAnsi="Times New Roman" w:cs="Times New Roman"/>
          <w:sz w:val="28"/>
          <w:szCs w:val="28"/>
        </w:rPr>
        <w:t>5</w:t>
      </w:r>
      <w:r w:rsidRPr="00A2658C">
        <w:rPr>
          <w:rFonts w:ascii="Times New Roman" w:hAnsi="Times New Roman" w:cs="Times New Roman"/>
          <w:sz w:val="28"/>
          <w:szCs w:val="28"/>
        </w:rPr>
        <w:t xml:space="preserve"> следующе</w:t>
      </w:r>
      <w:r>
        <w:rPr>
          <w:rFonts w:ascii="Times New Roman" w:hAnsi="Times New Roman" w:cs="Times New Roman"/>
          <w:sz w:val="28"/>
          <w:szCs w:val="28"/>
        </w:rPr>
        <w:t>го</w:t>
      </w:r>
      <w:r w:rsidRPr="00A2658C">
        <w:rPr>
          <w:rFonts w:ascii="Times New Roman" w:hAnsi="Times New Roman" w:cs="Times New Roman"/>
          <w:sz w:val="28"/>
          <w:szCs w:val="28"/>
        </w:rPr>
        <w:t xml:space="preserve"> </w:t>
      </w:r>
      <w:r>
        <w:rPr>
          <w:rFonts w:ascii="Times New Roman" w:hAnsi="Times New Roman" w:cs="Times New Roman"/>
          <w:sz w:val="28"/>
          <w:szCs w:val="28"/>
        </w:rPr>
        <w:t>содержания</w:t>
      </w:r>
      <w:r w:rsidRPr="00A2658C">
        <w:rPr>
          <w:rFonts w:ascii="Times New Roman" w:hAnsi="Times New Roman" w:cs="Times New Roman"/>
          <w:sz w:val="28"/>
          <w:szCs w:val="28"/>
        </w:rPr>
        <w:t>:</w:t>
      </w:r>
    </w:p>
    <w:p w:rsidR="0087410E" w:rsidRPr="00AD5DAD" w:rsidRDefault="0087410E" w:rsidP="00840F93">
      <w:pPr>
        <w:pStyle w:val="ConsPlusNonformat"/>
        <w:widowControl/>
        <w:ind w:firstLine="709"/>
        <w:jc w:val="right"/>
        <w:rPr>
          <w:rFonts w:ascii="Times New Roman" w:hAnsi="Times New Roman" w:cs="Times New Roman"/>
          <w:sz w:val="24"/>
          <w:szCs w:val="28"/>
        </w:rPr>
      </w:pPr>
      <w:r w:rsidRPr="00AD5DAD">
        <w:rPr>
          <w:rFonts w:ascii="Times New Roman" w:hAnsi="Times New Roman" w:cs="Times New Roman"/>
          <w:snapToGrid w:val="0"/>
        </w:rPr>
        <w:t xml:space="preserve">              </w:t>
      </w:r>
      <w:r w:rsidRPr="00AD5DAD">
        <w:rPr>
          <w:rFonts w:ascii="Times New Roman" w:hAnsi="Times New Roman" w:cs="Times New Roman"/>
          <w:sz w:val="24"/>
          <w:szCs w:val="28"/>
        </w:rPr>
        <w:t>«Приложение 5</w:t>
      </w:r>
    </w:p>
    <w:p w:rsidR="0087410E" w:rsidRPr="00AD5DAD" w:rsidRDefault="0087410E" w:rsidP="00840F93">
      <w:pPr>
        <w:pStyle w:val="ConsPlusNonformat"/>
        <w:widowControl/>
        <w:ind w:firstLine="709"/>
        <w:jc w:val="right"/>
        <w:rPr>
          <w:rFonts w:ascii="Times New Roman" w:hAnsi="Times New Roman" w:cs="Times New Roman"/>
          <w:sz w:val="24"/>
          <w:szCs w:val="28"/>
        </w:rPr>
      </w:pPr>
      <w:r w:rsidRPr="00AD5DAD">
        <w:rPr>
          <w:rFonts w:ascii="Times New Roman" w:hAnsi="Times New Roman" w:cs="Times New Roman"/>
          <w:sz w:val="24"/>
          <w:szCs w:val="28"/>
        </w:rPr>
        <w:t>к Порядку организации и проведения</w:t>
      </w:r>
    </w:p>
    <w:p w:rsidR="0087410E" w:rsidRPr="00AD5DAD" w:rsidRDefault="0087410E" w:rsidP="00840F93">
      <w:pPr>
        <w:pStyle w:val="ConsPlusNonformat"/>
        <w:widowControl/>
        <w:ind w:firstLine="709"/>
        <w:jc w:val="right"/>
        <w:rPr>
          <w:rFonts w:ascii="Times New Roman" w:hAnsi="Times New Roman" w:cs="Times New Roman"/>
          <w:sz w:val="24"/>
          <w:szCs w:val="28"/>
        </w:rPr>
      </w:pPr>
      <w:r w:rsidRPr="00AD5DAD">
        <w:rPr>
          <w:rFonts w:ascii="Times New Roman" w:hAnsi="Times New Roman" w:cs="Times New Roman"/>
          <w:sz w:val="24"/>
          <w:szCs w:val="28"/>
        </w:rPr>
        <w:t>публичных слушаний в Белокалитвинском</w:t>
      </w:r>
    </w:p>
    <w:p w:rsidR="0087410E" w:rsidRPr="00A2658C" w:rsidRDefault="0087410E" w:rsidP="00840F93">
      <w:pPr>
        <w:pStyle w:val="ConsPlusNonformat"/>
        <w:widowControl/>
        <w:ind w:firstLine="709"/>
        <w:jc w:val="right"/>
        <w:rPr>
          <w:rFonts w:ascii="Times New Roman" w:hAnsi="Times New Roman" w:cs="Times New Roman"/>
          <w:color w:val="00B050"/>
          <w:sz w:val="24"/>
          <w:szCs w:val="28"/>
        </w:rPr>
      </w:pPr>
      <w:r w:rsidRPr="00AD5DAD">
        <w:rPr>
          <w:rFonts w:ascii="Times New Roman" w:hAnsi="Times New Roman" w:cs="Times New Roman"/>
          <w:sz w:val="24"/>
          <w:szCs w:val="28"/>
        </w:rPr>
        <w:t xml:space="preserve">городском </w:t>
      </w:r>
      <w:proofErr w:type="gramStart"/>
      <w:r w:rsidRPr="00AD5DAD">
        <w:rPr>
          <w:rFonts w:ascii="Times New Roman" w:hAnsi="Times New Roman" w:cs="Times New Roman"/>
          <w:sz w:val="24"/>
          <w:szCs w:val="28"/>
        </w:rPr>
        <w:t>поселении</w:t>
      </w:r>
      <w:proofErr w:type="gramEnd"/>
    </w:p>
    <w:p w:rsidR="0087410E" w:rsidRDefault="0087410E" w:rsidP="0091244A">
      <w:pPr>
        <w:pStyle w:val="ConsPlusNonformat"/>
        <w:widowControl/>
        <w:ind w:firstLine="709"/>
        <w:jc w:val="both"/>
        <w:rPr>
          <w:rFonts w:ascii="Times New Roman" w:hAnsi="Times New Roman" w:cs="Times New Roman"/>
          <w:color w:val="00B050"/>
          <w:sz w:val="28"/>
          <w:szCs w:val="28"/>
        </w:rPr>
      </w:pPr>
    </w:p>
    <w:p w:rsidR="0087410E" w:rsidRPr="00AD5DAD" w:rsidRDefault="0087410E" w:rsidP="00840F93">
      <w:pPr>
        <w:pStyle w:val="ConsPlusNonformat"/>
        <w:widowControl/>
        <w:ind w:firstLine="709"/>
        <w:jc w:val="right"/>
        <w:rPr>
          <w:rFonts w:ascii="Times New Roman" w:hAnsi="Times New Roman" w:cs="Times New Roman"/>
          <w:sz w:val="28"/>
          <w:szCs w:val="28"/>
        </w:rPr>
      </w:pPr>
      <w:r w:rsidRPr="00AD5DAD">
        <w:rPr>
          <w:rFonts w:ascii="Times New Roman" w:hAnsi="Times New Roman" w:cs="Times New Roman"/>
          <w:sz w:val="28"/>
          <w:szCs w:val="28"/>
        </w:rPr>
        <w:t xml:space="preserve">Утверждаю    </w:t>
      </w:r>
      <w:r w:rsidRPr="00AD5DAD">
        <w:rPr>
          <w:rFonts w:ascii="Times New Roman" w:hAnsi="Times New Roman" w:cs="Times New Roman"/>
          <w:sz w:val="28"/>
          <w:szCs w:val="28"/>
        </w:rPr>
        <w:tab/>
      </w:r>
    </w:p>
    <w:p w:rsidR="0087410E" w:rsidRPr="00AD5DAD" w:rsidRDefault="0087410E" w:rsidP="00840F93">
      <w:pPr>
        <w:pStyle w:val="ConsPlusNonformat"/>
        <w:widowControl/>
        <w:ind w:firstLine="709"/>
        <w:jc w:val="right"/>
        <w:rPr>
          <w:rFonts w:ascii="Times New Roman" w:hAnsi="Times New Roman" w:cs="Times New Roman"/>
          <w:sz w:val="28"/>
          <w:szCs w:val="28"/>
        </w:rPr>
      </w:pPr>
      <w:r w:rsidRPr="00AD5DAD">
        <w:rPr>
          <w:rFonts w:ascii="Times New Roman" w:hAnsi="Times New Roman" w:cs="Times New Roman"/>
          <w:sz w:val="28"/>
          <w:szCs w:val="28"/>
        </w:rPr>
        <w:t>Председатель комиссии</w:t>
      </w:r>
    </w:p>
    <w:p w:rsidR="0087410E" w:rsidRPr="00AD5DAD" w:rsidRDefault="0087410E" w:rsidP="00840F93">
      <w:pPr>
        <w:pStyle w:val="ConsPlusNonformat"/>
        <w:widowControl/>
        <w:ind w:firstLine="709"/>
        <w:jc w:val="right"/>
        <w:rPr>
          <w:rFonts w:ascii="Times New Roman" w:hAnsi="Times New Roman" w:cs="Times New Roman"/>
          <w:sz w:val="28"/>
          <w:szCs w:val="28"/>
        </w:rPr>
      </w:pPr>
      <w:r w:rsidRPr="00AD5DAD">
        <w:rPr>
          <w:rFonts w:ascii="Times New Roman" w:hAnsi="Times New Roman" w:cs="Times New Roman"/>
          <w:sz w:val="28"/>
          <w:szCs w:val="28"/>
        </w:rPr>
        <w:t>_____________________</w:t>
      </w:r>
    </w:p>
    <w:p w:rsidR="0087410E" w:rsidRPr="00AD5DAD" w:rsidRDefault="0087410E" w:rsidP="00840F93">
      <w:pPr>
        <w:pStyle w:val="ConsPlusNonformat"/>
        <w:widowControl/>
        <w:ind w:firstLine="709"/>
        <w:jc w:val="right"/>
        <w:rPr>
          <w:rFonts w:ascii="Times New Roman" w:hAnsi="Times New Roman" w:cs="Times New Roman"/>
        </w:rPr>
      </w:pPr>
      <w:r w:rsidRPr="00AD5DAD">
        <w:rPr>
          <w:rFonts w:ascii="Times New Roman" w:hAnsi="Times New Roman" w:cs="Times New Roman"/>
        </w:rPr>
        <w:t>(подпись, Ф.И.О., дата)</w:t>
      </w:r>
      <w:r w:rsidR="00840F93">
        <w:rPr>
          <w:rFonts w:ascii="Times New Roman" w:hAnsi="Times New Roman" w:cs="Times New Roman"/>
        </w:rPr>
        <w:t xml:space="preserve">                    </w:t>
      </w:r>
    </w:p>
    <w:p w:rsidR="0087410E" w:rsidRPr="00AD5DAD" w:rsidRDefault="0087410E" w:rsidP="00840F93">
      <w:pPr>
        <w:pStyle w:val="ConsPlusNonformat"/>
        <w:widowControl/>
        <w:ind w:firstLine="709"/>
        <w:jc w:val="right"/>
        <w:rPr>
          <w:rFonts w:ascii="Times New Roman" w:hAnsi="Times New Roman" w:cs="Times New Roman"/>
          <w:sz w:val="28"/>
          <w:szCs w:val="28"/>
        </w:rPr>
      </w:pPr>
    </w:p>
    <w:p w:rsidR="0087410E" w:rsidRPr="00AD5DAD" w:rsidRDefault="0087410E" w:rsidP="00840F93">
      <w:pPr>
        <w:pStyle w:val="ConsPlusNonformat"/>
        <w:widowControl/>
        <w:ind w:firstLine="709"/>
        <w:jc w:val="center"/>
        <w:rPr>
          <w:rFonts w:ascii="Times New Roman" w:hAnsi="Times New Roman" w:cs="Times New Roman"/>
          <w:sz w:val="28"/>
          <w:szCs w:val="28"/>
        </w:rPr>
      </w:pPr>
      <w:r w:rsidRPr="00AD5DAD">
        <w:rPr>
          <w:rFonts w:ascii="Times New Roman" w:hAnsi="Times New Roman" w:cs="Times New Roman"/>
          <w:sz w:val="28"/>
          <w:szCs w:val="28"/>
        </w:rPr>
        <w:t>Протокол публичных слушаний</w:t>
      </w:r>
    </w:p>
    <w:p w:rsidR="0087410E" w:rsidRPr="00AD5DAD" w:rsidRDefault="0087410E" w:rsidP="00840F93">
      <w:pPr>
        <w:autoSpaceDE w:val="0"/>
        <w:autoSpaceDN w:val="0"/>
        <w:adjustRightInd w:val="0"/>
        <w:spacing w:line="240" w:lineRule="auto"/>
        <w:ind w:firstLine="700"/>
        <w:jc w:val="center"/>
        <w:rPr>
          <w:sz w:val="28"/>
          <w:szCs w:val="28"/>
        </w:rPr>
      </w:pPr>
      <w:r w:rsidRPr="00AD5DAD">
        <w:rPr>
          <w:sz w:val="28"/>
          <w:szCs w:val="28"/>
        </w:rPr>
        <w:t>по проекту ___________________________</w:t>
      </w:r>
    </w:p>
    <w:p w:rsidR="0087410E" w:rsidRPr="006809DA" w:rsidRDefault="0087410E" w:rsidP="00840F93">
      <w:pPr>
        <w:autoSpaceDE w:val="0"/>
        <w:autoSpaceDN w:val="0"/>
        <w:adjustRightInd w:val="0"/>
        <w:spacing w:line="240" w:lineRule="auto"/>
        <w:ind w:firstLine="700"/>
        <w:jc w:val="center"/>
        <w:rPr>
          <w:sz w:val="20"/>
          <w:szCs w:val="20"/>
        </w:rPr>
      </w:pPr>
      <w:r w:rsidRPr="006809DA">
        <w:rPr>
          <w:sz w:val="20"/>
          <w:szCs w:val="20"/>
        </w:rPr>
        <w:t>(наименование проекта)</w:t>
      </w:r>
    </w:p>
    <w:p w:rsidR="00AD5DAD" w:rsidRDefault="00AD5DAD" w:rsidP="00840F93">
      <w:pPr>
        <w:autoSpaceDE w:val="0"/>
        <w:autoSpaceDN w:val="0"/>
        <w:adjustRightInd w:val="0"/>
        <w:spacing w:line="240" w:lineRule="auto"/>
        <w:ind w:firstLine="700"/>
        <w:jc w:val="right"/>
        <w:rPr>
          <w:sz w:val="28"/>
          <w:szCs w:val="28"/>
        </w:rPr>
      </w:pPr>
    </w:p>
    <w:p w:rsidR="0087410E" w:rsidRDefault="0087410E" w:rsidP="0091244A">
      <w:pPr>
        <w:autoSpaceDE w:val="0"/>
        <w:autoSpaceDN w:val="0"/>
        <w:adjustRightInd w:val="0"/>
        <w:spacing w:line="240" w:lineRule="auto"/>
        <w:ind w:firstLine="700"/>
        <w:rPr>
          <w:sz w:val="28"/>
          <w:szCs w:val="28"/>
        </w:rPr>
      </w:pPr>
      <w:r w:rsidRPr="00F34385">
        <w:rPr>
          <w:sz w:val="28"/>
          <w:szCs w:val="28"/>
        </w:rPr>
        <w:t>"___" _____________ 20___ г.</w:t>
      </w:r>
    </w:p>
    <w:p w:rsidR="0087410E" w:rsidRPr="00840F93" w:rsidRDefault="0087410E" w:rsidP="0091244A">
      <w:pPr>
        <w:autoSpaceDE w:val="0"/>
        <w:autoSpaceDN w:val="0"/>
        <w:adjustRightInd w:val="0"/>
        <w:spacing w:line="240" w:lineRule="auto"/>
        <w:ind w:firstLine="700"/>
        <w:rPr>
          <w:sz w:val="28"/>
          <w:szCs w:val="28"/>
        </w:rPr>
      </w:pPr>
    </w:p>
    <w:p w:rsidR="00F22C1B" w:rsidRPr="00840F93" w:rsidRDefault="00F22C1B" w:rsidP="0091244A">
      <w:pPr>
        <w:autoSpaceDE w:val="0"/>
        <w:autoSpaceDN w:val="0"/>
        <w:adjustRightInd w:val="0"/>
        <w:spacing w:line="240" w:lineRule="auto"/>
        <w:ind w:firstLine="700"/>
        <w:rPr>
          <w:sz w:val="28"/>
          <w:szCs w:val="28"/>
        </w:rPr>
      </w:pPr>
      <w:r w:rsidRPr="00840F93">
        <w:rPr>
          <w:sz w:val="28"/>
          <w:szCs w:val="28"/>
        </w:rPr>
        <w:t xml:space="preserve">Публичные слушания, назначенные ________________________________ </w:t>
      </w:r>
    </w:p>
    <w:p w:rsidR="00F22C1B" w:rsidRPr="00840F93" w:rsidRDefault="00F22C1B" w:rsidP="0091244A">
      <w:pPr>
        <w:autoSpaceDE w:val="0"/>
        <w:autoSpaceDN w:val="0"/>
        <w:adjustRightInd w:val="0"/>
        <w:spacing w:line="240" w:lineRule="auto"/>
        <w:ind w:firstLine="700"/>
        <w:rPr>
          <w:sz w:val="20"/>
          <w:szCs w:val="20"/>
        </w:rPr>
      </w:pPr>
      <w:r w:rsidRPr="00840F93">
        <w:rPr>
          <w:sz w:val="20"/>
          <w:szCs w:val="20"/>
        </w:rPr>
        <w:tab/>
      </w:r>
      <w:r w:rsidRPr="00840F93">
        <w:rPr>
          <w:sz w:val="20"/>
          <w:szCs w:val="20"/>
        </w:rPr>
        <w:tab/>
      </w:r>
      <w:r w:rsidRPr="00840F93">
        <w:rPr>
          <w:sz w:val="20"/>
          <w:szCs w:val="20"/>
        </w:rPr>
        <w:tab/>
      </w:r>
      <w:r w:rsidRPr="00840F93">
        <w:rPr>
          <w:sz w:val="20"/>
          <w:szCs w:val="20"/>
        </w:rPr>
        <w:tab/>
      </w:r>
      <w:r w:rsidRPr="00840F93">
        <w:rPr>
          <w:sz w:val="20"/>
          <w:szCs w:val="20"/>
        </w:rPr>
        <w:tab/>
      </w:r>
      <w:r w:rsidRPr="00840F93">
        <w:rPr>
          <w:sz w:val="20"/>
          <w:szCs w:val="20"/>
        </w:rPr>
        <w:tab/>
      </w:r>
      <w:r w:rsidRPr="00840F93">
        <w:rPr>
          <w:sz w:val="20"/>
          <w:szCs w:val="20"/>
        </w:rPr>
        <w:tab/>
      </w:r>
      <w:r w:rsidRPr="00840F93">
        <w:rPr>
          <w:sz w:val="20"/>
          <w:szCs w:val="20"/>
        </w:rPr>
        <w:tab/>
      </w:r>
      <w:r w:rsidRPr="00840F93">
        <w:rPr>
          <w:sz w:val="20"/>
          <w:szCs w:val="20"/>
        </w:rPr>
        <w:tab/>
        <w:t>(наименование правового акта)</w:t>
      </w:r>
    </w:p>
    <w:p w:rsidR="0087410E" w:rsidRPr="00840F93" w:rsidRDefault="00F22C1B" w:rsidP="0091244A">
      <w:pPr>
        <w:autoSpaceDE w:val="0"/>
        <w:autoSpaceDN w:val="0"/>
        <w:adjustRightInd w:val="0"/>
        <w:spacing w:line="240" w:lineRule="auto"/>
        <w:ind w:firstLine="0"/>
        <w:rPr>
          <w:rFonts w:ascii="Arial" w:hAnsi="Arial" w:cs="Arial"/>
          <w:sz w:val="28"/>
          <w:szCs w:val="28"/>
        </w:rPr>
      </w:pPr>
      <w:r w:rsidRPr="00840F93">
        <w:rPr>
          <w:sz w:val="28"/>
          <w:szCs w:val="28"/>
        </w:rPr>
        <w:t xml:space="preserve">от «___»________20__г. №___ </w:t>
      </w:r>
      <w:proofErr w:type="gramStart"/>
      <w:r w:rsidR="00536456" w:rsidRPr="00840F93">
        <w:rPr>
          <w:sz w:val="28"/>
          <w:szCs w:val="28"/>
        </w:rPr>
        <w:t>проведены</w:t>
      </w:r>
      <w:proofErr w:type="gramEnd"/>
      <w:r w:rsidRPr="00840F93">
        <w:rPr>
          <w:sz w:val="28"/>
          <w:szCs w:val="28"/>
        </w:rPr>
        <w:t xml:space="preserve"> </w:t>
      </w:r>
      <w:r w:rsidR="00536456" w:rsidRPr="00840F93">
        <w:rPr>
          <w:sz w:val="28"/>
          <w:szCs w:val="28"/>
        </w:rPr>
        <w:t>«___»_______20__г. в __</w:t>
      </w:r>
      <w:r w:rsidR="00A875F8" w:rsidRPr="00840F93">
        <w:rPr>
          <w:sz w:val="28"/>
          <w:szCs w:val="28"/>
        </w:rPr>
        <w:t>:</w:t>
      </w:r>
      <w:r w:rsidR="00536456" w:rsidRPr="00840F93">
        <w:rPr>
          <w:sz w:val="28"/>
          <w:szCs w:val="28"/>
        </w:rPr>
        <w:t>__ часов по адресу:_____________________________________________________________</w:t>
      </w:r>
      <w:r w:rsidR="00B8382D" w:rsidRPr="00840F93">
        <w:rPr>
          <w:sz w:val="28"/>
          <w:szCs w:val="28"/>
        </w:rPr>
        <w:t>_</w:t>
      </w:r>
      <w:r w:rsidR="00536456" w:rsidRPr="00840F93">
        <w:rPr>
          <w:sz w:val="28"/>
          <w:szCs w:val="28"/>
        </w:rPr>
        <w:t>.</w:t>
      </w:r>
    </w:p>
    <w:p w:rsidR="00536456" w:rsidRPr="00840F93" w:rsidRDefault="00B8382D" w:rsidP="0091244A">
      <w:pPr>
        <w:autoSpaceDE w:val="0"/>
        <w:autoSpaceDN w:val="0"/>
        <w:adjustRightInd w:val="0"/>
        <w:spacing w:line="240" w:lineRule="auto"/>
        <w:ind w:firstLine="700"/>
        <w:rPr>
          <w:sz w:val="28"/>
          <w:szCs w:val="28"/>
        </w:rPr>
      </w:pPr>
      <w:r w:rsidRPr="00840F93">
        <w:rPr>
          <w:sz w:val="28"/>
          <w:szCs w:val="28"/>
        </w:rPr>
        <w:t>Организатор</w:t>
      </w:r>
      <w:r w:rsidR="00536456" w:rsidRPr="00840F93">
        <w:rPr>
          <w:sz w:val="28"/>
          <w:szCs w:val="28"/>
        </w:rPr>
        <w:t xml:space="preserve"> публичных слушаний: ________________________________.</w:t>
      </w:r>
    </w:p>
    <w:p w:rsidR="00B8382D" w:rsidRPr="00840F93" w:rsidRDefault="00536456" w:rsidP="0091244A">
      <w:pPr>
        <w:spacing w:line="240" w:lineRule="auto"/>
        <w:ind w:firstLine="680"/>
        <w:rPr>
          <w:sz w:val="28"/>
          <w:szCs w:val="28"/>
        </w:rPr>
      </w:pPr>
      <w:r w:rsidRPr="00840F93">
        <w:rPr>
          <w:sz w:val="28"/>
          <w:szCs w:val="28"/>
        </w:rPr>
        <w:t>Информация, содержащаяся в опубликованном оповещении о публичных слушаниях</w:t>
      </w:r>
      <w:r w:rsidR="00B8382D" w:rsidRPr="00840F93">
        <w:rPr>
          <w:sz w:val="28"/>
          <w:szCs w:val="28"/>
        </w:rPr>
        <w:t xml:space="preserve">, дата и источник </w:t>
      </w:r>
      <w:r w:rsidR="0091244A" w:rsidRPr="00840F93">
        <w:rPr>
          <w:sz w:val="28"/>
          <w:szCs w:val="28"/>
        </w:rPr>
        <w:t xml:space="preserve">его </w:t>
      </w:r>
      <w:r w:rsidR="00B8382D" w:rsidRPr="00840F93">
        <w:rPr>
          <w:sz w:val="28"/>
          <w:szCs w:val="28"/>
        </w:rPr>
        <w:t>опубликования</w:t>
      </w:r>
      <w:r w:rsidRPr="00840F93">
        <w:rPr>
          <w:sz w:val="28"/>
          <w:szCs w:val="28"/>
        </w:rPr>
        <w:t>:</w:t>
      </w:r>
      <w:r w:rsidR="00B8382D" w:rsidRPr="00840F93">
        <w:rPr>
          <w:sz w:val="28"/>
          <w:szCs w:val="28"/>
        </w:rPr>
        <w:t>___________________________</w:t>
      </w:r>
    </w:p>
    <w:p w:rsidR="00536456" w:rsidRPr="00840F93" w:rsidRDefault="00536456" w:rsidP="0091244A">
      <w:pPr>
        <w:spacing w:line="240" w:lineRule="auto"/>
        <w:ind w:firstLine="0"/>
        <w:rPr>
          <w:sz w:val="28"/>
          <w:szCs w:val="28"/>
        </w:rPr>
      </w:pPr>
      <w:r w:rsidRPr="00840F93">
        <w:rPr>
          <w:sz w:val="28"/>
          <w:szCs w:val="28"/>
        </w:rPr>
        <w:t>____________________________________________________________________.</w:t>
      </w:r>
    </w:p>
    <w:p w:rsidR="0091244A" w:rsidRPr="00840F93" w:rsidRDefault="00E86428" w:rsidP="0091244A">
      <w:pPr>
        <w:pStyle w:val="ConsPlusNonformat"/>
        <w:jc w:val="both"/>
        <w:rPr>
          <w:rFonts w:ascii="Times New Roman" w:hAnsi="Times New Roman" w:cs="Times New Roman"/>
          <w:snapToGrid w:val="0"/>
          <w:sz w:val="28"/>
          <w:szCs w:val="28"/>
        </w:rPr>
      </w:pPr>
      <w:r w:rsidRPr="00840F93">
        <w:rPr>
          <w:rFonts w:ascii="Times New Roman" w:hAnsi="Times New Roman" w:cs="Times New Roman"/>
          <w:snapToGrid w:val="0"/>
          <w:sz w:val="28"/>
          <w:szCs w:val="28"/>
        </w:rPr>
        <w:tab/>
      </w:r>
      <w:r w:rsidR="0091244A" w:rsidRPr="00840F93">
        <w:rPr>
          <w:rFonts w:ascii="Times New Roman" w:hAnsi="Times New Roman" w:cs="Times New Roman"/>
          <w:snapToGrid w:val="0"/>
          <w:sz w:val="28"/>
          <w:szCs w:val="28"/>
        </w:rPr>
        <w:t>Срок приема предложений и замечаний: с «__»___20__г. по «__»___20__г.</w:t>
      </w:r>
    </w:p>
    <w:p w:rsidR="00B8382D" w:rsidRDefault="0091244A" w:rsidP="0091244A">
      <w:pPr>
        <w:pStyle w:val="ConsPlusNonformat"/>
        <w:jc w:val="both"/>
        <w:rPr>
          <w:rFonts w:ascii="Times New Roman" w:hAnsi="Times New Roman" w:cs="Times New Roman"/>
          <w:snapToGrid w:val="0"/>
          <w:sz w:val="28"/>
          <w:szCs w:val="28"/>
        </w:rPr>
      </w:pPr>
      <w:r w:rsidRPr="00840F93">
        <w:rPr>
          <w:rFonts w:ascii="Times New Roman" w:hAnsi="Times New Roman" w:cs="Times New Roman"/>
          <w:snapToGrid w:val="0"/>
          <w:sz w:val="28"/>
          <w:szCs w:val="28"/>
        </w:rPr>
        <w:tab/>
        <w:t xml:space="preserve">Территория, в пределах которой проводились публичные </w:t>
      </w:r>
      <w:r>
        <w:rPr>
          <w:rFonts w:ascii="Times New Roman" w:hAnsi="Times New Roman" w:cs="Times New Roman"/>
          <w:snapToGrid w:val="0"/>
          <w:sz w:val="28"/>
          <w:szCs w:val="28"/>
        </w:rPr>
        <w:t>слушания:___________________________________________________________.</w:t>
      </w:r>
    </w:p>
    <w:p w:rsidR="00F22C1B" w:rsidRPr="00012262" w:rsidRDefault="00E86428" w:rsidP="0091244A">
      <w:pPr>
        <w:pStyle w:val="ConsPlusNonformat"/>
        <w:jc w:val="both"/>
        <w:rPr>
          <w:rFonts w:ascii="Times New Roman" w:hAnsi="Times New Roman" w:cs="Times New Roman"/>
          <w:snapToGrid w:val="0"/>
          <w:sz w:val="28"/>
          <w:szCs w:val="28"/>
        </w:rPr>
      </w:pPr>
      <w:r w:rsidRPr="00012262">
        <w:rPr>
          <w:rFonts w:ascii="Times New Roman" w:hAnsi="Times New Roman" w:cs="Times New Roman"/>
          <w:snapToGrid w:val="0"/>
          <w:sz w:val="28"/>
          <w:szCs w:val="28"/>
        </w:rPr>
        <w:tab/>
      </w:r>
      <w:r w:rsidR="00F22C1B" w:rsidRPr="00012262">
        <w:rPr>
          <w:rFonts w:ascii="Times New Roman" w:hAnsi="Times New Roman" w:cs="Times New Roman"/>
          <w:snapToGrid w:val="0"/>
          <w:sz w:val="28"/>
          <w:szCs w:val="28"/>
        </w:rPr>
        <w:t xml:space="preserve">В период проведения публичных слушаний </w:t>
      </w:r>
      <w:r w:rsidR="00B45FE6" w:rsidRPr="00012262">
        <w:rPr>
          <w:rFonts w:ascii="Times New Roman" w:hAnsi="Times New Roman" w:cs="Times New Roman"/>
          <w:snapToGrid w:val="0"/>
          <w:sz w:val="28"/>
          <w:szCs w:val="28"/>
        </w:rPr>
        <w:t>поступили</w:t>
      </w:r>
      <w:r w:rsidR="00F22C1B" w:rsidRPr="00012262">
        <w:rPr>
          <w:rFonts w:ascii="Times New Roman" w:hAnsi="Times New Roman" w:cs="Times New Roman"/>
          <w:snapToGrid w:val="0"/>
          <w:sz w:val="28"/>
          <w:szCs w:val="28"/>
        </w:rPr>
        <w:t xml:space="preserve"> следующие замечания и предложения от участников публичных слушаний</w:t>
      </w:r>
      <w:r w:rsidR="00A875F8">
        <w:rPr>
          <w:rFonts w:ascii="Times New Roman" w:hAnsi="Times New Roman" w:cs="Times New Roman"/>
          <w:snapToGrid w:val="0"/>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934"/>
      </w:tblGrid>
      <w:tr w:rsidR="00A875F8" w:rsidRPr="00A875F8" w:rsidTr="004C1F6A">
        <w:trPr>
          <w:trHeight w:val="268"/>
        </w:trPr>
        <w:tc>
          <w:tcPr>
            <w:tcW w:w="978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A875F8" w:rsidRPr="00A875F8" w:rsidRDefault="00A875F8" w:rsidP="00E62081">
            <w:pPr>
              <w:pStyle w:val="ConsPlusNormal"/>
              <w:ind w:firstLine="0"/>
              <w:jc w:val="center"/>
            </w:pPr>
            <w:r w:rsidRPr="00A875F8">
              <w:rPr>
                <w:snapToGrid w:val="0"/>
              </w:rPr>
              <w:t>От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A875F8" w:rsidRPr="00A875F8" w:rsidTr="00012262">
        <w:trPr>
          <w:trHeight w:val="268"/>
        </w:trPr>
        <w:tc>
          <w:tcPr>
            <w:tcW w:w="3855" w:type="dxa"/>
            <w:tcBorders>
              <w:top w:val="single" w:sz="4" w:space="0" w:color="auto"/>
              <w:left w:val="single" w:sz="4" w:space="0" w:color="auto"/>
              <w:bottom w:val="single" w:sz="4" w:space="0" w:color="auto"/>
              <w:right w:val="single" w:sz="4" w:space="0" w:color="auto"/>
            </w:tcBorders>
            <w:tcMar>
              <w:top w:w="57" w:type="dxa"/>
              <w:bottom w:w="57" w:type="dxa"/>
            </w:tcMar>
          </w:tcPr>
          <w:p w:rsidR="00A875F8" w:rsidRPr="00A875F8" w:rsidRDefault="00A875F8" w:rsidP="00E62081">
            <w:pPr>
              <w:pStyle w:val="ConsPlusNormal"/>
              <w:ind w:firstLine="0"/>
              <w:jc w:val="center"/>
            </w:pPr>
            <w:r w:rsidRPr="00A875F8">
              <w:t>Участник публичных слушаний</w:t>
            </w:r>
          </w:p>
        </w:tc>
        <w:tc>
          <w:tcPr>
            <w:tcW w:w="5934" w:type="dxa"/>
            <w:tcBorders>
              <w:top w:val="single" w:sz="4" w:space="0" w:color="auto"/>
              <w:left w:val="single" w:sz="4" w:space="0" w:color="auto"/>
              <w:bottom w:val="single" w:sz="4" w:space="0" w:color="auto"/>
              <w:right w:val="single" w:sz="4" w:space="0" w:color="auto"/>
            </w:tcBorders>
            <w:tcMar>
              <w:top w:w="57" w:type="dxa"/>
              <w:bottom w:w="57" w:type="dxa"/>
            </w:tcMar>
          </w:tcPr>
          <w:p w:rsidR="00A875F8" w:rsidRPr="00A875F8" w:rsidRDefault="00A875F8" w:rsidP="00E62081">
            <w:pPr>
              <w:pStyle w:val="ConsPlusNormal"/>
              <w:ind w:firstLine="0"/>
              <w:jc w:val="center"/>
            </w:pPr>
            <w:r w:rsidRPr="00A875F8">
              <w:t>Содержание вносимых предложений и замечаний</w:t>
            </w:r>
          </w:p>
        </w:tc>
      </w:tr>
      <w:tr w:rsidR="00A875F8" w:rsidRPr="00A875F8" w:rsidTr="00012262">
        <w:trPr>
          <w:trHeight w:val="268"/>
        </w:trPr>
        <w:tc>
          <w:tcPr>
            <w:tcW w:w="3855" w:type="dxa"/>
            <w:tcBorders>
              <w:top w:val="single" w:sz="4" w:space="0" w:color="auto"/>
              <w:left w:val="single" w:sz="4" w:space="0" w:color="auto"/>
              <w:bottom w:val="single" w:sz="4" w:space="0" w:color="auto"/>
              <w:right w:val="single" w:sz="4" w:space="0" w:color="auto"/>
            </w:tcBorders>
            <w:tcMar>
              <w:top w:w="57" w:type="dxa"/>
              <w:bottom w:w="57" w:type="dxa"/>
            </w:tcMar>
          </w:tcPr>
          <w:p w:rsidR="00A875F8" w:rsidRPr="00A875F8" w:rsidRDefault="00A875F8" w:rsidP="00E62081">
            <w:pPr>
              <w:pStyle w:val="ConsPlusNormal"/>
              <w:ind w:firstLine="0"/>
              <w:jc w:val="center"/>
            </w:pPr>
          </w:p>
        </w:tc>
        <w:tc>
          <w:tcPr>
            <w:tcW w:w="5934" w:type="dxa"/>
            <w:tcBorders>
              <w:top w:val="single" w:sz="4" w:space="0" w:color="auto"/>
              <w:left w:val="single" w:sz="4" w:space="0" w:color="auto"/>
              <w:bottom w:val="single" w:sz="4" w:space="0" w:color="auto"/>
              <w:right w:val="single" w:sz="4" w:space="0" w:color="auto"/>
            </w:tcBorders>
            <w:tcMar>
              <w:top w:w="57" w:type="dxa"/>
              <w:bottom w:w="57" w:type="dxa"/>
            </w:tcMar>
          </w:tcPr>
          <w:p w:rsidR="00A875F8" w:rsidRPr="00A875F8" w:rsidRDefault="00A875F8" w:rsidP="00E62081">
            <w:pPr>
              <w:pStyle w:val="ConsPlusNormal"/>
              <w:ind w:firstLine="0"/>
              <w:jc w:val="center"/>
            </w:pPr>
          </w:p>
        </w:tc>
      </w:tr>
      <w:tr w:rsidR="00F84F3A" w:rsidRPr="00E62081" w:rsidTr="00E62081">
        <w:trPr>
          <w:trHeight w:val="83"/>
        </w:trPr>
        <w:tc>
          <w:tcPr>
            <w:tcW w:w="978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F84F3A" w:rsidRPr="00E62081" w:rsidRDefault="00F84F3A" w:rsidP="00E62081">
            <w:pPr>
              <w:pStyle w:val="ConsPlusNormal"/>
              <w:ind w:firstLine="0"/>
              <w:jc w:val="center"/>
              <w:rPr>
                <w:sz w:val="12"/>
                <w:szCs w:val="12"/>
              </w:rPr>
            </w:pPr>
          </w:p>
        </w:tc>
      </w:tr>
      <w:tr w:rsidR="00F84F3A" w:rsidRPr="00F84F3A" w:rsidTr="003266B2">
        <w:trPr>
          <w:trHeight w:val="268"/>
        </w:trPr>
        <w:tc>
          <w:tcPr>
            <w:tcW w:w="978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F84F3A" w:rsidRPr="00F84F3A" w:rsidRDefault="00F84F3A" w:rsidP="00E62081">
            <w:pPr>
              <w:pStyle w:val="ConsPlusNormal"/>
              <w:ind w:firstLine="0"/>
              <w:jc w:val="center"/>
            </w:pPr>
            <w:r w:rsidRPr="00F84F3A">
              <w:rPr>
                <w:snapToGrid w:val="0"/>
              </w:rPr>
              <w:t>От иных участников публичных слушаний</w:t>
            </w:r>
          </w:p>
        </w:tc>
      </w:tr>
      <w:tr w:rsidR="00012262" w:rsidRPr="00012262" w:rsidTr="000F5CD3">
        <w:trPr>
          <w:trHeight w:val="268"/>
        </w:trPr>
        <w:tc>
          <w:tcPr>
            <w:tcW w:w="3855" w:type="dxa"/>
            <w:tcBorders>
              <w:top w:val="single" w:sz="4" w:space="0" w:color="auto"/>
              <w:left w:val="single" w:sz="4" w:space="0" w:color="auto"/>
              <w:bottom w:val="single" w:sz="4" w:space="0" w:color="auto"/>
              <w:right w:val="single" w:sz="4" w:space="0" w:color="auto"/>
            </w:tcBorders>
            <w:tcMar>
              <w:top w:w="57" w:type="dxa"/>
              <w:bottom w:w="57" w:type="dxa"/>
            </w:tcMar>
          </w:tcPr>
          <w:p w:rsidR="00012262" w:rsidRPr="00012262" w:rsidRDefault="00012262" w:rsidP="00E62081">
            <w:pPr>
              <w:pStyle w:val="ConsPlusNormal"/>
              <w:ind w:firstLine="0"/>
              <w:jc w:val="center"/>
            </w:pPr>
            <w:r w:rsidRPr="00012262">
              <w:t>Участник публичных слушаний</w:t>
            </w:r>
          </w:p>
        </w:tc>
        <w:tc>
          <w:tcPr>
            <w:tcW w:w="5934" w:type="dxa"/>
            <w:tcBorders>
              <w:top w:val="single" w:sz="4" w:space="0" w:color="auto"/>
              <w:left w:val="single" w:sz="4" w:space="0" w:color="auto"/>
              <w:bottom w:val="single" w:sz="4" w:space="0" w:color="auto"/>
              <w:right w:val="single" w:sz="4" w:space="0" w:color="auto"/>
            </w:tcBorders>
            <w:tcMar>
              <w:top w:w="57" w:type="dxa"/>
              <w:bottom w:w="57" w:type="dxa"/>
            </w:tcMar>
          </w:tcPr>
          <w:p w:rsidR="00012262" w:rsidRPr="00012262" w:rsidRDefault="00012262" w:rsidP="00E62081">
            <w:pPr>
              <w:pStyle w:val="ConsPlusNormal"/>
              <w:ind w:firstLine="0"/>
              <w:jc w:val="center"/>
            </w:pPr>
            <w:r w:rsidRPr="00012262">
              <w:t>Содержание вносимых предложений и замечаний</w:t>
            </w:r>
          </w:p>
        </w:tc>
      </w:tr>
      <w:tr w:rsidR="00012262" w:rsidRPr="00012262" w:rsidTr="000F5CD3">
        <w:trPr>
          <w:trHeight w:val="268"/>
        </w:trPr>
        <w:tc>
          <w:tcPr>
            <w:tcW w:w="3855" w:type="dxa"/>
            <w:tcBorders>
              <w:top w:val="single" w:sz="4" w:space="0" w:color="auto"/>
              <w:left w:val="single" w:sz="4" w:space="0" w:color="auto"/>
              <w:bottom w:val="single" w:sz="4" w:space="0" w:color="auto"/>
              <w:right w:val="single" w:sz="4" w:space="0" w:color="auto"/>
            </w:tcBorders>
            <w:tcMar>
              <w:top w:w="57" w:type="dxa"/>
              <w:bottom w:w="57" w:type="dxa"/>
            </w:tcMar>
          </w:tcPr>
          <w:p w:rsidR="00012262" w:rsidRPr="00012262" w:rsidRDefault="00012262" w:rsidP="0091244A">
            <w:pPr>
              <w:pStyle w:val="ConsPlusNormal"/>
              <w:ind w:firstLine="0"/>
              <w:jc w:val="both"/>
            </w:pPr>
          </w:p>
        </w:tc>
        <w:tc>
          <w:tcPr>
            <w:tcW w:w="5934" w:type="dxa"/>
            <w:tcBorders>
              <w:top w:val="single" w:sz="4" w:space="0" w:color="auto"/>
              <w:left w:val="single" w:sz="4" w:space="0" w:color="auto"/>
              <w:bottom w:val="single" w:sz="4" w:space="0" w:color="auto"/>
              <w:right w:val="single" w:sz="4" w:space="0" w:color="auto"/>
            </w:tcBorders>
            <w:tcMar>
              <w:top w:w="57" w:type="dxa"/>
              <w:bottom w:w="57" w:type="dxa"/>
            </w:tcMar>
          </w:tcPr>
          <w:p w:rsidR="00012262" w:rsidRPr="00012262" w:rsidRDefault="00012262" w:rsidP="0091244A">
            <w:pPr>
              <w:pStyle w:val="ConsPlusNormal"/>
              <w:ind w:firstLine="0"/>
              <w:jc w:val="both"/>
            </w:pPr>
          </w:p>
        </w:tc>
      </w:tr>
    </w:tbl>
    <w:p w:rsidR="0098593C" w:rsidRPr="00012262" w:rsidRDefault="0098593C" w:rsidP="0091244A">
      <w:pPr>
        <w:autoSpaceDE w:val="0"/>
        <w:autoSpaceDN w:val="0"/>
        <w:adjustRightInd w:val="0"/>
        <w:spacing w:line="240" w:lineRule="auto"/>
        <w:ind w:firstLine="697"/>
        <w:rPr>
          <w:color w:val="92D050"/>
          <w:sz w:val="28"/>
          <w:szCs w:val="28"/>
        </w:rPr>
      </w:pPr>
      <w:r w:rsidRPr="00012262">
        <w:rPr>
          <w:sz w:val="28"/>
          <w:szCs w:val="28"/>
        </w:rPr>
        <w:lastRenderedPageBreak/>
        <w:t xml:space="preserve">Приложение: </w:t>
      </w:r>
      <w:r w:rsidR="00012262" w:rsidRPr="00012262">
        <w:rPr>
          <w:sz w:val="28"/>
          <w:szCs w:val="28"/>
        </w:rPr>
        <w:t>перечень принявших участие в рассмотрении проекта участников публичных слушаний, включающий в себя сведения об участниках публичных слушаний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w:t>
      </w:r>
      <w:proofErr w:type="gramStart"/>
      <w:r w:rsidR="00012262" w:rsidRPr="00012262">
        <w:rPr>
          <w:sz w:val="28"/>
          <w:szCs w:val="28"/>
        </w:rPr>
        <w:t>с-</w:t>
      </w:r>
      <w:proofErr w:type="gramEnd"/>
      <w:r w:rsidR="00012262" w:rsidRPr="00012262">
        <w:rPr>
          <w:sz w:val="28"/>
          <w:szCs w:val="28"/>
        </w:rPr>
        <w:t xml:space="preserve"> для юридических лиц)</w:t>
      </w:r>
      <w:r w:rsidR="00840F93">
        <w:rPr>
          <w:sz w:val="28"/>
          <w:szCs w:val="28"/>
        </w:rPr>
        <w:t>.</w:t>
      </w:r>
    </w:p>
    <w:p w:rsidR="0098593C" w:rsidRDefault="0098593C" w:rsidP="0091244A">
      <w:pPr>
        <w:pStyle w:val="ConsPlusNonformat"/>
        <w:jc w:val="both"/>
        <w:rPr>
          <w:rFonts w:ascii="Times New Roman" w:hAnsi="Times New Roman" w:cs="Times New Roman"/>
          <w:snapToGrid w:val="0"/>
          <w:color w:val="92D050"/>
          <w:sz w:val="28"/>
          <w:szCs w:val="28"/>
        </w:rPr>
      </w:pPr>
    </w:p>
    <w:p w:rsidR="00F21A39" w:rsidRPr="005D7526" w:rsidRDefault="00F21A39" w:rsidP="0091244A">
      <w:pPr>
        <w:widowControl w:val="0"/>
        <w:overflowPunct w:val="0"/>
        <w:autoSpaceDE w:val="0"/>
        <w:autoSpaceDN w:val="0"/>
        <w:adjustRightInd w:val="0"/>
        <w:spacing w:line="240" w:lineRule="auto"/>
        <w:ind w:firstLine="0"/>
        <w:textAlignment w:val="baseline"/>
        <w:rPr>
          <w:sz w:val="28"/>
          <w:szCs w:val="28"/>
        </w:rPr>
      </w:pPr>
      <w:r>
        <w:rPr>
          <w:snapToGrid w:val="0"/>
          <w:sz w:val="28"/>
          <w:szCs w:val="28"/>
        </w:rPr>
        <w:t xml:space="preserve">Секретарь комиссии                                                                    </w:t>
      </w:r>
      <w:r w:rsidRPr="005D7526">
        <w:rPr>
          <w:sz w:val="28"/>
          <w:szCs w:val="28"/>
        </w:rPr>
        <w:t>_________________</w:t>
      </w:r>
    </w:p>
    <w:p w:rsidR="00F21A39" w:rsidRPr="005B146A" w:rsidRDefault="00F21A39" w:rsidP="0091244A">
      <w:pPr>
        <w:widowControl w:val="0"/>
        <w:overflowPunct w:val="0"/>
        <w:autoSpaceDE w:val="0"/>
        <w:autoSpaceDN w:val="0"/>
        <w:adjustRightInd w:val="0"/>
        <w:spacing w:line="240" w:lineRule="auto"/>
        <w:ind w:firstLine="5387"/>
        <w:textAlignment w:val="baseline"/>
        <w:rPr>
          <w:sz w:val="28"/>
          <w:szCs w:val="28"/>
          <w:vertAlign w:val="superscript"/>
        </w:rPr>
      </w:pPr>
      <w:r>
        <w:rPr>
          <w:sz w:val="28"/>
          <w:szCs w:val="28"/>
          <w:vertAlign w:val="superscript"/>
        </w:rPr>
        <w:t xml:space="preserve">                               </w:t>
      </w:r>
      <w:r w:rsidR="0091244A">
        <w:rPr>
          <w:sz w:val="28"/>
          <w:szCs w:val="28"/>
          <w:vertAlign w:val="superscript"/>
        </w:rPr>
        <w:t xml:space="preserve">                  </w:t>
      </w:r>
      <w:r>
        <w:rPr>
          <w:sz w:val="28"/>
          <w:szCs w:val="28"/>
          <w:vertAlign w:val="superscript"/>
        </w:rPr>
        <w:t xml:space="preserve">    </w:t>
      </w:r>
      <w:r w:rsidRPr="005B146A">
        <w:rPr>
          <w:sz w:val="28"/>
          <w:szCs w:val="28"/>
          <w:vertAlign w:val="superscript"/>
        </w:rPr>
        <w:t>(</w:t>
      </w:r>
      <w:r>
        <w:rPr>
          <w:sz w:val="28"/>
          <w:szCs w:val="28"/>
          <w:vertAlign w:val="superscript"/>
        </w:rPr>
        <w:t xml:space="preserve">подпись, </w:t>
      </w:r>
      <w:r w:rsidRPr="005B146A">
        <w:rPr>
          <w:sz w:val="28"/>
          <w:szCs w:val="28"/>
          <w:vertAlign w:val="superscript"/>
        </w:rPr>
        <w:t>Ф.И.О</w:t>
      </w:r>
      <w:r>
        <w:rPr>
          <w:sz w:val="28"/>
          <w:szCs w:val="28"/>
          <w:vertAlign w:val="superscript"/>
        </w:rPr>
        <w:t>.</w:t>
      </w:r>
      <w:r w:rsidRPr="005B146A">
        <w:rPr>
          <w:sz w:val="28"/>
          <w:szCs w:val="28"/>
          <w:vertAlign w:val="superscript"/>
        </w:rPr>
        <w:t>)</w:t>
      </w:r>
      <w:r>
        <w:rPr>
          <w:sz w:val="28"/>
          <w:szCs w:val="28"/>
          <w:vertAlign w:val="superscript"/>
        </w:rPr>
        <w:t>».</w:t>
      </w:r>
    </w:p>
    <w:p w:rsidR="00167D1C" w:rsidRPr="00B8508F" w:rsidRDefault="00CC7760" w:rsidP="0091244A">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167D1C" w:rsidRPr="00B8508F">
        <w:rPr>
          <w:rFonts w:ascii="Times New Roman" w:hAnsi="Times New Roman" w:cs="Times New Roman"/>
          <w:sz w:val="28"/>
          <w:szCs w:val="28"/>
        </w:rPr>
        <w:t>. Настоящее решение вступает в силу после его официального опубликования.</w:t>
      </w:r>
    </w:p>
    <w:p w:rsidR="001F513C" w:rsidRPr="00B8508F" w:rsidRDefault="00CC7760" w:rsidP="0091244A">
      <w:pPr>
        <w:pStyle w:val="ConsPlusNonformat"/>
        <w:widowControl/>
        <w:ind w:firstLine="567"/>
        <w:jc w:val="both"/>
        <w:rPr>
          <w:sz w:val="28"/>
          <w:szCs w:val="28"/>
        </w:rPr>
      </w:pPr>
      <w:r>
        <w:rPr>
          <w:rFonts w:ascii="Times New Roman" w:hAnsi="Times New Roman" w:cs="Times New Roman"/>
          <w:sz w:val="28"/>
          <w:szCs w:val="28"/>
        </w:rPr>
        <w:t>3</w:t>
      </w:r>
      <w:r w:rsidR="001F513C" w:rsidRPr="00B8508F">
        <w:rPr>
          <w:rFonts w:ascii="Times New Roman" w:hAnsi="Times New Roman" w:cs="Times New Roman"/>
          <w:sz w:val="28"/>
          <w:szCs w:val="28"/>
        </w:rPr>
        <w:t xml:space="preserve">. Администрации Белокалитвинского городского поселения обеспечить размещение </w:t>
      </w:r>
      <w:r w:rsidR="000237FD">
        <w:rPr>
          <w:rFonts w:ascii="Times New Roman" w:hAnsi="Times New Roman" w:cs="Times New Roman"/>
          <w:sz w:val="28"/>
          <w:szCs w:val="28"/>
        </w:rPr>
        <w:t>Порядка организации и проведения публичных слушаний</w:t>
      </w:r>
      <w:r w:rsidR="001F513C" w:rsidRPr="00B8508F">
        <w:rPr>
          <w:rFonts w:ascii="Times New Roman" w:hAnsi="Times New Roman" w:cs="Times New Roman"/>
          <w:sz w:val="28"/>
          <w:szCs w:val="28"/>
        </w:rPr>
        <w:t xml:space="preserve"> на официальном сайте Администрации Белокалитвинского городского поселения.</w:t>
      </w:r>
    </w:p>
    <w:p w:rsidR="00167D1C" w:rsidRPr="00B8508F" w:rsidRDefault="00CC7760" w:rsidP="0091244A">
      <w:pPr>
        <w:pStyle w:val="210"/>
        <w:ind w:firstLine="567"/>
        <w:rPr>
          <w:i/>
          <w:szCs w:val="28"/>
        </w:rPr>
      </w:pPr>
      <w:r>
        <w:rPr>
          <w:szCs w:val="28"/>
        </w:rPr>
        <w:t>4</w:t>
      </w:r>
      <w:r w:rsidR="00167D1C" w:rsidRPr="00B8508F">
        <w:rPr>
          <w:szCs w:val="28"/>
        </w:rPr>
        <w:t xml:space="preserve">. </w:t>
      </w:r>
      <w:proofErr w:type="gramStart"/>
      <w:r w:rsidR="00167D1C" w:rsidRPr="00B8508F">
        <w:rPr>
          <w:szCs w:val="28"/>
        </w:rPr>
        <w:t>Контроль за</w:t>
      </w:r>
      <w:proofErr w:type="gramEnd"/>
      <w:r w:rsidR="00167D1C" w:rsidRPr="00B8508F">
        <w:rPr>
          <w:szCs w:val="28"/>
        </w:rPr>
        <w:t xml:space="preserve"> исполнением настоящего решения оставляю за собой</w:t>
      </w:r>
      <w:r w:rsidR="00167D1C" w:rsidRPr="00B8508F">
        <w:rPr>
          <w:i/>
          <w:szCs w:val="28"/>
        </w:rPr>
        <w:t>.</w:t>
      </w:r>
    </w:p>
    <w:p w:rsidR="002A5865" w:rsidRDefault="002A5865" w:rsidP="0091244A">
      <w:pPr>
        <w:pStyle w:val="210"/>
        <w:ind w:firstLine="709"/>
        <w:rPr>
          <w:szCs w:val="28"/>
        </w:rPr>
      </w:pPr>
    </w:p>
    <w:p w:rsidR="00770916" w:rsidRPr="002A5865" w:rsidRDefault="00770916" w:rsidP="0091244A">
      <w:pPr>
        <w:pStyle w:val="210"/>
        <w:ind w:firstLine="709"/>
        <w:rPr>
          <w:szCs w:val="28"/>
        </w:rPr>
      </w:pPr>
    </w:p>
    <w:p w:rsidR="001F513C" w:rsidRPr="002A5865" w:rsidRDefault="00167D1C" w:rsidP="0091244A">
      <w:pPr>
        <w:pStyle w:val="ConsNormal"/>
        <w:widowControl/>
        <w:ind w:right="0" w:firstLine="0"/>
        <w:jc w:val="both"/>
        <w:rPr>
          <w:rFonts w:ascii="Times New Roman" w:hAnsi="Times New Roman"/>
          <w:sz w:val="28"/>
          <w:szCs w:val="28"/>
        </w:rPr>
      </w:pPr>
      <w:r w:rsidRPr="002A5865">
        <w:rPr>
          <w:rFonts w:ascii="Times New Roman" w:hAnsi="Times New Roman"/>
          <w:sz w:val="28"/>
          <w:szCs w:val="28"/>
        </w:rPr>
        <w:t xml:space="preserve">Председатель Собрания депутатов – </w:t>
      </w:r>
      <w:r w:rsidR="001F513C" w:rsidRPr="002A5865">
        <w:rPr>
          <w:rFonts w:ascii="Times New Roman" w:hAnsi="Times New Roman"/>
          <w:sz w:val="28"/>
          <w:szCs w:val="28"/>
        </w:rPr>
        <w:t>г</w:t>
      </w:r>
      <w:r w:rsidRPr="002A5865">
        <w:rPr>
          <w:rFonts w:ascii="Times New Roman" w:hAnsi="Times New Roman"/>
          <w:sz w:val="28"/>
          <w:szCs w:val="28"/>
        </w:rPr>
        <w:t xml:space="preserve">лава </w:t>
      </w:r>
    </w:p>
    <w:p w:rsidR="00167D1C" w:rsidRPr="00EB4B3D" w:rsidRDefault="00167D1C" w:rsidP="0091244A">
      <w:pPr>
        <w:pStyle w:val="ConsNormal"/>
        <w:widowControl/>
        <w:ind w:right="0" w:firstLine="0"/>
        <w:jc w:val="both"/>
        <w:rPr>
          <w:rFonts w:ascii="Times New Roman" w:hAnsi="Times New Roman"/>
          <w:sz w:val="28"/>
          <w:szCs w:val="24"/>
        </w:rPr>
      </w:pPr>
      <w:r w:rsidRPr="00EB4B3D">
        <w:rPr>
          <w:rFonts w:ascii="Times New Roman" w:hAnsi="Times New Roman"/>
          <w:sz w:val="28"/>
          <w:szCs w:val="24"/>
        </w:rPr>
        <w:t xml:space="preserve">Белокалитвинского городского поселения                                    </w:t>
      </w:r>
      <w:r w:rsidR="00CF0736">
        <w:rPr>
          <w:rFonts w:ascii="Times New Roman" w:hAnsi="Times New Roman"/>
          <w:sz w:val="28"/>
          <w:szCs w:val="24"/>
        </w:rPr>
        <w:t xml:space="preserve">  </w:t>
      </w:r>
      <w:r w:rsidR="00CC7760">
        <w:rPr>
          <w:rFonts w:ascii="Times New Roman" w:hAnsi="Times New Roman"/>
          <w:sz w:val="28"/>
          <w:szCs w:val="24"/>
        </w:rPr>
        <w:t xml:space="preserve">     </w:t>
      </w:r>
      <w:r w:rsidRPr="00EB4B3D">
        <w:rPr>
          <w:rFonts w:ascii="Times New Roman" w:hAnsi="Times New Roman"/>
          <w:sz w:val="28"/>
          <w:szCs w:val="24"/>
        </w:rPr>
        <w:t>В.А. Рыжкин</w:t>
      </w:r>
    </w:p>
    <w:p w:rsidR="00167D1C" w:rsidRDefault="00167D1C" w:rsidP="0091244A">
      <w:pPr>
        <w:pStyle w:val="ConsNormal"/>
        <w:widowControl/>
        <w:ind w:right="0" w:firstLine="0"/>
        <w:jc w:val="both"/>
        <w:rPr>
          <w:rFonts w:ascii="Times New Roman" w:hAnsi="Times New Roman" w:cs="Times New Roman"/>
          <w:sz w:val="20"/>
          <w:szCs w:val="20"/>
        </w:rPr>
      </w:pPr>
    </w:p>
    <w:p w:rsidR="00212F63" w:rsidRDefault="00212F63" w:rsidP="0091244A">
      <w:pPr>
        <w:pStyle w:val="ConsNormal"/>
        <w:widowControl/>
        <w:ind w:right="0" w:firstLine="0"/>
        <w:jc w:val="both"/>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Default="00212F63" w:rsidP="0091244A">
      <w:pPr>
        <w:pStyle w:val="ConsNormal"/>
        <w:widowControl/>
        <w:ind w:right="0" w:firstLine="0"/>
        <w:rPr>
          <w:rFonts w:ascii="Times New Roman" w:hAnsi="Times New Roman" w:cs="Times New Roman"/>
          <w:sz w:val="20"/>
          <w:szCs w:val="20"/>
        </w:rPr>
      </w:pPr>
    </w:p>
    <w:p w:rsidR="00212F63" w:rsidRPr="00EB4B3D" w:rsidRDefault="00212F63" w:rsidP="0091244A">
      <w:pPr>
        <w:pStyle w:val="ConsNormal"/>
        <w:widowControl/>
        <w:ind w:right="0" w:firstLine="0"/>
        <w:rPr>
          <w:rFonts w:ascii="Times New Roman" w:hAnsi="Times New Roman" w:cs="Times New Roman"/>
          <w:sz w:val="20"/>
          <w:szCs w:val="20"/>
        </w:rPr>
      </w:pPr>
    </w:p>
    <w:sectPr w:rsidR="00212F63" w:rsidRPr="00EB4B3D" w:rsidSect="0091244A">
      <w:foot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44C" w:rsidRDefault="0029044C" w:rsidP="008568D2">
      <w:pPr>
        <w:spacing w:line="240" w:lineRule="auto"/>
      </w:pPr>
      <w:r>
        <w:separator/>
      </w:r>
    </w:p>
  </w:endnote>
  <w:endnote w:type="continuationSeparator" w:id="0">
    <w:p w:rsidR="0029044C" w:rsidRDefault="0029044C" w:rsidP="00856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Cn BT">
    <w:altName w:val="Arial Narrow"/>
    <w:charset w:val="00"/>
    <w:family w:val="swiss"/>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728784"/>
      <w:docPartObj>
        <w:docPartGallery w:val="Page Numbers (Bottom of Page)"/>
        <w:docPartUnique/>
      </w:docPartObj>
    </w:sdtPr>
    <w:sdtEndPr/>
    <w:sdtContent>
      <w:p w:rsidR="00883A46" w:rsidRDefault="00883A46">
        <w:pPr>
          <w:pStyle w:val="a8"/>
          <w:jc w:val="right"/>
        </w:pPr>
        <w:r>
          <w:fldChar w:fldCharType="begin"/>
        </w:r>
        <w:r>
          <w:instrText>PAGE   \* MERGEFORMAT</w:instrText>
        </w:r>
        <w:r>
          <w:fldChar w:fldCharType="separate"/>
        </w:r>
        <w:r w:rsidR="000471C0">
          <w:rPr>
            <w:noProof/>
          </w:rPr>
          <w:t>2</w:t>
        </w:r>
        <w:r>
          <w:fldChar w:fldCharType="end"/>
        </w:r>
      </w:p>
    </w:sdtContent>
  </w:sdt>
  <w:p w:rsidR="00883A46" w:rsidRDefault="00883A46">
    <w:pPr>
      <w:pStyle w:val="a8"/>
    </w:pPr>
  </w:p>
  <w:p w:rsidR="00883A46" w:rsidRDefault="00883A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44C" w:rsidRDefault="0029044C" w:rsidP="008568D2">
      <w:pPr>
        <w:spacing w:line="240" w:lineRule="auto"/>
      </w:pPr>
      <w:r>
        <w:separator/>
      </w:r>
    </w:p>
  </w:footnote>
  <w:footnote w:type="continuationSeparator" w:id="0">
    <w:p w:rsidR="0029044C" w:rsidRDefault="0029044C" w:rsidP="008568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0326BC"/>
    <w:multiLevelType w:val="hybridMultilevel"/>
    <w:tmpl w:val="67F6CDC0"/>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A72209"/>
    <w:multiLevelType w:val="hybridMultilevel"/>
    <w:tmpl w:val="C56C34BA"/>
    <w:lvl w:ilvl="0" w:tplc="F53206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462E76"/>
    <w:multiLevelType w:val="hybridMultilevel"/>
    <w:tmpl w:val="23A86BFC"/>
    <w:lvl w:ilvl="0" w:tplc="53E6FE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285085"/>
    <w:multiLevelType w:val="hybridMultilevel"/>
    <w:tmpl w:val="E832509E"/>
    <w:styleLink w:val="1111111"/>
    <w:lvl w:ilvl="0" w:tplc="1AE05E60">
      <w:start w:val="1"/>
      <w:numFmt w:val="bullet"/>
      <w:pStyle w:val="G"/>
      <w:lvlText w:val=""/>
      <w:lvlJc w:val="left"/>
      <w:pPr>
        <w:ind w:left="644"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2D15324C"/>
    <w:multiLevelType w:val="hybridMultilevel"/>
    <w:tmpl w:val="A2C4E6D6"/>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6C13DFD"/>
    <w:multiLevelType w:val="hybridMultilevel"/>
    <w:tmpl w:val="ADD8DC64"/>
    <w:lvl w:ilvl="0" w:tplc="F53206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6E756CB"/>
    <w:multiLevelType w:val="hybridMultilevel"/>
    <w:tmpl w:val="5E52D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E7653"/>
    <w:multiLevelType w:val="hybridMultilevel"/>
    <w:tmpl w:val="9000B750"/>
    <w:lvl w:ilvl="0" w:tplc="D4B23520">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156391"/>
    <w:multiLevelType w:val="hybridMultilevel"/>
    <w:tmpl w:val="FF7E48F8"/>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71E4D"/>
    <w:multiLevelType w:val="hybridMultilevel"/>
    <w:tmpl w:val="74403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2654F4"/>
    <w:multiLevelType w:val="hybridMultilevel"/>
    <w:tmpl w:val="A972E4D0"/>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60B66BF5"/>
    <w:multiLevelType w:val="hybridMultilevel"/>
    <w:tmpl w:val="D4BA9E84"/>
    <w:lvl w:ilvl="0" w:tplc="53E6FED4">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77B709C6"/>
    <w:multiLevelType w:val="hybridMultilevel"/>
    <w:tmpl w:val="41EA37E2"/>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E571DFD"/>
    <w:multiLevelType w:val="hybridMultilevel"/>
    <w:tmpl w:val="410CEA24"/>
    <w:lvl w:ilvl="0" w:tplc="67CEE8CE">
      <w:start w:val="1"/>
      <w:numFmt w:val="bullet"/>
      <w:lvlText w:val="-"/>
      <w:lvlJc w:val="left"/>
      <w:pPr>
        <w:ind w:left="360" w:hanging="360"/>
      </w:pPr>
      <w:rPr>
        <w:rFonts w:ascii="Swis721 LtCn BT" w:hAnsi="Swis721 Lt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2"/>
  </w:num>
  <w:num w:numId="8">
    <w:abstractNumId w:val="6"/>
  </w:num>
  <w:num w:numId="9">
    <w:abstractNumId w:val="12"/>
  </w:num>
  <w:num w:numId="10">
    <w:abstractNumId w:val="9"/>
  </w:num>
  <w:num w:numId="11">
    <w:abstractNumId w:val="5"/>
  </w:num>
  <w:num w:numId="12">
    <w:abstractNumId w:val="3"/>
  </w:num>
  <w:num w:numId="13">
    <w:abstractNumId w:val="1"/>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A4"/>
    <w:rsid w:val="0001055D"/>
    <w:rsid w:val="00012262"/>
    <w:rsid w:val="000237FD"/>
    <w:rsid w:val="00033C00"/>
    <w:rsid w:val="00041284"/>
    <w:rsid w:val="0004352D"/>
    <w:rsid w:val="000471C0"/>
    <w:rsid w:val="00075025"/>
    <w:rsid w:val="000851F2"/>
    <w:rsid w:val="000876CC"/>
    <w:rsid w:val="000A598C"/>
    <w:rsid w:val="000B3F35"/>
    <w:rsid w:val="000E3DBC"/>
    <w:rsid w:val="000E4DAD"/>
    <w:rsid w:val="000E6AEE"/>
    <w:rsid w:val="00153939"/>
    <w:rsid w:val="001608BA"/>
    <w:rsid w:val="00167D1C"/>
    <w:rsid w:val="0018119E"/>
    <w:rsid w:val="00190755"/>
    <w:rsid w:val="001946CE"/>
    <w:rsid w:val="001A4245"/>
    <w:rsid w:val="001D6F9F"/>
    <w:rsid w:val="001E4B8A"/>
    <w:rsid w:val="001F080F"/>
    <w:rsid w:val="001F513C"/>
    <w:rsid w:val="002041C7"/>
    <w:rsid w:val="00212F63"/>
    <w:rsid w:val="002323FE"/>
    <w:rsid w:val="00233630"/>
    <w:rsid w:val="00242A6D"/>
    <w:rsid w:val="00244789"/>
    <w:rsid w:val="00245760"/>
    <w:rsid w:val="00246C00"/>
    <w:rsid w:val="00247229"/>
    <w:rsid w:val="0026381E"/>
    <w:rsid w:val="00267DB0"/>
    <w:rsid w:val="00275385"/>
    <w:rsid w:val="00284A62"/>
    <w:rsid w:val="00285833"/>
    <w:rsid w:val="0029044C"/>
    <w:rsid w:val="00291AB2"/>
    <w:rsid w:val="002A4A44"/>
    <w:rsid w:val="002A5865"/>
    <w:rsid w:val="002B0674"/>
    <w:rsid w:val="002C1ACA"/>
    <w:rsid w:val="002C4EF3"/>
    <w:rsid w:val="002E6F74"/>
    <w:rsid w:val="002F349C"/>
    <w:rsid w:val="00305C22"/>
    <w:rsid w:val="00342BDE"/>
    <w:rsid w:val="00356DC8"/>
    <w:rsid w:val="00372344"/>
    <w:rsid w:val="00375DFD"/>
    <w:rsid w:val="00386DAB"/>
    <w:rsid w:val="003A1B4A"/>
    <w:rsid w:val="003A4267"/>
    <w:rsid w:val="00426282"/>
    <w:rsid w:val="00426BA4"/>
    <w:rsid w:val="00433613"/>
    <w:rsid w:val="00461E59"/>
    <w:rsid w:val="0046794D"/>
    <w:rsid w:val="00491CA6"/>
    <w:rsid w:val="004A6BA7"/>
    <w:rsid w:val="004D41BF"/>
    <w:rsid w:val="004D6CEF"/>
    <w:rsid w:val="004E7A85"/>
    <w:rsid w:val="004F0CA3"/>
    <w:rsid w:val="00503814"/>
    <w:rsid w:val="00505922"/>
    <w:rsid w:val="005308D2"/>
    <w:rsid w:val="00536456"/>
    <w:rsid w:val="005375C7"/>
    <w:rsid w:val="00540979"/>
    <w:rsid w:val="005453F5"/>
    <w:rsid w:val="005536DA"/>
    <w:rsid w:val="005610AB"/>
    <w:rsid w:val="0059541D"/>
    <w:rsid w:val="005971E0"/>
    <w:rsid w:val="005A55CF"/>
    <w:rsid w:val="005B030B"/>
    <w:rsid w:val="005D02A6"/>
    <w:rsid w:val="005E0E45"/>
    <w:rsid w:val="005E6125"/>
    <w:rsid w:val="005F3B1D"/>
    <w:rsid w:val="00605F9F"/>
    <w:rsid w:val="00616F0D"/>
    <w:rsid w:val="00636F1E"/>
    <w:rsid w:val="0066505D"/>
    <w:rsid w:val="006733B9"/>
    <w:rsid w:val="00677299"/>
    <w:rsid w:val="006809DA"/>
    <w:rsid w:val="00680D3A"/>
    <w:rsid w:val="006B2CFE"/>
    <w:rsid w:val="006C38FF"/>
    <w:rsid w:val="006F61F2"/>
    <w:rsid w:val="006F6C1C"/>
    <w:rsid w:val="007103F1"/>
    <w:rsid w:val="0071368B"/>
    <w:rsid w:val="0072733F"/>
    <w:rsid w:val="007472EE"/>
    <w:rsid w:val="00757C65"/>
    <w:rsid w:val="00757F63"/>
    <w:rsid w:val="007618B3"/>
    <w:rsid w:val="00763CD2"/>
    <w:rsid w:val="007643A3"/>
    <w:rsid w:val="00770916"/>
    <w:rsid w:val="00787E5F"/>
    <w:rsid w:val="0079169E"/>
    <w:rsid w:val="00794772"/>
    <w:rsid w:val="007A5AE8"/>
    <w:rsid w:val="007A6B0A"/>
    <w:rsid w:val="007C32C0"/>
    <w:rsid w:val="007E2410"/>
    <w:rsid w:val="007F5270"/>
    <w:rsid w:val="0080096D"/>
    <w:rsid w:val="00814CDD"/>
    <w:rsid w:val="00840F93"/>
    <w:rsid w:val="008417FA"/>
    <w:rsid w:val="008568D2"/>
    <w:rsid w:val="00857642"/>
    <w:rsid w:val="0087410E"/>
    <w:rsid w:val="00883A46"/>
    <w:rsid w:val="008A5E18"/>
    <w:rsid w:val="008A7CAC"/>
    <w:rsid w:val="008C0A87"/>
    <w:rsid w:val="008C15C8"/>
    <w:rsid w:val="008C2591"/>
    <w:rsid w:val="008C7993"/>
    <w:rsid w:val="0091244A"/>
    <w:rsid w:val="00920495"/>
    <w:rsid w:val="00953535"/>
    <w:rsid w:val="00976509"/>
    <w:rsid w:val="009814A4"/>
    <w:rsid w:val="00984501"/>
    <w:rsid w:val="0098593C"/>
    <w:rsid w:val="009A1F51"/>
    <w:rsid w:val="009A5262"/>
    <w:rsid w:val="009B2FED"/>
    <w:rsid w:val="009C1566"/>
    <w:rsid w:val="009C3F0D"/>
    <w:rsid w:val="009E2AC1"/>
    <w:rsid w:val="009F414E"/>
    <w:rsid w:val="009F6421"/>
    <w:rsid w:val="00A2658C"/>
    <w:rsid w:val="00A575A3"/>
    <w:rsid w:val="00A65967"/>
    <w:rsid w:val="00A711C0"/>
    <w:rsid w:val="00A735A3"/>
    <w:rsid w:val="00A75B37"/>
    <w:rsid w:val="00A82804"/>
    <w:rsid w:val="00A86A92"/>
    <w:rsid w:val="00A875F8"/>
    <w:rsid w:val="00A90CBD"/>
    <w:rsid w:val="00AB35E7"/>
    <w:rsid w:val="00AC36F7"/>
    <w:rsid w:val="00AD1D62"/>
    <w:rsid w:val="00AD5DAD"/>
    <w:rsid w:val="00AD7DD3"/>
    <w:rsid w:val="00AE2AFA"/>
    <w:rsid w:val="00AE541D"/>
    <w:rsid w:val="00AF6FA6"/>
    <w:rsid w:val="00B051E2"/>
    <w:rsid w:val="00B10C07"/>
    <w:rsid w:val="00B31B7C"/>
    <w:rsid w:val="00B36078"/>
    <w:rsid w:val="00B45FE6"/>
    <w:rsid w:val="00B505C9"/>
    <w:rsid w:val="00B5444F"/>
    <w:rsid w:val="00B642A6"/>
    <w:rsid w:val="00B677AC"/>
    <w:rsid w:val="00B804E9"/>
    <w:rsid w:val="00B82993"/>
    <w:rsid w:val="00B8382D"/>
    <w:rsid w:val="00B8508F"/>
    <w:rsid w:val="00BB5112"/>
    <w:rsid w:val="00BB5EB7"/>
    <w:rsid w:val="00BC15AF"/>
    <w:rsid w:val="00BC5FFA"/>
    <w:rsid w:val="00BD748A"/>
    <w:rsid w:val="00BE4959"/>
    <w:rsid w:val="00C021E8"/>
    <w:rsid w:val="00C23D68"/>
    <w:rsid w:val="00C36165"/>
    <w:rsid w:val="00C411BA"/>
    <w:rsid w:val="00C44282"/>
    <w:rsid w:val="00C50493"/>
    <w:rsid w:val="00C67C8C"/>
    <w:rsid w:val="00C97C92"/>
    <w:rsid w:val="00CB332C"/>
    <w:rsid w:val="00CC2E4A"/>
    <w:rsid w:val="00CC7760"/>
    <w:rsid w:val="00CD2F30"/>
    <w:rsid w:val="00CE09B7"/>
    <w:rsid w:val="00CE2778"/>
    <w:rsid w:val="00CE3656"/>
    <w:rsid w:val="00CF0736"/>
    <w:rsid w:val="00D0406B"/>
    <w:rsid w:val="00D055AF"/>
    <w:rsid w:val="00D076DF"/>
    <w:rsid w:val="00D13D94"/>
    <w:rsid w:val="00D17126"/>
    <w:rsid w:val="00D2028A"/>
    <w:rsid w:val="00D316F7"/>
    <w:rsid w:val="00D53FAA"/>
    <w:rsid w:val="00D70F38"/>
    <w:rsid w:val="00D872C9"/>
    <w:rsid w:val="00DA0F76"/>
    <w:rsid w:val="00DB277D"/>
    <w:rsid w:val="00DB5138"/>
    <w:rsid w:val="00DB6239"/>
    <w:rsid w:val="00DC4685"/>
    <w:rsid w:val="00DD4E7A"/>
    <w:rsid w:val="00DF1394"/>
    <w:rsid w:val="00DF50CF"/>
    <w:rsid w:val="00E1050B"/>
    <w:rsid w:val="00E12DF4"/>
    <w:rsid w:val="00E23A85"/>
    <w:rsid w:val="00E27042"/>
    <w:rsid w:val="00E30646"/>
    <w:rsid w:val="00E31457"/>
    <w:rsid w:val="00E42706"/>
    <w:rsid w:val="00E5204E"/>
    <w:rsid w:val="00E53F53"/>
    <w:rsid w:val="00E62081"/>
    <w:rsid w:val="00E73CAA"/>
    <w:rsid w:val="00E746BF"/>
    <w:rsid w:val="00E862FE"/>
    <w:rsid w:val="00E86428"/>
    <w:rsid w:val="00E90406"/>
    <w:rsid w:val="00EB4B3D"/>
    <w:rsid w:val="00ED1AF8"/>
    <w:rsid w:val="00EE2432"/>
    <w:rsid w:val="00EF3E5B"/>
    <w:rsid w:val="00F16E95"/>
    <w:rsid w:val="00F21A39"/>
    <w:rsid w:val="00F22C1B"/>
    <w:rsid w:val="00F22DAA"/>
    <w:rsid w:val="00F34385"/>
    <w:rsid w:val="00F347A4"/>
    <w:rsid w:val="00F40681"/>
    <w:rsid w:val="00F542BA"/>
    <w:rsid w:val="00F62D02"/>
    <w:rsid w:val="00F84F3A"/>
    <w:rsid w:val="00FC4A77"/>
    <w:rsid w:val="00FD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A4"/>
    <w:pPr>
      <w:suppressAutoHyphens/>
      <w:spacing w:after="0" w:line="288" w:lineRule="auto"/>
      <w:ind w:firstLine="709"/>
      <w:jc w:val="both"/>
    </w:pPr>
    <w:rPr>
      <w:rFonts w:ascii="Times New Roman" w:eastAsia="Times New Roman" w:hAnsi="Times New Roman" w:cs="Times New Roman"/>
      <w:sz w:val="24"/>
      <w:szCs w:val="24"/>
      <w:lang w:eastAsia="zh-CN"/>
    </w:rPr>
  </w:style>
  <w:style w:type="paragraph" w:styleId="2">
    <w:name w:val="heading 2"/>
    <w:basedOn w:val="a"/>
    <w:next w:val="a"/>
    <w:link w:val="20"/>
    <w:uiPriority w:val="9"/>
    <w:unhideWhenUsed/>
    <w:qFormat/>
    <w:rsid w:val="007273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67D1C"/>
    <w:pPr>
      <w:keepNext/>
      <w:suppressAutoHyphens w:val="0"/>
      <w:spacing w:before="240" w:after="60" w:line="240" w:lineRule="auto"/>
      <w:ind w:firstLine="0"/>
      <w:jc w:val="left"/>
      <w:outlineLvl w:val="2"/>
    </w:pPr>
    <w:rPr>
      <w:rFonts w:ascii="Calibri Light" w:hAnsi="Calibri Light"/>
      <w:b/>
      <w:bCs/>
      <w:sz w:val="26"/>
      <w:szCs w:val="26"/>
      <w:lang w:eastAsia="ru-RU"/>
    </w:rPr>
  </w:style>
  <w:style w:type="paragraph" w:styleId="4">
    <w:name w:val="heading 4"/>
    <w:basedOn w:val="a"/>
    <w:next w:val="a"/>
    <w:link w:val="40"/>
    <w:uiPriority w:val="9"/>
    <w:semiHidden/>
    <w:unhideWhenUsed/>
    <w:qFormat/>
    <w:rsid w:val="0080096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375C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Основной текст"/>
    <w:basedOn w:val="a"/>
    <w:rsid w:val="009814A4"/>
    <w:pPr>
      <w:spacing w:line="276" w:lineRule="auto"/>
    </w:pPr>
    <w:rPr>
      <w:szCs w:val="28"/>
    </w:rPr>
  </w:style>
  <w:style w:type="paragraph" w:styleId="a3">
    <w:name w:val="List Paragraph"/>
    <w:basedOn w:val="a"/>
    <w:link w:val="a4"/>
    <w:uiPriority w:val="34"/>
    <w:qFormat/>
    <w:rsid w:val="009814A4"/>
    <w:pPr>
      <w:spacing w:line="240" w:lineRule="auto"/>
      <w:ind w:left="720" w:firstLine="0"/>
      <w:contextualSpacing/>
      <w:jc w:val="left"/>
    </w:pPr>
    <w:rPr>
      <w:lang w:eastAsia="ar-SA"/>
    </w:rPr>
  </w:style>
  <w:style w:type="character" w:styleId="a5">
    <w:name w:val="Hyperlink"/>
    <w:uiPriority w:val="99"/>
    <w:rsid w:val="009814A4"/>
    <w:rPr>
      <w:color w:val="0000FF"/>
      <w:u w:val="single"/>
    </w:rPr>
  </w:style>
  <w:style w:type="character" w:customStyle="1" w:styleId="a4">
    <w:name w:val="Абзац списка Знак"/>
    <w:link w:val="a3"/>
    <w:uiPriority w:val="34"/>
    <w:locked/>
    <w:rsid w:val="009814A4"/>
    <w:rPr>
      <w:rFonts w:ascii="Times New Roman" w:eastAsia="Times New Roman" w:hAnsi="Times New Roman" w:cs="Times New Roman"/>
      <w:sz w:val="24"/>
      <w:szCs w:val="24"/>
      <w:lang w:eastAsia="ar-SA"/>
    </w:rPr>
  </w:style>
  <w:style w:type="paragraph" w:customStyle="1" w:styleId="Default">
    <w:name w:val="Default"/>
    <w:rsid w:val="00B051E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6">
    <w:name w:val="header"/>
    <w:basedOn w:val="a"/>
    <w:link w:val="a7"/>
    <w:uiPriority w:val="99"/>
    <w:unhideWhenUsed/>
    <w:rsid w:val="008568D2"/>
    <w:pPr>
      <w:tabs>
        <w:tab w:val="center" w:pos="4677"/>
        <w:tab w:val="right" w:pos="9355"/>
      </w:tabs>
      <w:spacing w:line="240" w:lineRule="auto"/>
    </w:pPr>
  </w:style>
  <w:style w:type="character" w:customStyle="1" w:styleId="a7">
    <w:name w:val="Верхний колонтитул Знак"/>
    <w:basedOn w:val="a0"/>
    <w:link w:val="a6"/>
    <w:uiPriority w:val="99"/>
    <w:rsid w:val="008568D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8568D2"/>
    <w:pPr>
      <w:tabs>
        <w:tab w:val="center" w:pos="4677"/>
        <w:tab w:val="right" w:pos="9355"/>
      </w:tabs>
      <w:spacing w:line="240" w:lineRule="auto"/>
    </w:pPr>
  </w:style>
  <w:style w:type="character" w:customStyle="1" w:styleId="a9">
    <w:name w:val="Нижний колонтитул Знак"/>
    <w:basedOn w:val="a0"/>
    <w:link w:val="a8"/>
    <w:uiPriority w:val="99"/>
    <w:rsid w:val="008568D2"/>
    <w:rPr>
      <w:rFonts w:ascii="Times New Roman" w:eastAsia="Times New Roman" w:hAnsi="Times New Roman" w:cs="Times New Roman"/>
      <w:sz w:val="24"/>
      <w:szCs w:val="24"/>
      <w:lang w:eastAsia="zh-CN"/>
    </w:rPr>
  </w:style>
  <w:style w:type="paragraph" w:customStyle="1" w:styleId="G0">
    <w:name w:val="G_Обычный текст"/>
    <w:basedOn w:val="a"/>
    <w:link w:val="G1"/>
    <w:qFormat/>
    <w:rsid w:val="00F347A4"/>
    <w:pPr>
      <w:suppressAutoHyphens w:val="0"/>
      <w:spacing w:before="120" w:after="60" w:line="240" w:lineRule="auto"/>
      <w:ind w:firstLine="567"/>
    </w:pPr>
    <w:rPr>
      <w:rFonts w:ascii="Calibri" w:hAnsi="Calibri"/>
      <w:lang w:eastAsia="en-US"/>
    </w:rPr>
  </w:style>
  <w:style w:type="character" w:customStyle="1" w:styleId="G1">
    <w:name w:val="G_Обычный текст Знак"/>
    <w:link w:val="G0"/>
    <w:rsid w:val="00F347A4"/>
    <w:rPr>
      <w:rFonts w:ascii="Calibri" w:eastAsia="Times New Roman" w:hAnsi="Calibri" w:cs="Times New Roman"/>
      <w:sz w:val="24"/>
      <w:szCs w:val="24"/>
    </w:rPr>
  </w:style>
  <w:style w:type="paragraph" w:customStyle="1" w:styleId="aa">
    <w:name w:val="Прижатый влево"/>
    <w:basedOn w:val="a"/>
    <w:next w:val="a"/>
    <w:uiPriority w:val="99"/>
    <w:rsid w:val="00F40681"/>
    <w:pPr>
      <w:widowControl w:val="0"/>
      <w:suppressAutoHyphens w:val="0"/>
      <w:autoSpaceDE w:val="0"/>
      <w:autoSpaceDN w:val="0"/>
      <w:adjustRightInd w:val="0"/>
      <w:spacing w:line="240" w:lineRule="auto"/>
      <w:ind w:firstLine="0"/>
      <w:jc w:val="left"/>
    </w:pPr>
    <w:rPr>
      <w:rFonts w:ascii="Arial" w:hAnsi="Arial" w:cs="Arial"/>
      <w:lang w:eastAsia="ru-RU"/>
    </w:rPr>
  </w:style>
  <w:style w:type="paragraph" w:customStyle="1" w:styleId="ab">
    <w:name w:val="ПЗ Заголовок"/>
    <w:basedOn w:val="2"/>
    <w:link w:val="ac"/>
    <w:qFormat/>
    <w:rsid w:val="0072733F"/>
    <w:pPr>
      <w:suppressAutoHyphens w:val="0"/>
      <w:spacing w:before="200" w:line="276" w:lineRule="auto"/>
      <w:ind w:firstLine="0"/>
      <w:jc w:val="left"/>
    </w:pPr>
    <w:rPr>
      <w:rFonts w:ascii="Times New Roman" w:eastAsia="Times New Roman" w:hAnsi="Times New Roman" w:cs="Times New Roman"/>
      <w:b/>
      <w:bCs/>
      <w:color w:val="auto"/>
      <w:lang w:eastAsia="en-US"/>
    </w:rPr>
  </w:style>
  <w:style w:type="character" w:customStyle="1" w:styleId="ac">
    <w:name w:val="ПЗ Заголовок Знак"/>
    <w:basedOn w:val="a0"/>
    <w:link w:val="ab"/>
    <w:rsid w:val="0072733F"/>
    <w:rPr>
      <w:rFonts w:ascii="Times New Roman" w:eastAsia="Times New Roman" w:hAnsi="Times New Roman" w:cs="Times New Roman"/>
      <w:b/>
      <w:bCs/>
      <w:sz w:val="26"/>
      <w:szCs w:val="26"/>
    </w:rPr>
  </w:style>
  <w:style w:type="paragraph" w:customStyle="1" w:styleId="21">
    <w:name w:val="ПЗ Заголовок 2"/>
    <w:basedOn w:val="a"/>
    <w:link w:val="22"/>
    <w:autoRedefine/>
    <w:qFormat/>
    <w:rsid w:val="0072733F"/>
    <w:pPr>
      <w:suppressAutoHyphens w:val="0"/>
      <w:spacing w:after="200" w:line="240" w:lineRule="auto"/>
      <w:ind w:firstLine="0"/>
      <w:jc w:val="center"/>
    </w:pPr>
    <w:rPr>
      <w:b/>
      <w:iCs/>
      <w:sz w:val="28"/>
      <w:szCs w:val="28"/>
      <w:lang w:eastAsia="en-US"/>
    </w:rPr>
  </w:style>
  <w:style w:type="character" w:customStyle="1" w:styleId="22">
    <w:name w:val="ПЗ Заголовок 2 Знак"/>
    <w:basedOn w:val="a0"/>
    <w:link w:val="21"/>
    <w:rsid w:val="0072733F"/>
    <w:rPr>
      <w:rFonts w:ascii="Times New Roman" w:eastAsia="Times New Roman" w:hAnsi="Times New Roman" w:cs="Times New Roman"/>
      <w:b/>
      <w:iCs/>
      <w:sz w:val="28"/>
      <w:szCs w:val="28"/>
    </w:rPr>
  </w:style>
  <w:style w:type="character" w:customStyle="1" w:styleId="20">
    <w:name w:val="Заголовок 2 Знак"/>
    <w:basedOn w:val="a0"/>
    <w:link w:val="2"/>
    <w:uiPriority w:val="9"/>
    <w:rsid w:val="0072733F"/>
    <w:rPr>
      <w:rFonts w:asciiTheme="majorHAnsi" w:eastAsiaTheme="majorEastAsia" w:hAnsiTheme="majorHAnsi" w:cstheme="majorBidi"/>
      <w:color w:val="2E74B5" w:themeColor="accent1" w:themeShade="BF"/>
      <w:sz w:val="26"/>
      <w:szCs w:val="26"/>
      <w:lang w:eastAsia="zh-CN"/>
    </w:rPr>
  </w:style>
  <w:style w:type="paragraph" w:styleId="ad">
    <w:name w:val="No Spacing"/>
    <w:basedOn w:val="a"/>
    <w:qFormat/>
    <w:rsid w:val="00C021E8"/>
    <w:pPr>
      <w:spacing w:line="240" w:lineRule="auto"/>
    </w:pPr>
    <w:rPr>
      <w:rFonts w:ascii="Calibri" w:hAnsi="Calibri"/>
      <w:lang w:val="en-US" w:bidi="en-US"/>
    </w:rPr>
  </w:style>
  <w:style w:type="paragraph" w:customStyle="1" w:styleId="Geonika">
    <w:name w:val="Geonika Текст в таблице"/>
    <w:basedOn w:val="a"/>
    <w:link w:val="Geonika0"/>
    <w:qFormat/>
    <w:rsid w:val="0046794D"/>
    <w:pPr>
      <w:suppressAutoHyphens w:val="0"/>
      <w:spacing w:before="120" w:after="60" w:line="240" w:lineRule="auto"/>
      <w:ind w:firstLine="0"/>
      <w:jc w:val="center"/>
    </w:pPr>
    <w:rPr>
      <w:rFonts w:ascii="Calibri" w:hAnsi="Calibri"/>
      <w:lang w:eastAsia="ar-SA" w:bidi="en-US"/>
    </w:rPr>
  </w:style>
  <w:style w:type="character" w:customStyle="1" w:styleId="Geonika0">
    <w:name w:val="Geonika Текст в таблице Знак"/>
    <w:link w:val="Geonika"/>
    <w:rsid w:val="0046794D"/>
    <w:rPr>
      <w:rFonts w:ascii="Calibri" w:eastAsia="Times New Roman" w:hAnsi="Calibri" w:cs="Times New Roman"/>
      <w:sz w:val="24"/>
      <w:szCs w:val="24"/>
      <w:lang w:eastAsia="ar-SA" w:bidi="en-US"/>
    </w:rPr>
  </w:style>
  <w:style w:type="paragraph" w:customStyle="1" w:styleId="G">
    <w:name w:val="G_Маркированый список"/>
    <w:basedOn w:val="a"/>
    <w:link w:val="G2"/>
    <w:qFormat/>
    <w:rsid w:val="009E2AC1"/>
    <w:pPr>
      <w:numPr>
        <w:numId w:val="6"/>
      </w:numPr>
      <w:tabs>
        <w:tab w:val="left" w:pos="993"/>
      </w:tabs>
      <w:suppressAutoHyphens w:val="0"/>
      <w:spacing w:line="276" w:lineRule="auto"/>
    </w:pPr>
    <w:rPr>
      <w:rFonts w:ascii="Calibri" w:hAnsi="Calibri"/>
      <w:lang w:eastAsia="en-US" w:bidi="en-US"/>
    </w:rPr>
  </w:style>
  <w:style w:type="character" w:customStyle="1" w:styleId="G2">
    <w:name w:val="G_Маркированый список Знак"/>
    <w:link w:val="G"/>
    <w:rsid w:val="009E2AC1"/>
    <w:rPr>
      <w:rFonts w:ascii="Calibri" w:eastAsia="Times New Roman" w:hAnsi="Calibri" w:cs="Times New Roman"/>
      <w:sz w:val="24"/>
      <w:szCs w:val="24"/>
      <w:lang w:bidi="en-US"/>
    </w:rPr>
  </w:style>
  <w:style w:type="numbering" w:customStyle="1" w:styleId="1111111">
    <w:name w:val="1 / 1.1 / 1.1.11"/>
    <w:basedOn w:val="a2"/>
    <w:next w:val="111111"/>
    <w:rsid w:val="009E2AC1"/>
    <w:pPr>
      <w:numPr>
        <w:numId w:val="6"/>
      </w:numPr>
    </w:pPr>
  </w:style>
  <w:style w:type="numbering" w:styleId="111111">
    <w:name w:val="Outline List 2"/>
    <w:basedOn w:val="a2"/>
    <w:uiPriority w:val="99"/>
    <w:semiHidden/>
    <w:unhideWhenUsed/>
    <w:rsid w:val="009E2AC1"/>
  </w:style>
  <w:style w:type="paragraph" w:customStyle="1" w:styleId="ConsPlusDocList2">
    <w:name w:val="ConsPlusDocList2"/>
    <w:next w:val="a"/>
    <w:rsid w:val="00E73CAA"/>
    <w:pPr>
      <w:widowControl w:val="0"/>
      <w:suppressAutoHyphens/>
      <w:autoSpaceDE w:val="0"/>
      <w:spacing w:after="0" w:line="240" w:lineRule="auto"/>
    </w:pPr>
    <w:rPr>
      <w:rFonts w:ascii="Arial" w:eastAsia="Arial" w:hAnsi="Arial" w:cs="Arial"/>
      <w:sz w:val="20"/>
      <w:szCs w:val="20"/>
      <w:lang w:eastAsia="hi-IN" w:bidi="hi-IN"/>
    </w:rPr>
  </w:style>
  <w:style w:type="paragraph" w:styleId="ae">
    <w:name w:val="Normal (Web)"/>
    <w:basedOn w:val="a"/>
    <w:uiPriority w:val="99"/>
    <w:unhideWhenUsed/>
    <w:qFormat/>
    <w:rsid w:val="00E73CAA"/>
    <w:pPr>
      <w:suppressAutoHyphens w:val="0"/>
      <w:spacing w:before="100" w:beforeAutospacing="1" w:after="100" w:afterAutospacing="1" w:line="240" w:lineRule="auto"/>
      <w:ind w:firstLine="0"/>
      <w:jc w:val="left"/>
    </w:pPr>
    <w:rPr>
      <w:lang w:eastAsia="ru-RU"/>
    </w:rPr>
  </w:style>
  <w:style w:type="character" w:customStyle="1" w:styleId="40">
    <w:name w:val="Заголовок 4 Знак"/>
    <w:basedOn w:val="a0"/>
    <w:link w:val="4"/>
    <w:uiPriority w:val="9"/>
    <w:semiHidden/>
    <w:rsid w:val="0080096D"/>
    <w:rPr>
      <w:rFonts w:asciiTheme="majorHAnsi" w:eastAsiaTheme="majorEastAsia" w:hAnsiTheme="majorHAnsi" w:cstheme="majorBidi"/>
      <w:i/>
      <w:iCs/>
      <w:color w:val="2E74B5" w:themeColor="accent1" w:themeShade="BF"/>
      <w:sz w:val="24"/>
      <w:szCs w:val="24"/>
      <w:lang w:eastAsia="zh-CN"/>
    </w:rPr>
  </w:style>
  <w:style w:type="character" w:customStyle="1" w:styleId="apple-converted-space">
    <w:name w:val="apple-converted-space"/>
    <w:basedOn w:val="a0"/>
    <w:rsid w:val="0080096D"/>
    <w:rPr>
      <w:rFonts w:cs="Times New Roman"/>
    </w:rPr>
  </w:style>
  <w:style w:type="character" w:customStyle="1" w:styleId="af">
    <w:name w:val="Цветовое выделение"/>
    <w:uiPriority w:val="99"/>
    <w:rsid w:val="0080096D"/>
    <w:rPr>
      <w:b/>
      <w:color w:val="000080"/>
    </w:rPr>
  </w:style>
  <w:style w:type="character" w:customStyle="1" w:styleId="af0">
    <w:name w:val="Гипертекстовая ссылка"/>
    <w:uiPriority w:val="99"/>
    <w:rsid w:val="0080096D"/>
    <w:rPr>
      <w:b/>
      <w:color w:val="008000"/>
    </w:rPr>
  </w:style>
  <w:style w:type="paragraph" w:customStyle="1" w:styleId="af1">
    <w:name w:val="Нормальный (таблица)"/>
    <w:basedOn w:val="a"/>
    <w:next w:val="a"/>
    <w:uiPriority w:val="99"/>
    <w:rsid w:val="0080096D"/>
    <w:pPr>
      <w:widowControl w:val="0"/>
      <w:suppressAutoHyphens w:val="0"/>
      <w:autoSpaceDE w:val="0"/>
      <w:autoSpaceDN w:val="0"/>
      <w:adjustRightInd w:val="0"/>
      <w:spacing w:line="240" w:lineRule="auto"/>
      <w:ind w:firstLine="0"/>
    </w:pPr>
    <w:rPr>
      <w:rFonts w:ascii="Arial" w:hAnsi="Arial" w:cs="Arial"/>
      <w:lang w:eastAsia="ru-RU"/>
    </w:rPr>
  </w:style>
  <w:style w:type="paragraph" w:customStyle="1" w:styleId="01">
    <w:name w:val="01 Основной текст"/>
    <w:basedOn w:val="a"/>
    <w:qFormat/>
    <w:rsid w:val="0080096D"/>
    <w:pPr>
      <w:suppressAutoHyphens w:val="0"/>
      <w:autoSpaceDE w:val="0"/>
      <w:autoSpaceDN w:val="0"/>
      <w:adjustRightInd w:val="0"/>
      <w:spacing w:line="240" w:lineRule="auto"/>
    </w:pPr>
    <w:rPr>
      <w:sz w:val="28"/>
      <w:szCs w:val="28"/>
      <w:lang w:eastAsia="ru-RU"/>
    </w:rPr>
  </w:style>
  <w:style w:type="paragraph" w:customStyle="1" w:styleId="Geonika1">
    <w:name w:val="Geonika Обычный текст"/>
    <w:basedOn w:val="a"/>
    <w:link w:val="Geonika2"/>
    <w:qFormat/>
    <w:rsid w:val="00D17126"/>
    <w:pPr>
      <w:suppressAutoHyphens w:val="0"/>
      <w:spacing w:before="120" w:after="60" w:line="276" w:lineRule="auto"/>
      <w:ind w:firstLine="567"/>
    </w:pPr>
    <w:rPr>
      <w:rFonts w:ascii="Calibri" w:hAnsi="Calibri"/>
      <w:lang w:eastAsia="ar-SA" w:bidi="en-US"/>
    </w:rPr>
  </w:style>
  <w:style w:type="character" w:customStyle="1" w:styleId="Geonika2">
    <w:name w:val="Geonika Обычный текст Знак"/>
    <w:link w:val="Geonika1"/>
    <w:rsid w:val="00D17126"/>
    <w:rPr>
      <w:rFonts w:ascii="Calibri" w:eastAsia="Times New Roman" w:hAnsi="Calibri" w:cs="Times New Roman"/>
      <w:sz w:val="24"/>
      <w:szCs w:val="24"/>
      <w:lang w:eastAsia="ar-SA" w:bidi="en-US"/>
    </w:rPr>
  </w:style>
  <w:style w:type="paragraph" w:customStyle="1" w:styleId="0">
    <w:name w:val="0"/>
    <w:basedOn w:val="a"/>
    <w:rsid w:val="00D076DF"/>
    <w:pPr>
      <w:autoSpaceDE w:val="0"/>
      <w:spacing w:line="240" w:lineRule="auto"/>
      <w:ind w:firstLine="851"/>
    </w:pPr>
    <w:rPr>
      <w:rFonts w:eastAsia="Arial"/>
      <w:sz w:val="28"/>
      <w:szCs w:val="28"/>
      <w:lang w:eastAsia="ar-SA"/>
    </w:rPr>
  </w:style>
  <w:style w:type="character" w:customStyle="1" w:styleId="WW8Num4z8">
    <w:name w:val="WW8Num4z8"/>
    <w:rsid w:val="00636F1E"/>
  </w:style>
  <w:style w:type="character" w:customStyle="1" w:styleId="af2">
    <w:name w:val="Символ сноски"/>
    <w:rsid w:val="0059541D"/>
    <w:rPr>
      <w:vertAlign w:val="superscript"/>
    </w:rPr>
  </w:style>
  <w:style w:type="character" w:customStyle="1" w:styleId="23">
    <w:name w:val="Знак сноски2"/>
    <w:rsid w:val="0059541D"/>
    <w:rPr>
      <w:vertAlign w:val="superscript"/>
    </w:rPr>
  </w:style>
  <w:style w:type="paragraph" w:styleId="af3">
    <w:name w:val="footnote text"/>
    <w:basedOn w:val="a"/>
    <w:link w:val="af4"/>
    <w:rsid w:val="0059541D"/>
    <w:pPr>
      <w:spacing w:line="240" w:lineRule="auto"/>
      <w:ind w:firstLine="0"/>
      <w:jc w:val="left"/>
    </w:pPr>
    <w:rPr>
      <w:sz w:val="20"/>
      <w:szCs w:val="20"/>
    </w:rPr>
  </w:style>
  <w:style w:type="character" w:customStyle="1" w:styleId="af4">
    <w:name w:val="Текст сноски Знак"/>
    <w:basedOn w:val="a0"/>
    <w:link w:val="af3"/>
    <w:rsid w:val="0059541D"/>
    <w:rPr>
      <w:rFonts w:ascii="Times New Roman" w:eastAsia="Times New Roman" w:hAnsi="Times New Roman" w:cs="Times New Roman"/>
      <w:sz w:val="20"/>
      <w:szCs w:val="20"/>
      <w:lang w:eastAsia="zh-CN"/>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unhideWhenUsed/>
    <w:qFormat/>
    <w:rsid w:val="00242A6D"/>
    <w:pPr>
      <w:keepNext/>
      <w:suppressAutoHyphens w:val="0"/>
      <w:spacing w:after="200" w:line="240" w:lineRule="auto"/>
      <w:ind w:right="425" w:firstLine="0"/>
      <w:jc w:val="left"/>
    </w:pPr>
    <w:rPr>
      <w:rFonts w:eastAsia="Calibri"/>
      <w:bCs/>
      <w:sz w:val="28"/>
      <w:szCs w:val="28"/>
      <w:lang w:eastAsia="en-US"/>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locked/>
    <w:rsid w:val="00242A6D"/>
    <w:rPr>
      <w:rFonts w:ascii="Times New Roman" w:eastAsia="Calibri" w:hAnsi="Times New Roman" w:cs="Times New Roman"/>
      <w:bCs/>
      <w:sz w:val="28"/>
      <w:szCs w:val="28"/>
    </w:rPr>
  </w:style>
  <w:style w:type="character" w:customStyle="1" w:styleId="30">
    <w:name w:val="Заголовок 3 Знак"/>
    <w:basedOn w:val="a0"/>
    <w:link w:val="3"/>
    <w:semiHidden/>
    <w:rsid w:val="00167D1C"/>
    <w:rPr>
      <w:rFonts w:ascii="Calibri Light" w:eastAsia="Times New Roman" w:hAnsi="Calibri Light" w:cs="Times New Roman"/>
      <w:b/>
      <w:bCs/>
      <w:sz w:val="26"/>
      <w:szCs w:val="26"/>
      <w:lang w:eastAsia="ru-RU"/>
    </w:rPr>
  </w:style>
  <w:style w:type="paragraph" w:customStyle="1" w:styleId="ConsNormal">
    <w:name w:val="ConsNormal"/>
    <w:qFormat/>
    <w:rsid w:val="00167D1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rsid w:val="00167D1C"/>
    <w:pPr>
      <w:widowControl w:val="0"/>
      <w:autoSpaceDE w:val="0"/>
      <w:autoSpaceDN w:val="0"/>
      <w:adjustRightInd w:val="0"/>
      <w:spacing w:after="0" w:line="240" w:lineRule="auto"/>
      <w:ind w:right="19772"/>
    </w:pPr>
    <w:rPr>
      <w:rFonts w:ascii="Courier New" w:eastAsia="Times New Roman" w:hAnsi="Courier New" w:cs="Courier New"/>
      <w:sz w:val="40"/>
      <w:szCs w:val="40"/>
      <w:lang w:eastAsia="ru-RU"/>
    </w:rPr>
  </w:style>
  <w:style w:type="paragraph" w:styleId="af6">
    <w:name w:val="Body Text"/>
    <w:basedOn w:val="a"/>
    <w:link w:val="af7"/>
    <w:rsid w:val="00167D1C"/>
    <w:pPr>
      <w:suppressAutoHyphens w:val="0"/>
      <w:spacing w:after="120" w:line="240" w:lineRule="auto"/>
      <w:ind w:firstLine="0"/>
      <w:jc w:val="left"/>
    </w:pPr>
    <w:rPr>
      <w:lang w:eastAsia="ru-RU"/>
    </w:rPr>
  </w:style>
  <w:style w:type="character" w:customStyle="1" w:styleId="af7">
    <w:name w:val="Основной текст Знак"/>
    <w:basedOn w:val="a0"/>
    <w:link w:val="af6"/>
    <w:rsid w:val="00167D1C"/>
    <w:rPr>
      <w:rFonts w:ascii="Times New Roman" w:eastAsia="Times New Roman" w:hAnsi="Times New Roman" w:cs="Times New Roman"/>
      <w:sz w:val="24"/>
      <w:szCs w:val="24"/>
      <w:lang w:eastAsia="ru-RU"/>
    </w:rPr>
  </w:style>
  <w:style w:type="paragraph" w:customStyle="1" w:styleId="ConsPlusNormal">
    <w:name w:val="ConsPlusNormal"/>
    <w:rsid w:val="00167D1C"/>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rsid w:val="00167D1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10">
    <w:name w:val="Основной текст 21"/>
    <w:basedOn w:val="a"/>
    <w:rsid w:val="00167D1C"/>
    <w:pPr>
      <w:spacing w:line="240" w:lineRule="auto"/>
      <w:ind w:firstLine="0"/>
    </w:pPr>
    <w:rPr>
      <w:sz w:val="28"/>
      <w:szCs w:val="20"/>
    </w:rPr>
  </w:style>
  <w:style w:type="paragraph" w:styleId="af8">
    <w:name w:val="Balloon Text"/>
    <w:basedOn w:val="a"/>
    <w:link w:val="af9"/>
    <w:uiPriority w:val="99"/>
    <w:semiHidden/>
    <w:unhideWhenUsed/>
    <w:rsid w:val="00305C22"/>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05C22"/>
    <w:rPr>
      <w:rFonts w:ascii="Segoe UI" w:eastAsia="Times New Roman" w:hAnsi="Segoe UI" w:cs="Segoe UI"/>
      <w:sz w:val="18"/>
      <w:szCs w:val="18"/>
      <w:lang w:eastAsia="zh-CN"/>
    </w:rPr>
  </w:style>
  <w:style w:type="table" w:styleId="afa">
    <w:name w:val="Table Grid"/>
    <w:basedOn w:val="a1"/>
    <w:uiPriority w:val="39"/>
    <w:rsid w:val="002C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next w:val="a"/>
    <w:semiHidden/>
    <w:rsid w:val="00CC7760"/>
    <w:pPr>
      <w:suppressAutoHyphens w:val="0"/>
      <w:spacing w:after="160" w:line="240" w:lineRule="exact"/>
      <w:ind w:firstLine="0"/>
      <w:jc w:val="left"/>
    </w:pPr>
    <w:rPr>
      <w:rFonts w:ascii="Arial" w:hAnsi="Arial" w:cs="Arial"/>
      <w:sz w:val="20"/>
      <w:szCs w:val="20"/>
      <w:lang w:val="en-US" w:eastAsia="en-US"/>
    </w:rPr>
  </w:style>
  <w:style w:type="character" w:customStyle="1" w:styleId="50">
    <w:name w:val="Заголовок 5 Знак"/>
    <w:basedOn w:val="a0"/>
    <w:link w:val="5"/>
    <w:uiPriority w:val="9"/>
    <w:semiHidden/>
    <w:rsid w:val="005375C7"/>
    <w:rPr>
      <w:rFonts w:asciiTheme="majorHAnsi" w:eastAsiaTheme="majorEastAsia" w:hAnsiTheme="majorHAnsi" w:cstheme="majorBidi"/>
      <w:color w:val="1F4D78" w:themeColor="accent1" w:themeShade="7F"/>
      <w:sz w:val="24"/>
      <w:szCs w:val="24"/>
      <w:lang w:eastAsia="zh-CN"/>
    </w:rPr>
  </w:style>
  <w:style w:type="paragraph" w:customStyle="1" w:styleId="ConsTitle">
    <w:name w:val="ConsTitle"/>
    <w:rsid w:val="005375C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annotation text"/>
    <w:basedOn w:val="a"/>
    <w:link w:val="afc"/>
    <w:uiPriority w:val="99"/>
    <w:rsid w:val="004F0CA3"/>
    <w:pPr>
      <w:suppressAutoHyphens w:val="0"/>
      <w:spacing w:line="240" w:lineRule="auto"/>
      <w:ind w:firstLine="0"/>
      <w:jc w:val="left"/>
    </w:pPr>
    <w:rPr>
      <w:sz w:val="20"/>
      <w:szCs w:val="20"/>
      <w:lang w:eastAsia="ru-RU"/>
    </w:rPr>
  </w:style>
  <w:style w:type="character" w:customStyle="1" w:styleId="afc">
    <w:name w:val="Текст примечания Знак"/>
    <w:basedOn w:val="a0"/>
    <w:link w:val="afb"/>
    <w:uiPriority w:val="99"/>
    <w:rsid w:val="004F0CA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A4"/>
    <w:pPr>
      <w:suppressAutoHyphens/>
      <w:spacing w:after="0" w:line="288" w:lineRule="auto"/>
      <w:ind w:firstLine="709"/>
      <w:jc w:val="both"/>
    </w:pPr>
    <w:rPr>
      <w:rFonts w:ascii="Times New Roman" w:eastAsia="Times New Roman" w:hAnsi="Times New Roman" w:cs="Times New Roman"/>
      <w:sz w:val="24"/>
      <w:szCs w:val="24"/>
      <w:lang w:eastAsia="zh-CN"/>
    </w:rPr>
  </w:style>
  <w:style w:type="paragraph" w:styleId="2">
    <w:name w:val="heading 2"/>
    <w:basedOn w:val="a"/>
    <w:next w:val="a"/>
    <w:link w:val="20"/>
    <w:uiPriority w:val="9"/>
    <w:unhideWhenUsed/>
    <w:qFormat/>
    <w:rsid w:val="007273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67D1C"/>
    <w:pPr>
      <w:keepNext/>
      <w:suppressAutoHyphens w:val="0"/>
      <w:spacing w:before="240" w:after="60" w:line="240" w:lineRule="auto"/>
      <w:ind w:firstLine="0"/>
      <w:jc w:val="left"/>
      <w:outlineLvl w:val="2"/>
    </w:pPr>
    <w:rPr>
      <w:rFonts w:ascii="Calibri Light" w:hAnsi="Calibri Light"/>
      <w:b/>
      <w:bCs/>
      <w:sz w:val="26"/>
      <w:szCs w:val="26"/>
      <w:lang w:eastAsia="ru-RU"/>
    </w:rPr>
  </w:style>
  <w:style w:type="paragraph" w:styleId="4">
    <w:name w:val="heading 4"/>
    <w:basedOn w:val="a"/>
    <w:next w:val="a"/>
    <w:link w:val="40"/>
    <w:uiPriority w:val="9"/>
    <w:semiHidden/>
    <w:unhideWhenUsed/>
    <w:qFormat/>
    <w:rsid w:val="0080096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375C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Основной текст"/>
    <w:basedOn w:val="a"/>
    <w:rsid w:val="009814A4"/>
    <w:pPr>
      <w:spacing w:line="276" w:lineRule="auto"/>
    </w:pPr>
    <w:rPr>
      <w:szCs w:val="28"/>
    </w:rPr>
  </w:style>
  <w:style w:type="paragraph" w:styleId="a3">
    <w:name w:val="List Paragraph"/>
    <w:basedOn w:val="a"/>
    <w:link w:val="a4"/>
    <w:uiPriority w:val="34"/>
    <w:qFormat/>
    <w:rsid w:val="009814A4"/>
    <w:pPr>
      <w:spacing w:line="240" w:lineRule="auto"/>
      <w:ind w:left="720" w:firstLine="0"/>
      <w:contextualSpacing/>
      <w:jc w:val="left"/>
    </w:pPr>
    <w:rPr>
      <w:lang w:eastAsia="ar-SA"/>
    </w:rPr>
  </w:style>
  <w:style w:type="character" w:styleId="a5">
    <w:name w:val="Hyperlink"/>
    <w:uiPriority w:val="99"/>
    <w:rsid w:val="009814A4"/>
    <w:rPr>
      <w:color w:val="0000FF"/>
      <w:u w:val="single"/>
    </w:rPr>
  </w:style>
  <w:style w:type="character" w:customStyle="1" w:styleId="a4">
    <w:name w:val="Абзац списка Знак"/>
    <w:link w:val="a3"/>
    <w:uiPriority w:val="34"/>
    <w:locked/>
    <w:rsid w:val="009814A4"/>
    <w:rPr>
      <w:rFonts w:ascii="Times New Roman" w:eastAsia="Times New Roman" w:hAnsi="Times New Roman" w:cs="Times New Roman"/>
      <w:sz w:val="24"/>
      <w:szCs w:val="24"/>
      <w:lang w:eastAsia="ar-SA"/>
    </w:rPr>
  </w:style>
  <w:style w:type="paragraph" w:customStyle="1" w:styleId="Default">
    <w:name w:val="Default"/>
    <w:rsid w:val="00B051E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6">
    <w:name w:val="header"/>
    <w:basedOn w:val="a"/>
    <w:link w:val="a7"/>
    <w:uiPriority w:val="99"/>
    <w:unhideWhenUsed/>
    <w:rsid w:val="008568D2"/>
    <w:pPr>
      <w:tabs>
        <w:tab w:val="center" w:pos="4677"/>
        <w:tab w:val="right" w:pos="9355"/>
      </w:tabs>
      <w:spacing w:line="240" w:lineRule="auto"/>
    </w:pPr>
  </w:style>
  <w:style w:type="character" w:customStyle="1" w:styleId="a7">
    <w:name w:val="Верхний колонтитул Знак"/>
    <w:basedOn w:val="a0"/>
    <w:link w:val="a6"/>
    <w:uiPriority w:val="99"/>
    <w:rsid w:val="008568D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8568D2"/>
    <w:pPr>
      <w:tabs>
        <w:tab w:val="center" w:pos="4677"/>
        <w:tab w:val="right" w:pos="9355"/>
      </w:tabs>
      <w:spacing w:line="240" w:lineRule="auto"/>
    </w:pPr>
  </w:style>
  <w:style w:type="character" w:customStyle="1" w:styleId="a9">
    <w:name w:val="Нижний колонтитул Знак"/>
    <w:basedOn w:val="a0"/>
    <w:link w:val="a8"/>
    <w:uiPriority w:val="99"/>
    <w:rsid w:val="008568D2"/>
    <w:rPr>
      <w:rFonts w:ascii="Times New Roman" w:eastAsia="Times New Roman" w:hAnsi="Times New Roman" w:cs="Times New Roman"/>
      <w:sz w:val="24"/>
      <w:szCs w:val="24"/>
      <w:lang w:eastAsia="zh-CN"/>
    </w:rPr>
  </w:style>
  <w:style w:type="paragraph" w:customStyle="1" w:styleId="G0">
    <w:name w:val="G_Обычный текст"/>
    <w:basedOn w:val="a"/>
    <w:link w:val="G1"/>
    <w:qFormat/>
    <w:rsid w:val="00F347A4"/>
    <w:pPr>
      <w:suppressAutoHyphens w:val="0"/>
      <w:spacing w:before="120" w:after="60" w:line="240" w:lineRule="auto"/>
      <w:ind w:firstLine="567"/>
    </w:pPr>
    <w:rPr>
      <w:rFonts w:ascii="Calibri" w:hAnsi="Calibri"/>
      <w:lang w:eastAsia="en-US"/>
    </w:rPr>
  </w:style>
  <w:style w:type="character" w:customStyle="1" w:styleId="G1">
    <w:name w:val="G_Обычный текст Знак"/>
    <w:link w:val="G0"/>
    <w:rsid w:val="00F347A4"/>
    <w:rPr>
      <w:rFonts w:ascii="Calibri" w:eastAsia="Times New Roman" w:hAnsi="Calibri" w:cs="Times New Roman"/>
      <w:sz w:val="24"/>
      <w:szCs w:val="24"/>
    </w:rPr>
  </w:style>
  <w:style w:type="paragraph" w:customStyle="1" w:styleId="aa">
    <w:name w:val="Прижатый влево"/>
    <w:basedOn w:val="a"/>
    <w:next w:val="a"/>
    <w:uiPriority w:val="99"/>
    <w:rsid w:val="00F40681"/>
    <w:pPr>
      <w:widowControl w:val="0"/>
      <w:suppressAutoHyphens w:val="0"/>
      <w:autoSpaceDE w:val="0"/>
      <w:autoSpaceDN w:val="0"/>
      <w:adjustRightInd w:val="0"/>
      <w:spacing w:line="240" w:lineRule="auto"/>
      <w:ind w:firstLine="0"/>
      <w:jc w:val="left"/>
    </w:pPr>
    <w:rPr>
      <w:rFonts w:ascii="Arial" w:hAnsi="Arial" w:cs="Arial"/>
      <w:lang w:eastAsia="ru-RU"/>
    </w:rPr>
  </w:style>
  <w:style w:type="paragraph" w:customStyle="1" w:styleId="ab">
    <w:name w:val="ПЗ Заголовок"/>
    <w:basedOn w:val="2"/>
    <w:link w:val="ac"/>
    <w:qFormat/>
    <w:rsid w:val="0072733F"/>
    <w:pPr>
      <w:suppressAutoHyphens w:val="0"/>
      <w:spacing w:before="200" w:line="276" w:lineRule="auto"/>
      <w:ind w:firstLine="0"/>
      <w:jc w:val="left"/>
    </w:pPr>
    <w:rPr>
      <w:rFonts w:ascii="Times New Roman" w:eastAsia="Times New Roman" w:hAnsi="Times New Roman" w:cs="Times New Roman"/>
      <w:b/>
      <w:bCs/>
      <w:color w:val="auto"/>
      <w:lang w:eastAsia="en-US"/>
    </w:rPr>
  </w:style>
  <w:style w:type="character" w:customStyle="1" w:styleId="ac">
    <w:name w:val="ПЗ Заголовок Знак"/>
    <w:basedOn w:val="a0"/>
    <w:link w:val="ab"/>
    <w:rsid w:val="0072733F"/>
    <w:rPr>
      <w:rFonts w:ascii="Times New Roman" w:eastAsia="Times New Roman" w:hAnsi="Times New Roman" w:cs="Times New Roman"/>
      <w:b/>
      <w:bCs/>
      <w:sz w:val="26"/>
      <w:szCs w:val="26"/>
    </w:rPr>
  </w:style>
  <w:style w:type="paragraph" w:customStyle="1" w:styleId="21">
    <w:name w:val="ПЗ Заголовок 2"/>
    <w:basedOn w:val="a"/>
    <w:link w:val="22"/>
    <w:autoRedefine/>
    <w:qFormat/>
    <w:rsid w:val="0072733F"/>
    <w:pPr>
      <w:suppressAutoHyphens w:val="0"/>
      <w:spacing w:after="200" w:line="240" w:lineRule="auto"/>
      <w:ind w:firstLine="0"/>
      <w:jc w:val="center"/>
    </w:pPr>
    <w:rPr>
      <w:b/>
      <w:iCs/>
      <w:sz w:val="28"/>
      <w:szCs w:val="28"/>
      <w:lang w:eastAsia="en-US"/>
    </w:rPr>
  </w:style>
  <w:style w:type="character" w:customStyle="1" w:styleId="22">
    <w:name w:val="ПЗ Заголовок 2 Знак"/>
    <w:basedOn w:val="a0"/>
    <w:link w:val="21"/>
    <w:rsid w:val="0072733F"/>
    <w:rPr>
      <w:rFonts w:ascii="Times New Roman" w:eastAsia="Times New Roman" w:hAnsi="Times New Roman" w:cs="Times New Roman"/>
      <w:b/>
      <w:iCs/>
      <w:sz w:val="28"/>
      <w:szCs w:val="28"/>
    </w:rPr>
  </w:style>
  <w:style w:type="character" w:customStyle="1" w:styleId="20">
    <w:name w:val="Заголовок 2 Знак"/>
    <w:basedOn w:val="a0"/>
    <w:link w:val="2"/>
    <w:uiPriority w:val="9"/>
    <w:rsid w:val="0072733F"/>
    <w:rPr>
      <w:rFonts w:asciiTheme="majorHAnsi" w:eastAsiaTheme="majorEastAsia" w:hAnsiTheme="majorHAnsi" w:cstheme="majorBidi"/>
      <w:color w:val="2E74B5" w:themeColor="accent1" w:themeShade="BF"/>
      <w:sz w:val="26"/>
      <w:szCs w:val="26"/>
      <w:lang w:eastAsia="zh-CN"/>
    </w:rPr>
  </w:style>
  <w:style w:type="paragraph" w:styleId="ad">
    <w:name w:val="No Spacing"/>
    <w:basedOn w:val="a"/>
    <w:qFormat/>
    <w:rsid w:val="00C021E8"/>
    <w:pPr>
      <w:spacing w:line="240" w:lineRule="auto"/>
    </w:pPr>
    <w:rPr>
      <w:rFonts w:ascii="Calibri" w:hAnsi="Calibri"/>
      <w:lang w:val="en-US" w:bidi="en-US"/>
    </w:rPr>
  </w:style>
  <w:style w:type="paragraph" w:customStyle="1" w:styleId="Geonika">
    <w:name w:val="Geonika Текст в таблице"/>
    <w:basedOn w:val="a"/>
    <w:link w:val="Geonika0"/>
    <w:qFormat/>
    <w:rsid w:val="0046794D"/>
    <w:pPr>
      <w:suppressAutoHyphens w:val="0"/>
      <w:spacing w:before="120" w:after="60" w:line="240" w:lineRule="auto"/>
      <w:ind w:firstLine="0"/>
      <w:jc w:val="center"/>
    </w:pPr>
    <w:rPr>
      <w:rFonts w:ascii="Calibri" w:hAnsi="Calibri"/>
      <w:lang w:eastAsia="ar-SA" w:bidi="en-US"/>
    </w:rPr>
  </w:style>
  <w:style w:type="character" w:customStyle="1" w:styleId="Geonika0">
    <w:name w:val="Geonika Текст в таблице Знак"/>
    <w:link w:val="Geonika"/>
    <w:rsid w:val="0046794D"/>
    <w:rPr>
      <w:rFonts w:ascii="Calibri" w:eastAsia="Times New Roman" w:hAnsi="Calibri" w:cs="Times New Roman"/>
      <w:sz w:val="24"/>
      <w:szCs w:val="24"/>
      <w:lang w:eastAsia="ar-SA" w:bidi="en-US"/>
    </w:rPr>
  </w:style>
  <w:style w:type="paragraph" w:customStyle="1" w:styleId="G">
    <w:name w:val="G_Маркированый список"/>
    <w:basedOn w:val="a"/>
    <w:link w:val="G2"/>
    <w:qFormat/>
    <w:rsid w:val="009E2AC1"/>
    <w:pPr>
      <w:numPr>
        <w:numId w:val="6"/>
      </w:numPr>
      <w:tabs>
        <w:tab w:val="left" w:pos="993"/>
      </w:tabs>
      <w:suppressAutoHyphens w:val="0"/>
      <w:spacing w:line="276" w:lineRule="auto"/>
    </w:pPr>
    <w:rPr>
      <w:rFonts w:ascii="Calibri" w:hAnsi="Calibri"/>
      <w:lang w:eastAsia="en-US" w:bidi="en-US"/>
    </w:rPr>
  </w:style>
  <w:style w:type="character" w:customStyle="1" w:styleId="G2">
    <w:name w:val="G_Маркированый список Знак"/>
    <w:link w:val="G"/>
    <w:rsid w:val="009E2AC1"/>
    <w:rPr>
      <w:rFonts w:ascii="Calibri" w:eastAsia="Times New Roman" w:hAnsi="Calibri" w:cs="Times New Roman"/>
      <w:sz w:val="24"/>
      <w:szCs w:val="24"/>
      <w:lang w:bidi="en-US"/>
    </w:rPr>
  </w:style>
  <w:style w:type="numbering" w:customStyle="1" w:styleId="1111111">
    <w:name w:val="1 / 1.1 / 1.1.11"/>
    <w:basedOn w:val="a2"/>
    <w:next w:val="111111"/>
    <w:rsid w:val="009E2AC1"/>
    <w:pPr>
      <w:numPr>
        <w:numId w:val="6"/>
      </w:numPr>
    </w:pPr>
  </w:style>
  <w:style w:type="numbering" w:styleId="111111">
    <w:name w:val="Outline List 2"/>
    <w:basedOn w:val="a2"/>
    <w:uiPriority w:val="99"/>
    <w:semiHidden/>
    <w:unhideWhenUsed/>
    <w:rsid w:val="009E2AC1"/>
  </w:style>
  <w:style w:type="paragraph" w:customStyle="1" w:styleId="ConsPlusDocList2">
    <w:name w:val="ConsPlusDocList2"/>
    <w:next w:val="a"/>
    <w:rsid w:val="00E73CAA"/>
    <w:pPr>
      <w:widowControl w:val="0"/>
      <w:suppressAutoHyphens/>
      <w:autoSpaceDE w:val="0"/>
      <w:spacing w:after="0" w:line="240" w:lineRule="auto"/>
    </w:pPr>
    <w:rPr>
      <w:rFonts w:ascii="Arial" w:eastAsia="Arial" w:hAnsi="Arial" w:cs="Arial"/>
      <w:sz w:val="20"/>
      <w:szCs w:val="20"/>
      <w:lang w:eastAsia="hi-IN" w:bidi="hi-IN"/>
    </w:rPr>
  </w:style>
  <w:style w:type="paragraph" w:styleId="ae">
    <w:name w:val="Normal (Web)"/>
    <w:basedOn w:val="a"/>
    <w:uiPriority w:val="99"/>
    <w:unhideWhenUsed/>
    <w:qFormat/>
    <w:rsid w:val="00E73CAA"/>
    <w:pPr>
      <w:suppressAutoHyphens w:val="0"/>
      <w:spacing w:before="100" w:beforeAutospacing="1" w:after="100" w:afterAutospacing="1" w:line="240" w:lineRule="auto"/>
      <w:ind w:firstLine="0"/>
      <w:jc w:val="left"/>
    </w:pPr>
    <w:rPr>
      <w:lang w:eastAsia="ru-RU"/>
    </w:rPr>
  </w:style>
  <w:style w:type="character" w:customStyle="1" w:styleId="40">
    <w:name w:val="Заголовок 4 Знак"/>
    <w:basedOn w:val="a0"/>
    <w:link w:val="4"/>
    <w:uiPriority w:val="9"/>
    <w:semiHidden/>
    <w:rsid w:val="0080096D"/>
    <w:rPr>
      <w:rFonts w:asciiTheme="majorHAnsi" w:eastAsiaTheme="majorEastAsia" w:hAnsiTheme="majorHAnsi" w:cstheme="majorBidi"/>
      <w:i/>
      <w:iCs/>
      <w:color w:val="2E74B5" w:themeColor="accent1" w:themeShade="BF"/>
      <w:sz w:val="24"/>
      <w:szCs w:val="24"/>
      <w:lang w:eastAsia="zh-CN"/>
    </w:rPr>
  </w:style>
  <w:style w:type="character" w:customStyle="1" w:styleId="apple-converted-space">
    <w:name w:val="apple-converted-space"/>
    <w:basedOn w:val="a0"/>
    <w:rsid w:val="0080096D"/>
    <w:rPr>
      <w:rFonts w:cs="Times New Roman"/>
    </w:rPr>
  </w:style>
  <w:style w:type="character" w:customStyle="1" w:styleId="af">
    <w:name w:val="Цветовое выделение"/>
    <w:uiPriority w:val="99"/>
    <w:rsid w:val="0080096D"/>
    <w:rPr>
      <w:b/>
      <w:color w:val="000080"/>
    </w:rPr>
  </w:style>
  <w:style w:type="character" w:customStyle="1" w:styleId="af0">
    <w:name w:val="Гипертекстовая ссылка"/>
    <w:uiPriority w:val="99"/>
    <w:rsid w:val="0080096D"/>
    <w:rPr>
      <w:b/>
      <w:color w:val="008000"/>
    </w:rPr>
  </w:style>
  <w:style w:type="paragraph" w:customStyle="1" w:styleId="af1">
    <w:name w:val="Нормальный (таблица)"/>
    <w:basedOn w:val="a"/>
    <w:next w:val="a"/>
    <w:uiPriority w:val="99"/>
    <w:rsid w:val="0080096D"/>
    <w:pPr>
      <w:widowControl w:val="0"/>
      <w:suppressAutoHyphens w:val="0"/>
      <w:autoSpaceDE w:val="0"/>
      <w:autoSpaceDN w:val="0"/>
      <w:adjustRightInd w:val="0"/>
      <w:spacing w:line="240" w:lineRule="auto"/>
      <w:ind w:firstLine="0"/>
    </w:pPr>
    <w:rPr>
      <w:rFonts w:ascii="Arial" w:hAnsi="Arial" w:cs="Arial"/>
      <w:lang w:eastAsia="ru-RU"/>
    </w:rPr>
  </w:style>
  <w:style w:type="paragraph" w:customStyle="1" w:styleId="01">
    <w:name w:val="01 Основной текст"/>
    <w:basedOn w:val="a"/>
    <w:qFormat/>
    <w:rsid w:val="0080096D"/>
    <w:pPr>
      <w:suppressAutoHyphens w:val="0"/>
      <w:autoSpaceDE w:val="0"/>
      <w:autoSpaceDN w:val="0"/>
      <w:adjustRightInd w:val="0"/>
      <w:spacing w:line="240" w:lineRule="auto"/>
    </w:pPr>
    <w:rPr>
      <w:sz w:val="28"/>
      <w:szCs w:val="28"/>
      <w:lang w:eastAsia="ru-RU"/>
    </w:rPr>
  </w:style>
  <w:style w:type="paragraph" w:customStyle="1" w:styleId="Geonika1">
    <w:name w:val="Geonika Обычный текст"/>
    <w:basedOn w:val="a"/>
    <w:link w:val="Geonika2"/>
    <w:qFormat/>
    <w:rsid w:val="00D17126"/>
    <w:pPr>
      <w:suppressAutoHyphens w:val="0"/>
      <w:spacing w:before="120" w:after="60" w:line="276" w:lineRule="auto"/>
      <w:ind w:firstLine="567"/>
    </w:pPr>
    <w:rPr>
      <w:rFonts w:ascii="Calibri" w:hAnsi="Calibri"/>
      <w:lang w:eastAsia="ar-SA" w:bidi="en-US"/>
    </w:rPr>
  </w:style>
  <w:style w:type="character" w:customStyle="1" w:styleId="Geonika2">
    <w:name w:val="Geonika Обычный текст Знак"/>
    <w:link w:val="Geonika1"/>
    <w:rsid w:val="00D17126"/>
    <w:rPr>
      <w:rFonts w:ascii="Calibri" w:eastAsia="Times New Roman" w:hAnsi="Calibri" w:cs="Times New Roman"/>
      <w:sz w:val="24"/>
      <w:szCs w:val="24"/>
      <w:lang w:eastAsia="ar-SA" w:bidi="en-US"/>
    </w:rPr>
  </w:style>
  <w:style w:type="paragraph" w:customStyle="1" w:styleId="0">
    <w:name w:val="0"/>
    <w:basedOn w:val="a"/>
    <w:rsid w:val="00D076DF"/>
    <w:pPr>
      <w:autoSpaceDE w:val="0"/>
      <w:spacing w:line="240" w:lineRule="auto"/>
      <w:ind w:firstLine="851"/>
    </w:pPr>
    <w:rPr>
      <w:rFonts w:eastAsia="Arial"/>
      <w:sz w:val="28"/>
      <w:szCs w:val="28"/>
      <w:lang w:eastAsia="ar-SA"/>
    </w:rPr>
  </w:style>
  <w:style w:type="character" w:customStyle="1" w:styleId="WW8Num4z8">
    <w:name w:val="WW8Num4z8"/>
    <w:rsid w:val="00636F1E"/>
  </w:style>
  <w:style w:type="character" w:customStyle="1" w:styleId="af2">
    <w:name w:val="Символ сноски"/>
    <w:rsid w:val="0059541D"/>
    <w:rPr>
      <w:vertAlign w:val="superscript"/>
    </w:rPr>
  </w:style>
  <w:style w:type="character" w:customStyle="1" w:styleId="23">
    <w:name w:val="Знак сноски2"/>
    <w:rsid w:val="0059541D"/>
    <w:rPr>
      <w:vertAlign w:val="superscript"/>
    </w:rPr>
  </w:style>
  <w:style w:type="paragraph" w:styleId="af3">
    <w:name w:val="footnote text"/>
    <w:basedOn w:val="a"/>
    <w:link w:val="af4"/>
    <w:rsid w:val="0059541D"/>
    <w:pPr>
      <w:spacing w:line="240" w:lineRule="auto"/>
      <w:ind w:firstLine="0"/>
      <w:jc w:val="left"/>
    </w:pPr>
    <w:rPr>
      <w:sz w:val="20"/>
      <w:szCs w:val="20"/>
    </w:rPr>
  </w:style>
  <w:style w:type="character" w:customStyle="1" w:styleId="af4">
    <w:name w:val="Текст сноски Знак"/>
    <w:basedOn w:val="a0"/>
    <w:link w:val="af3"/>
    <w:rsid w:val="0059541D"/>
    <w:rPr>
      <w:rFonts w:ascii="Times New Roman" w:eastAsia="Times New Roman" w:hAnsi="Times New Roman" w:cs="Times New Roman"/>
      <w:sz w:val="20"/>
      <w:szCs w:val="20"/>
      <w:lang w:eastAsia="zh-CN"/>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unhideWhenUsed/>
    <w:qFormat/>
    <w:rsid w:val="00242A6D"/>
    <w:pPr>
      <w:keepNext/>
      <w:suppressAutoHyphens w:val="0"/>
      <w:spacing w:after="200" w:line="240" w:lineRule="auto"/>
      <w:ind w:right="425" w:firstLine="0"/>
      <w:jc w:val="left"/>
    </w:pPr>
    <w:rPr>
      <w:rFonts w:eastAsia="Calibri"/>
      <w:bCs/>
      <w:sz w:val="28"/>
      <w:szCs w:val="28"/>
      <w:lang w:eastAsia="en-US"/>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locked/>
    <w:rsid w:val="00242A6D"/>
    <w:rPr>
      <w:rFonts w:ascii="Times New Roman" w:eastAsia="Calibri" w:hAnsi="Times New Roman" w:cs="Times New Roman"/>
      <w:bCs/>
      <w:sz w:val="28"/>
      <w:szCs w:val="28"/>
    </w:rPr>
  </w:style>
  <w:style w:type="character" w:customStyle="1" w:styleId="30">
    <w:name w:val="Заголовок 3 Знак"/>
    <w:basedOn w:val="a0"/>
    <w:link w:val="3"/>
    <w:semiHidden/>
    <w:rsid w:val="00167D1C"/>
    <w:rPr>
      <w:rFonts w:ascii="Calibri Light" w:eastAsia="Times New Roman" w:hAnsi="Calibri Light" w:cs="Times New Roman"/>
      <w:b/>
      <w:bCs/>
      <w:sz w:val="26"/>
      <w:szCs w:val="26"/>
      <w:lang w:eastAsia="ru-RU"/>
    </w:rPr>
  </w:style>
  <w:style w:type="paragraph" w:customStyle="1" w:styleId="ConsNormal">
    <w:name w:val="ConsNormal"/>
    <w:qFormat/>
    <w:rsid w:val="00167D1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rsid w:val="00167D1C"/>
    <w:pPr>
      <w:widowControl w:val="0"/>
      <w:autoSpaceDE w:val="0"/>
      <w:autoSpaceDN w:val="0"/>
      <w:adjustRightInd w:val="0"/>
      <w:spacing w:after="0" w:line="240" w:lineRule="auto"/>
      <w:ind w:right="19772"/>
    </w:pPr>
    <w:rPr>
      <w:rFonts w:ascii="Courier New" w:eastAsia="Times New Roman" w:hAnsi="Courier New" w:cs="Courier New"/>
      <w:sz w:val="40"/>
      <w:szCs w:val="40"/>
      <w:lang w:eastAsia="ru-RU"/>
    </w:rPr>
  </w:style>
  <w:style w:type="paragraph" w:styleId="af6">
    <w:name w:val="Body Text"/>
    <w:basedOn w:val="a"/>
    <w:link w:val="af7"/>
    <w:rsid w:val="00167D1C"/>
    <w:pPr>
      <w:suppressAutoHyphens w:val="0"/>
      <w:spacing w:after="120" w:line="240" w:lineRule="auto"/>
      <w:ind w:firstLine="0"/>
      <w:jc w:val="left"/>
    </w:pPr>
    <w:rPr>
      <w:lang w:eastAsia="ru-RU"/>
    </w:rPr>
  </w:style>
  <w:style w:type="character" w:customStyle="1" w:styleId="af7">
    <w:name w:val="Основной текст Знак"/>
    <w:basedOn w:val="a0"/>
    <w:link w:val="af6"/>
    <w:rsid w:val="00167D1C"/>
    <w:rPr>
      <w:rFonts w:ascii="Times New Roman" w:eastAsia="Times New Roman" w:hAnsi="Times New Roman" w:cs="Times New Roman"/>
      <w:sz w:val="24"/>
      <w:szCs w:val="24"/>
      <w:lang w:eastAsia="ru-RU"/>
    </w:rPr>
  </w:style>
  <w:style w:type="paragraph" w:customStyle="1" w:styleId="ConsPlusNormal">
    <w:name w:val="ConsPlusNormal"/>
    <w:rsid w:val="00167D1C"/>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rsid w:val="00167D1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10">
    <w:name w:val="Основной текст 21"/>
    <w:basedOn w:val="a"/>
    <w:rsid w:val="00167D1C"/>
    <w:pPr>
      <w:spacing w:line="240" w:lineRule="auto"/>
      <w:ind w:firstLine="0"/>
    </w:pPr>
    <w:rPr>
      <w:sz w:val="28"/>
      <w:szCs w:val="20"/>
    </w:rPr>
  </w:style>
  <w:style w:type="paragraph" w:styleId="af8">
    <w:name w:val="Balloon Text"/>
    <w:basedOn w:val="a"/>
    <w:link w:val="af9"/>
    <w:uiPriority w:val="99"/>
    <w:semiHidden/>
    <w:unhideWhenUsed/>
    <w:rsid w:val="00305C22"/>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05C22"/>
    <w:rPr>
      <w:rFonts w:ascii="Segoe UI" w:eastAsia="Times New Roman" w:hAnsi="Segoe UI" w:cs="Segoe UI"/>
      <w:sz w:val="18"/>
      <w:szCs w:val="18"/>
      <w:lang w:eastAsia="zh-CN"/>
    </w:rPr>
  </w:style>
  <w:style w:type="table" w:styleId="afa">
    <w:name w:val="Table Grid"/>
    <w:basedOn w:val="a1"/>
    <w:uiPriority w:val="39"/>
    <w:rsid w:val="002C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next w:val="a"/>
    <w:semiHidden/>
    <w:rsid w:val="00CC7760"/>
    <w:pPr>
      <w:suppressAutoHyphens w:val="0"/>
      <w:spacing w:after="160" w:line="240" w:lineRule="exact"/>
      <w:ind w:firstLine="0"/>
      <w:jc w:val="left"/>
    </w:pPr>
    <w:rPr>
      <w:rFonts w:ascii="Arial" w:hAnsi="Arial" w:cs="Arial"/>
      <w:sz w:val="20"/>
      <w:szCs w:val="20"/>
      <w:lang w:val="en-US" w:eastAsia="en-US"/>
    </w:rPr>
  </w:style>
  <w:style w:type="character" w:customStyle="1" w:styleId="50">
    <w:name w:val="Заголовок 5 Знак"/>
    <w:basedOn w:val="a0"/>
    <w:link w:val="5"/>
    <w:uiPriority w:val="9"/>
    <w:semiHidden/>
    <w:rsid w:val="005375C7"/>
    <w:rPr>
      <w:rFonts w:asciiTheme="majorHAnsi" w:eastAsiaTheme="majorEastAsia" w:hAnsiTheme="majorHAnsi" w:cstheme="majorBidi"/>
      <w:color w:val="1F4D78" w:themeColor="accent1" w:themeShade="7F"/>
      <w:sz w:val="24"/>
      <w:szCs w:val="24"/>
      <w:lang w:eastAsia="zh-CN"/>
    </w:rPr>
  </w:style>
  <w:style w:type="paragraph" w:customStyle="1" w:styleId="ConsTitle">
    <w:name w:val="ConsTitle"/>
    <w:rsid w:val="005375C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annotation text"/>
    <w:basedOn w:val="a"/>
    <w:link w:val="afc"/>
    <w:uiPriority w:val="99"/>
    <w:rsid w:val="004F0CA3"/>
    <w:pPr>
      <w:suppressAutoHyphens w:val="0"/>
      <w:spacing w:line="240" w:lineRule="auto"/>
      <w:ind w:firstLine="0"/>
      <w:jc w:val="left"/>
    </w:pPr>
    <w:rPr>
      <w:sz w:val="20"/>
      <w:szCs w:val="20"/>
      <w:lang w:eastAsia="ru-RU"/>
    </w:rPr>
  </w:style>
  <w:style w:type="character" w:customStyle="1" w:styleId="afc">
    <w:name w:val="Текст примечания Знак"/>
    <w:basedOn w:val="a0"/>
    <w:link w:val="afb"/>
    <w:uiPriority w:val="99"/>
    <w:rsid w:val="004F0CA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02971">
      <w:bodyDiv w:val="1"/>
      <w:marLeft w:val="0"/>
      <w:marRight w:val="0"/>
      <w:marTop w:val="0"/>
      <w:marBottom w:val="0"/>
      <w:divBdr>
        <w:top w:val="none" w:sz="0" w:space="0" w:color="auto"/>
        <w:left w:val="none" w:sz="0" w:space="0" w:color="auto"/>
        <w:bottom w:val="none" w:sz="0" w:space="0" w:color="auto"/>
        <w:right w:val="none" w:sz="0" w:space="0" w:color="auto"/>
      </w:divBdr>
    </w:div>
    <w:div w:id="19886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E4B0-0CE4-4555-AA7D-B0518B8E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1623</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Пользователь Windows</cp:lastModifiedBy>
  <cp:revision>4</cp:revision>
  <cp:lastPrinted>2022-05-13T06:05:00Z</cp:lastPrinted>
  <dcterms:created xsi:type="dcterms:W3CDTF">2022-07-01T05:54:00Z</dcterms:created>
  <dcterms:modified xsi:type="dcterms:W3CDTF">2022-07-01T06:01:00Z</dcterms:modified>
</cp:coreProperties>
</file>