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5C7E8" w14:textId="77777777" w:rsidR="00446D85" w:rsidRDefault="00FB7427" w:rsidP="00C76AE8">
      <w:pPr>
        <w:jc w:val="center"/>
        <w:rPr>
          <w:sz w:val="20"/>
        </w:rPr>
      </w:pPr>
      <w:r>
        <w:rPr>
          <w:noProof/>
        </w:rPr>
        <w:pict w14:anchorId="23C5D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pt;visibility:visible">
            <v:imagedata r:id="rId8" o:title=""/>
          </v:shape>
        </w:pict>
      </w:r>
    </w:p>
    <w:p w14:paraId="23C5C7E9" w14:textId="77777777" w:rsidR="00446D85" w:rsidRDefault="00446D85" w:rsidP="00C76AE8">
      <w:pPr>
        <w:pStyle w:val="ConsTitle"/>
        <w:widowControl/>
        <w:ind w:right="0"/>
        <w:jc w:val="center"/>
        <w:rPr>
          <w:rFonts w:ascii="Times New Roman" w:hAnsi="Times New Roman" w:cs="Times New Roman"/>
          <w:b w:val="0"/>
          <w:iCs/>
          <w:sz w:val="28"/>
          <w:szCs w:val="28"/>
        </w:rPr>
      </w:pPr>
      <w:r>
        <w:rPr>
          <w:rFonts w:ascii="Times New Roman" w:hAnsi="Times New Roman" w:cs="Times New Roman"/>
          <w:b w:val="0"/>
          <w:sz w:val="28"/>
          <w:szCs w:val="28"/>
        </w:rPr>
        <w:t xml:space="preserve">РОСТОВСКАЯ ОБЛАСТЬ </w:t>
      </w:r>
    </w:p>
    <w:p w14:paraId="23C5C7EA" w14:textId="77777777" w:rsidR="00446D85" w:rsidRDefault="00446D85" w:rsidP="00C76AE8">
      <w:pPr>
        <w:pStyle w:val="ConsTitle"/>
        <w:widowControl/>
        <w:ind w:right="0"/>
        <w:jc w:val="center"/>
        <w:rPr>
          <w:rFonts w:ascii="Times New Roman" w:hAnsi="Times New Roman"/>
          <w:b w:val="0"/>
          <w:iCs/>
          <w:sz w:val="28"/>
          <w:szCs w:val="28"/>
        </w:rPr>
      </w:pPr>
      <w:r>
        <w:rPr>
          <w:rFonts w:ascii="Times New Roman" w:hAnsi="Times New Roman"/>
          <w:b w:val="0"/>
          <w:iCs/>
          <w:sz w:val="28"/>
          <w:szCs w:val="28"/>
        </w:rPr>
        <w:t xml:space="preserve">СОБРАНИЕ ДЕПУТАТОВ </w:t>
      </w:r>
    </w:p>
    <w:p w14:paraId="23C5C7EB" w14:textId="77777777" w:rsidR="00446D85" w:rsidRDefault="00446D85" w:rsidP="00C76AE8">
      <w:pPr>
        <w:pStyle w:val="ConsTitle"/>
        <w:widowControl/>
        <w:ind w:right="0"/>
        <w:jc w:val="center"/>
        <w:rPr>
          <w:rFonts w:ascii="Times New Roman" w:hAnsi="Times New Roman"/>
          <w:b w:val="0"/>
          <w:iCs/>
          <w:sz w:val="28"/>
          <w:szCs w:val="28"/>
        </w:rPr>
      </w:pPr>
      <w:r>
        <w:rPr>
          <w:rFonts w:ascii="Times New Roman" w:hAnsi="Times New Roman"/>
          <w:b w:val="0"/>
          <w:iCs/>
          <w:sz w:val="28"/>
          <w:szCs w:val="28"/>
        </w:rPr>
        <w:t>БЕЛОКАЛИТВИНСКОГО ГОРОДСКОГО ПОСЕЛЕНИЯ</w:t>
      </w:r>
    </w:p>
    <w:p w14:paraId="23C5C7EC" w14:textId="77777777" w:rsidR="00446D85" w:rsidRDefault="00446D85" w:rsidP="00C76AE8">
      <w:pPr>
        <w:jc w:val="center"/>
        <w:rPr>
          <w:sz w:val="28"/>
          <w:szCs w:val="28"/>
        </w:rPr>
      </w:pPr>
    </w:p>
    <w:p w14:paraId="23C5C7ED" w14:textId="77777777" w:rsidR="00446D85" w:rsidRPr="00C76AE8" w:rsidRDefault="00446D85" w:rsidP="00C76AE8">
      <w:pPr>
        <w:pStyle w:val="5"/>
        <w:spacing w:before="0"/>
        <w:jc w:val="center"/>
        <w:rPr>
          <w:rFonts w:ascii="Times New Roman" w:hAnsi="Times New Roman" w:cs="Times New Roman"/>
          <w:color w:val="00000A"/>
          <w:sz w:val="32"/>
          <w:szCs w:val="32"/>
        </w:rPr>
      </w:pPr>
      <w:r w:rsidRPr="00C76AE8">
        <w:rPr>
          <w:rFonts w:ascii="Times New Roman" w:hAnsi="Times New Roman" w:cs="Times New Roman"/>
          <w:color w:val="00000A"/>
          <w:sz w:val="32"/>
          <w:szCs w:val="32"/>
        </w:rPr>
        <w:t>РЕШЕНИЕ</w:t>
      </w:r>
    </w:p>
    <w:p w14:paraId="23C5C7EE" w14:textId="77777777" w:rsidR="00446D85" w:rsidRDefault="00446D85" w:rsidP="00C76AE8">
      <w:pPr>
        <w:pStyle w:val="ConsTitle"/>
        <w:widowControl/>
        <w:ind w:right="0"/>
        <w:rPr>
          <w:rFonts w:ascii="Courier New" w:hAnsi="Courier New" w:cs="Courier New"/>
          <w:b w:val="0"/>
          <w:bCs w:val="0"/>
          <w:color w:val="000000"/>
          <w:sz w:val="24"/>
          <w:szCs w:val="24"/>
          <w:lang w:eastAsia="ru-RU"/>
        </w:rPr>
      </w:pPr>
    </w:p>
    <w:p w14:paraId="23C5C7EF" w14:textId="77777777" w:rsidR="00446D85" w:rsidRPr="00C76AE8" w:rsidRDefault="009C7A43" w:rsidP="00C76AE8">
      <w:pPr>
        <w:pStyle w:val="ConsTitle"/>
        <w:widowControl/>
        <w:ind w:right="0"/>
        <w:rPr>
          <w:rFonts w:ascii="Times New Roman" w:hAnsi="Times New Roman" w:cs="Times New Roman"/>
          <w:b w:val="0"/>
          <w:sz w:val="28"/>
          <w:szCs w:val="28"/>
        </w:rPr>
      </w:pPr>
      <w:r>
        <w:rPr>
          <w:rFonts w:ascii="Times New Roman" w:hAnsi="Times New Roman" w:cs="Times New Roman"/>
          <w:b w:val="0"/>
          <w:bCs w:val="0"/>
          <w:color w:val="000000"/>
          <w:sz w:val="28"/>
          <w:szCs w:val="28"/>
          <w:lang w:eastAsia="ru-RU"/>
        </w:rPr>
        <w:t>26</w:t>
      </w:r>
      <w:r w:rsidR="00446D85" w:rsidRPr="00C76AE8">
        <w:rPr>
          <w:rFonts w:ascii="Times New Roman" w:hAnsi="Times New Roman" w:cs="Times New Roman"/>
          <w:b w:val="0"/>
          <w:bCs w:val="0"/>
          <w:color w:val="000000"/>
          <w:sz w:val="28"/>
          <w:szCs w:val="28"/>
          <w:lang w:eastAsia="ru-RU"/>
        </w:rPr>
        <w:t xml:space="preserve"> октября </w:t>
      </w:r>
      <w:r w:rsidR="00446D85" w:rsidRPr="00C76AE8">
        <w:rPr>
          <w:rFonts w:ascii="Times New Roman" w:hAnsi="Times New Roman" w:cs="Times New Roman"/>
          <w:b w:val="0"/>
          <w:sz w:val="28"/>
          <w:szCs w:val="28"/>
        </w:rPr>
        <w:t xml:space="preserve">2017 года                                                  </w:t>
      </w:r>
      <w:r w:rsidR="00446D85">
        <w:rPr>
          <w:rFonts w:ascii="Times New Roman" w:hAnsi="Times New Roman" w:cs="Times New Roman"/>
          <w:b w:val="0"/>
          <w:sz w:val="28"/>
          <w:szCs w:val="28"/>
        </w:rPr>
        <w:t xml:space="preserve">                                       </w:t>
      </w:r>
      <w:r w:rsidR="00646CFB">
        <w:rPr>
          <w:rFonts w:ascii="Times New Roman" w:hAnsi="Times New Roman" w:cs="Times New Roman"/>
          <w:b w:val="0"/>
          <w:sz w:val="28"/>
          <w:szCs w:val="28"/>
        </w:rPr>
        <w:t xml:space="preserve"> </w:t>
      </w:r>
      <w:r>
        <w:rPr>
          <w:rFonts w:ascii="Times New Roman" w:hAnsi="Times New Roman" w:cs="Times New Roman"/>
          <w:b w:val="0"/>
          <w:sz w:val="28"/>
          <w:szCs w:val="28"/>
        </w:rPr>
        <w:t xml:space="preserve">        № 41</w:t>
      </w:r>
    </w:p>
    <w:p w14:paraId="23C5C7F0" w14:textId="77777777" w:rsidR="00446D85" w:rsidRDefault="00446D85" w:rsidP="00C76AE8">
      <w:pPr>
        <w:pStyle w:val="ConsTitle"/>
        <w:widowControl/>
        <w:ind w:right="0"/>
        <w:jc w:val="center"/>
        <w:rPr>
          <w:b w:val="0"/>
          <w:sz w:val="28"/>
        </w:rPr>
      </w:pPr>
      <w:r>
        <w:rPr>
          <w:rFonts w:ascii="Times New Roman" w:hAnsi="Times New Roman" w:cs="Times New Roman"/>
          <w:b w:val="0"/>
          <w:sz w:val="28"/>
        </w:rPr>
        <w:t xml:space="preserve">г. Белая Калитва                                      </w:t>
      </w:r>
    </w:p>
    <w:p w14:paraId="23C5C7F1" w14:textId="77777777" w:rsidR="00446D85" w:rsidRDefault="00446D85" w:rsidP="00C76AE8">
      <w:pPr>
        <w:pStyle w:val="ConsTitle"/>
        <w:widowControl/>
        <w:ind w:right="0"/>
        <w:rPr>
          <w:b w:val="0"/>
          <w:sz w:val="28"/>
        </w:rPr>
      </w:pPr>
    </w:p>
    <w:tbl>
      <w:tblPr>
        <w:tblW w:w="6771" w:type="dxa"/>
        <w:tblCellMar>
          <w:left w:w="113" w:type="dxa"/>
        </w:tblCellMar>
        <w:tblLook w:val="0000" w:firstRow="0" w:lastRow="0" w:firstColumn="0" w:lastColumn="0" w:noHBand="0" w:noVBand="0"/>
      </w:tblPr>
      <w:tblGrid>
        <w:gridCol w:w="6771"/>
      </w:tblGrid>
      <w:tr w:rsidR="00446D85" w14:paraId="23C5C7F4" w14:textId="77777777">
        <w:tc>
          <w:tcPr>
            <w:tcW w:w="6771" w:type="dxa"/>
          </w:tcPr>
          <w:p w14:paraId="23C5C7F2" w14:textId="77777777" w:rsidR="00446D85" w:rsidRPr="00FB7427" w:rsidRDefault="00446D85" w:rsidP="00C76AE8">
            <w:pPr>
              <w:jc w:val="both"/>
              <w:outlineLvl w:val="0"/>
              <w:rPr>
                <w:rFonts w:ascii="Times New Roman" w:hAnsi="Times New Roman" w:cs="Times New Roman"/>
              </w:rPr>
            </w:pPr>
            <w:r w:rsidRPr="00FB7427">
              <w:rPr>
                <w:rFonts w:ascii="Times New Roman" w:hAnsi="Times New Roman" w:cs="Times New Roman"/>
              </w:rPr>
              <w:t>Об утверждении Правил благоустройства территории Белокалитвинского городского поселения</w:t>
            </w:r>
          </w:p>
          <w:p w14:paraId="23C5C7F3" w14:textId="77777777" w:rsidR="00446D85" w:rsidRDefault="00446D85" w:rsidP="00C76AE8">
            <w:pPr>
              <w:rPr>
                <w:sz w:val="28"/>
                <w:szCs w:val="28"/>
              </w:rPr>
            </w:pPr>
          </w:p>
        </w:tc>
      </w:tr>
    </w:tbl>
    <w:p w14:paraId="23C5C7F5" w14:textId="77777777" w:rsidR="00446D85" w:rsidRDefault="00446D85" w:rsidP="00C76AE8">
      <w:pPr>
        <w:jc w:val="center"/>
      </w:pPr>
    </w:p>
    <w:p w14:paraId="23C5C7F6" w14:textId="77777777" w:rsidR="00446D85" w:rsidRDefault="00446D85" w:rsidP="00C76AE8">
      <w:pPr>
        <w:pStyle w:val="western"/>
        <w:spacing w:beforeAutospacing="0"/>
        <w:ind w:left="0" w:firstLine="540"/>
        <w:jc w:val="both"/>
      </w:pPr>
      <w:r>
        <w:rPr>
          <w:sz w:val="28"/>
          <w:szCs w:val="28"/>
        </w:rPr>
        <w:t>В соответствии с приказом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письмом министерства жилищно-коммунального хозяйства Ростовской области от 28.09.2017 № 16-01/3910, Собрание депутатов Белокалитвинского городского поселения</w:t>
      </w:r>
    </w:p>
    <w:p w14:paraId="23C5C7F7" w14:textId="77777777" w:rsidR="00446D85" w:rsidRDefault="00446D85" w:rsidP="00C76AE8">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РЕШИЛО:</w:t>
      </w:r>
    </w:p>
    <w:p w14:paraId="23C5C7F8" w14:textId="77777777" w:rsidR="00446D85" w:rsidRDefault="00446D85" w:rsidP="00C76A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 Правила благоустройства Белокалитвинского городского поселения, согласно приложению к настоящему решению.</w:t>
      </w:r>
    </w:p>
    <w:p w14:paraId="23C5C7F9" w14:textId="77777777" w:rsidR="00446D85" w:rsidRDefault="00446D85" w:rsidP="00C76AE8">
      <w:pPr>
        <w:ind w:firstLine="540"/>
        <w:jc w:val="both"/>
        <w:rPr>
          <w:rFonts w:ascii="Times New Roman" w:hAnsi="Times New Roman" w:cs="Times New Roman"/>
          <w:color w:val="00000A"/>
          <w:sz w:val="28"/>
          <w:szCs w:val="28"/>
        </w:rPr>
      </w:pPr>
      <w:r>
        <w:rPr>
          <w:rFonts w:ascii="Times New Roman" w:hAnsi="Times New Roman" w:cs="Times New Roman"/>
          <w:color w:val="00000A"/>
          <w:sz w:val="28"/>
          <w:szCs w:val="28"/>
        </w:rPr>
        <w:t>2. Признать утратившими силу решения Собрания депутатов Белокалитвинского городского поселения:</w:t>
      </w:r>
    </w:p>
    <w:p w14:paraId="23C5C7FA" w14:textId="77777777" w:rsidR="00446D85" w:rsidRDefault="00446D85" w:rsidP="00C76AE8">
      <w:pPr>
        <w:ind w:firstLine="540"/>
        <w:jc w:val="both"/>
        <w:rPr>
          <w:rFonts w:ascii="Times New Roman" w:hAnsi="Times New Roman" w:cs="Times New Roman"/>
          <w:color w:val="00000A"/>
          <w:sz w:val="28"/>
          <w:szCs w:val="28"/>
        </w:rPr>
      </w:pPr>
      <w:r>
        <w:rPr>
          <w:rFonts w:ascii="Times New Roman" w:hAnsi="Times New Roman" w:cs="Times New Roman"/>
          <w:color w:val="00000A"/>
          <w:sz w:val="28"/>
          <w:szCs w:val="28"/>
        </w:rPr>
        <w:t>- от 13.04.2012 № 103 «Об утверждении Правил благоустройства и санитарного содержания территории Белокалитвинского городского поселения»;</w:t>
      </w:r>
    </w:p>
    <w:p w14:paraId="23C5C7FB" w14:textId="77777777" w:rsidR="00446D85" w:rsidRDefault="00446D85" w:rsidP="00C76AE8">
      <w:pPr>
        <w:ind w:firstLine="540"/>
        <w:jc w:val="both"/>
        <w:rPr>
          <w:rFonts w:ascii="Times New Roman" w:hAnsi="Times New Roman" w:cs="Times New Roman"/>
          <w:color w:val="00000A"/>
          <w:sz w:val="28"/>
          <w:szCs w:val="28"/>
        </w:rPr>
      </w:pPr>
      <w:r>
        <w:rPr>
          <w:rFonts w:ascii="Times New Roman" w:hAnsi="Times New Roman" w:cs="Times New Roman"/>
          <w:color w:val="00000A"/>
          <w:sz w:val="28"/>
          <w:szCs w:val="28"/>
        </w:rPr>
        <w:t>- от 26.03.2013 № 15 «О внесении изменений и дополнений в решение Собрания депутатов Белокалитвинского городского поселения от 13.04.2012 № 103»;</w:t>
      </w:r>
    </w:p>
    <w:p w14:paraId="23C5C7FC" w14:textId="77777777" w:rsidR="00446D85" w:rsidRDefault="00446D85" w:rsidP="00C76AE8">
      <w:pPr>
        <w:ind w:firstLine="540"/>
        <w:jc w:val="both"/>
        <w:rPr>
          <w:rFonts w:ascii="Times New Roman" w:hAnsi="Times New Roman" w:cs="Times New Roman"/>
          <w:color w:val="00000A"/>
          <w:sz w:val="28"/>
          <w:szCs w:val="28"/>
        </w:rPr>
      </w:pPr>
      <w:r>
        <w:rPr>
          <w:rFonts w:ascii="Times New Roman" w:hAnsi="Times New Roman" w:cs="Times New Roman"/>
          <w:color w:val="00000A"/>
          <w:sz w:val="28"/>
          <w:szCs w:val="28"/>
        </w:rPr>
        <w:t>- от 25.04.2013 № 19 «О внесении изменений и дополнений в решение Собрания депутатов Белокалитвинского городского поселения от 13.04.2012 № 103»;</w:t>
      </w:r>
    </w:p>
    <w:p w14:paraId="23C5C7FD" w14:textId="77777777" w:rsidR="00446D85" w:rsidRDefault="00446D85" w:rsidP="00C76AE8">
      <w:pPr>
        <w:ind w:firstLine="540"/>
        <w:jc w:val="both"/>
        <w:rPr>
          <w:rFonts w:ascii="Times New Roman" w:hAnsi="Times New Roman" w:cs="Times New Roman"/>
          <w:color w:val="00000A"/>
          <w:sz w:val="28"/>
          <w:szCs w:val="28"/>
        </w:rPr>
      </w:pPr>
      <w:r>
        <w:rPr>
          <w:rFonts w:ascii="Times New Roman" w:hAnsi="Times New Roman" w:cs="Times New Roman"/>
          <w:color w:val="00000A"/>
          <w:sz w:val="28"/>
          <w:szCs w:val="28"/>
        </w:rPr>
        <w:t>- от 27.02.2014 № 46 «О внесении изменений и дополнений в решение Собрания депутатов Белокалитвинского городского поселения от 13.04.2012 № 103»;</w:t>
      </w:r>
    </w:p>
    <w:p w14:paraId="23C5C7FE" w14:textId="77777777" w:rsidR="00446D85" w:rsidRDefault="00446D85" w:rsidP="00C76AE8">
      <w:pPr>
        <w:ind w:firstLine="540"/>
        <w:jc w:val="both"/>
        <w:rPr>
          <w:rFonts w:ascii="Times New Roman" w:hAnsi="Times New Roman" w:cs="Times New Roman"/>
          <w:color w:val="00000A"/>
          <w:sz w:val="28"/>
          <w:szCs w:val="28"/>
        </w:rPr>
      </w:pPr>
      <w:r>
        <w:rPr>
          <w:rFonts w:ascii="Times New Roman" w:hAnsi="Times New Roman" w:cs="Times New Roman"/>
          <w:color w:val="00000A"/>
          <w:sz w:val="28"/>
          <w:szCs w:val="28"/>
        </w:rPr>
        <w:t>- от 20.11.2014 № 65 «О внесении изменений и дополнений в решение Собрания депутатов Белокалитвинского городского поселения от 13.04.2012 № 103»;</w:t>
      </w:r>
    </w:p>
    <w:p w14:paraId="23C5C7FF" w14:textId="77777777" w:rsidR="00446D85" w:rsidRDefault="00446D85" w:rsidP="00C76AE8">
      <w:pPr>
        <w:ind w:firstLine="540"/>
        <w:jc w:val="both"/>
        <w:rPr>
          <w:rFonts w:ascii="Times New Roman" w:hAnsi="Times New Roman" w:cs="Times New Roman"/>
          <w:color w:val="00000A"/>
          <w:sz w:val="28"/>
          <w:szCs w:val="28"/>
        </w:rPr>
      </w:pPr>
      <w:r>
        <w:rPr>
          <w:rFonts w:ascii="Times New Roman" w:hAnsi="Times New Roman" w:cs="Times New Roman"/>
          <w:color w:val="00000A"/>
          <w:sz w:val="28"/>
          <w:szCs w:val="28"/>
        </w:rPr>
        <w:t>- от 30.08.2016 № 143 «О внесении изменений и дополнений в решение Собрания депутатов Белокалитвинского городского поселения от 13.04.2012 № 103»;</w:t>
      </w:r>
    </w:p>
    <w:p w14:paraId="23C5C800" w14:textId="77777777" w:rsidR="00446D85" w:rsidRDefault="00446D85" w:rsidP="00C76AE8">
      <w:pPr>
        <w:ind w:firstLine="540"/>
        <w:jc w:val="both"/>
        <w:rPr>
          <w:rFonts w:ascii="Times New Roman" w:hAnsi="Times New Roman" w:cs="Times New Roman"/>
          <w:color w:val="00000A"/>
          <w:sz w:val="28"/>
          <w:szCs w:val="28"/>
        </w:rPr>
      </w:pPr>
      <w:r>
        <w:rPr>
          <w:rFonts w:ascii="Times New Roman" w:hAnsi="Times New Roman" w:cs="Times New Roman"/>
          <w:color w:val="00000A"/>
          <w:sz w:val="28"/>
          <w:szCs w:val="28"/>
        </w:rPr>
        <w:t>- от 26.12.2016 № 13 «О внесении изменений в решение Собрания депутатов Белокалитвинского городского поселения от 13.04.2012 № 103».</w:t>
      </w:r>
    </w:p>
    <w:p w14:paraId="23C5C801" w14:textId="77777777" w:rsidR="00446D85" w:rsidRDefault="00446D85" w:rsidP="00C76A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   Настоящее решение вступает в силу после его официального опубликования.</w:t>
      </w:r>
    </w:p>
    <w:p w14:paraId="23C5C802" w14:textId="77777777" w:rsidR="00446D85" w:rsidRDefault="00446D85" w:rsidP="00C76AE8">
      <w:pPr>
        <w:ind w:firstLine="540"/>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данного решения возложить на начальника  муниципальной инспекции Администрации Белокалитвинского городского поселения Е.В. Малеева  и председателя постоянной  комиссии Собрания депутатов Белокалитвинского городского поселения по благоустройству, строительству, жилищно-коммунальному хозяйству, транспорту и дорожной деятельности Беликова С.С.</w:t>
      </w:r>
    </w:p>
    <w:p w14:paraId="23C5C803" w14:textId="77777777" w:rsidR="00446D85" w:rsidRDefault="00446D85" w:rsidP="00C76AE8">
      <w:pPr>
        <w:pStyle w:val="ConsPlusTitle"/>
        <w:jc w:val="both"/>
        <w:rPr>
          <w:rFonts w:ascii="Times New Roman" w:hAnsi="Times New Roman" w:cs="Times New Roman"/>
          <w:b w:val="0"/>
          <w:sz w:val="28"/>
          <w:szCs w:val="28"/>
        </w:rPr>
      </w:pPr>
    </w:p>
    <w:p w14:paraId="23C5C804" w14:textId="77777777" w:rsidR="00446D85" w:rsidRDefault="00446D85" w:rsidP="00C76AE8">
      <w:pPr>
        <w:pStyle w:val="ConsPlusTitle"/>
        <w:jc w:val="both"/>
        <w:rPr>
          <w:rFonts w:ascii="Times New Roman" w:hAnsi="Times New Roman" w:cs="Times New Roman"/>
          <w:b w:val="0"/>
          <w:sz w:val="28"/>
          <w:szCs w:val="28"/>
        </w:rPr>
      </w:pPr>
    </w:p>
    <w:p w14:paraId="23C5C805" w14:textId="77777777" w:rsidR="00446D85" w:rsidRDefault="00446D85" w:rsidP="00C76AE8">
      <w:pPr>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14:paraId="23C5C806" w14:textId="77777777" w:rsidR="00446D85" w:rsidRDefault="00446D85" w:rsidP="00C76AE8">
      <w:pPr>
        <w:rPr>
          <w:rFonts w:ascii="Times New Roman" w:hAnsi="Times New Roman" w:cs="Times New Roman"/>
          <w:sz w:val="28"/>
          <w:szCs w:val="28"/>
        </w:rPr>
      </w:pPr>
      <w:r>
        <w:rPr>
          <w:rFonts w:ascii="Times New Roman" w:hAnsi="Times New Roman" w:cs="Times New Roman"/>
          <w:sz w:val="28"/>
          <w:szCs w:val="28"/>
        </w:rPr>
        <w:t>глава  Белокалитвинского городского поселения                                  В.А. Рыжкин</w:t>
      </w:r>
    </w:p>
    <w:p w14:paraId="23C5C807" w14:textId="77777777" w:rsidR="00446D85" w:rsidRDefault="00446D85" w:rsidP="00C76AE8">
      <w:pPr>
        <w:rPr>
          <w:sz w:val="28"/>
          <w:szCs w:val="28"/>
        </w:rPr>
      </w:pPr>
    </w:p>
    <w:p w14:paraId="23C5C808" w14:textId="77777777" w:rsidR="00446D85" w:rsidRDefault="00446D85" w:rsidP="00C76AE8">
      <w:pPr>
        <w:pStyle w:val="52"/>
        <w:shd w:val="clear" w:color="auto" w:fill="auto"/>
        <w:spacing w:before="0" w:after="0" w:line="240" w:lineRule="auto"/>
        <w:rPr>
          <w:b w:val="0"/>
          <w:sz w:val="28"/>
          <w:szCs w:val="28"/>
        </w:rPr>
      </w:pPr>
    </w:p>
    <w:p w14:paraId="23C5C809" w14:textId="77777777" w:rsidR="00446D85" w:rsidRDefault="00446D85" w:rsidP="00C76AE8">
      <w:pPr>
        <w:pStyle w:val="52"/>
        <w:shd w:val="clear" w:color="auto" w:fill="auto"/>
        <w:spacing w:before="0" w:after="0" w:line="240" w:lineRule="auto"/>
        <w:rPr>
          <w:b w:val="0"/>
          <w:sz w:val="28"/>
          <w:szCs w:val="28"/>
        </w:rPr>
      </w:pPr>
    </w:p>
    <w:p w14:paraId="23C5C80A" w14:textId="77777777" w:rsidR="00446D85" w:rsidRDefault="00446D85" w:rsidP="00C76AE8">
      <w:pPr>
        <w:pStyle w:val="52"/>
        <w:shd w:val="clear" w:color="auto" w:fill="auto"/>
        <w:spacing w:before="0" w:after="0" w:line="240" w:lineRule="auto"/>
        <w:rPr>
          <w:b w:val="0"/>
          <w:sz w:val="28"/>
          <w:szCs w:val="28"/>
        </w:rPr>
      </w:pPr>
    </w:p>
    <w:p w14:paraId="23C5C80B" w14:textId="77777777" w:rsidR="00446D85" w:rsidRDefault="00446D85" w:rsidP="00C76AE8">
      <w:pPr>
        <w:pStyle w:val="52"/>
        <w:shd w:val="clear" w:color="auto" w:fill="auto"/>
        <w:spacing w:before="0" w:after="0" w:line="240" w:lineRule="auto"/>
        <w:jc w:val="right"/>
        <w:rPr>
          <w:b w:val="0"/>
          <w:sz w:val="24"/>
          <w:szCs w:val="24"/>
        </w:rPr>
      </w:pPr>
    </w:p>
    <w:p w14:paraId="23C5C80C" w14:textId="77777777" w:rsidR="00446D85" w:rsidRDefault="00446D85" w:rsidP="00C76AE8">
      <w:pPr>
        <w:pStyle w:val="52"/>
        <w:shd w:val="clear" w:color="auto" w:fill="auto"/>
        <w:spacing w:before="0" w:after="0" w:line="240" w:lineRule="auto"/>
        <w:jc w:val="right"/>
        <w:rPr>
          <w:b w:val="0"/>
          <w:sz w:val="24"/>
          <w:szCs w:val="24"/>
        </w:rPr>
      </w:pPr>
    </w:p>
    <w:p w14:paraId="23C5C80D" w14:textId="77777777" w:rsidR="00446D85" w:rsidRDefault="00446D85" w:rsidP="00C76AE8">
      <w:pPr>
        <w:pStyle w:val="52"/>
        <w:shd w:val="clear" w:color="auto" w:fill="auto"/>
        <w:spacing w:before="0" w:after="0" w:line="240" w:lineRule="auto"/>
        <w:jc w:val="right"/>
        <w:rPr>
          <w:b w:val="0"/>
          <w:sz w:val="24"/>
          <w:szCs w:val="24"/>
        </w:rPr>
      </w:pPr>
    </w:p>
    <w:p w14:paraId="23C5C80E" w14:textId="77777777" w:rsidR="00446D85" w:rsidRDefault="00446D85" w:rsidP="00C76AE8">
      <w:pPr>
        <w:pStyle w:val="52"/>
        <w:shd w:val="clear" w:color="auto" w:fill="auto"/>
        <w:spacing w:before="0" w:after="0" w:line="240" w:lineRule="auto"/>
        <w:jc w:val="right"/>
        <w:rPr>
          <w:b w:val="0"/>
          <w:sz w:val="24"/>
          <w:szCs w:val="24"/>
        </w:rPr>
      </w:pPr>
    </w:p>
    <w:p w14:paraId="23C5C80F" w14:textId="77777777" w:rsidR="00446D85" w:rsidRDefault="00446D85" w:rsidP="00C76AE8">
      <w:pPr>
        <w:pStyle w:val="52"/>
        <w:shd w:val="clear" w:color="auto" w:fill="auto"/>
        <w:spacing w:before="0" w:after="0" w:line="240" w:lineRule="auto"/>
        <w:jc w:val="right"/>
        <w:rPr>
          <w:b w:val="0"/>
          <w:sz w:val="24"/>
          <w:szCs w:val="24"/>
        </w:rPr>
      </w:pPr>
    </w:p>
    <w:p w14:paraId="23C5C810" w14:textId="77777777" w:rsidR="00446D85" w:rsidRDefault="00446D85" w:rsidP="00C76AE8">
      <w:pPr>
        <w:pStyle w:val="52"/>
        <w:shd w:val="clear" w:color="auto" w:fill="auto"/>
        <w:spacing w:before="0" w:after="0" w:line="240" w:lineRule="auto"/>
        <w:jc w:val="right"/>
        <w:rPr>
          <w:b w:val="0"/>
          <w:sz w:val="24"/>
          <w:szCs w:val="24"/>
        </w:rPr>
      </w:pPr>
    </w:p>
    <w:p w14:paraId="23C5C811" w14:textId="77777777" w:rsidR="00446D85" w:rsidRDefault="00446D85" w:rsidP="00C76AE8">
      <w:pPr>
        <w:pStyle w:val="52"/>
        <w:shd w:val="clear" w:color="auto" w:fill="auto"/>
        <w:spacing w:before="0" w:after="0" w:line="240" w:lineRule="auto"/>
        <w:jc w:val="right"/>
        <w:rPr>
          <w:b w:val="0"/>
          <w:sz w:val="24"/>
          <w:szCs w:val="24"/>
        </w:rPr>
      </w:pPr>
    </w:p>
    <w:p w14:paraId="23C5C812" w14:textId="77777777" w:rsidR="00446D85" w:rsidRDefault="00446D85" w:rsidP="00C76AE8">
      <w:pPr>
        <w:pStyle w:val="52"/>
        <w:shd w:val="clear" w:color="auto" w:fill="auto"/>
        <w:spacing w:before="0" w:after="0" w:line="240" w:lineRule="auto"/>
        <w:jc w:val="right"/>
        <w:rPr>
          <w:b w:val="0"/>
          <w:sz w:val="24"/>
          <w:szCs w:val="24"/>
        </w:rPr>
      </w:pPr>
    </w:p>
    <w:p w14:paraId="23C5C813" w14:textId="77777777" w:rsidR="00446D85" w:rsidRDefault="00446D85" w:rsidP="00C76AE8">
      <w:pPr>
        <w:pStyle w:val="52"/>
        <w:shd w:val="clear" w:color="auto" w:fill="auto"/>
        <w:spacing w:before="0" w:after="0" w:line="240" w:lineRule="auto"/>
        <w:jc w:val="right"/>
        <w:rPr>
          <w:b w:val="0"/>
          <w:sz w:val="24"/>
          <w:szCs w:val="24"/>
        </w:rPr>
      </w:pPr>
    </w:p>
    <w:p w14:paraId="23C5C814" w14:textId="77777777" w:rsidR="00446D85" w:rsidRDefault="00446D85" w:rsidP="00C76AE8">
      <w:pPr>
        <w:pStyle w:val="52"/>
        <w:shd w:val="clear" w:color="auto" w:fill="auto"/>
        <w:spacing w:before="0" w:after="0" w:line="240" w:lineRule="auto"/>
        <w:jc w:val="right"/>
        <w:rPr>
          <w:b w:val="0"/>
          <w:sz w:val="24"/>
          <w:szCs w:val="24"/>
        </w:rPr>
      </w:pPr>
    </w:p>
    <w:p w14:paraId="23C5C815" w14:textId="77777777" w:rsidR="00446D85" w:rsidRDefault="00446D85" w:rsidP="00C76AE8">
      <w:pPr>
        <w:pStyle w:val="52"/>
        <w:shd w:val="clear" w:color="auto" w:fill="auto"/>
        <w:spacing w:before="0" w:after="0" w:line="240" w:lineRule="auto"/>
        <w:jc w:val="right"/>
        <w:rPr>
          <w:b w:val="0"/>
          <w:sz w:val="24"/>
          <w:szCs w:val="24"/>
        </w:rPr>
      </w:pPr>
    </w:p>
    <w:p w14:paraId="23C5C816" w14:textId="77777777" w:rsidR="00446D85" w:rsidRDefault="00446D85" w:rsidP="00C76AE8">
      <w:pPr>
        <w:pStyle w:val="52"/>
        <w:shd w:val="clear" w:color="auto" w:fill="auto"/>
        <w:spacing w:before="0" w:after="0" w:line="240" w:lineRule="auto"/>
        <w:jc w:val="right"/>
        <w:rPr>
          <w:b w:val="0"/>
          <w:sz w:val="24"/>
          <w:szCs w:val="24"/>
        </w:rPr>
      </w:pPr>
    </w:p>
    <w:p w14:paraId="23C5C817" w14:textId="77777777" w:rsidR="00446D85" w:rsidRDefault="00446D85" w:rsidP="00C76AE8">
      <w:pPr>
        <w:pStyle w:val="52"/>
        <w:shd w:val="clear" w:color="auto" w:fill="auto"/>
        <w:spacing w:before="0" w:after="0" w:line="240" w:lineRule="auto"/>
        <w:jc w:val="right"/>
        <w:rPr>
          <w:b w:val="0"/>
          <w:sz w:val="24"/>
          <w:szCs w:val="24"/>
        </w:rPr>
      </w:pPr>
    </w:p>
    <w:p w14:paraId="23C5C818" w14:textId="77777777" w:rsidR="00446D85" w:rsidRDefault="00446D85" w:rsidP="00C76AE8">
      <w:pPr>
        <w:pStyle w:val="52"/>
        <w:shd w:val="clear" w:color="auto" w:fill="auto"/>
        <w:spacing w:before="0" w:after="0" w:line="240" w:lineRule="auto"/>
        <w:jc w:val="right"/>
        <w:rPr>
          <w:b w:val="0"/>
          <w:sz w:val="24"/>
          <w:szCs w:val="24"/>
        </w:rPr>
      </w:pPr>
    </w:p>
    <w:p w14:paraId="23C5C819" w14:textId="77777777" w:rsidR="00446D85" w:rsidRDefault="00446D85" w:rsidP="00C76AE8">
      <w:pPr>
        <w:pStyle w:val="52"/>
        <w:shd w:val="clear" w:color="auto" w:fill="auto"/>
        <w:spacing w:before="0" w:after="0" w:line="240" w:lineRule="auto"/>
        <w:jc w:val="right"/>
        <w:rPr>
          <w:b w:val="0"/>
          <w:sz w:val="24"/>
          <w:szCs w:val="24"/>
        </w:rPr>
      </w:pPr>
    </w:p>
    <w:p w14:paraId="23C5C81A" w14:textId="77777777" w:rsidR="00446D85" w:rsidRDefault="00446D85" w:rsidP="00C76AE8">
      <w:pPr>
        <w:pStyle w:val="52"/>
        <w:shd w:val="clear" w:color="auto" w:fill="auto"/>
        <w:spacing w:before="0" w:after="0" w:line="240" w:lineRule="auto"/>
        <w:jc w:val="right"/>
        <w:rPr>
          <w:b w:val="0"/>
          <w:sz w:val="24"/>
          <w:szCs w:val="24"/>
        </w:rPr>
      </w:pPr>
    </w:p>
    <w:p w14:paraId="23C5C81B" w14:textId="77777777" w:rsidR="00446D85" w:rsidRDefault="00446D85" w:rsidP="00C76AE8">
      <w:pPr>
        <w:pStyle w:val="52"/>
        <w:shd w:val="clear" w:color="auto" w:fill="auto"/>
        <w:spacing w:before="0" w:after="0" w:line="240" w:lineRule="auto"/>
        <w:jc w:val="right"/>
        <w:rPr>
          <w:b w:val="0"/>
          <w:sz w:val="24"/>
          <w:szCs w:val="24"/>
        </w:rPr>
      </w:pPr>
    </w:p>
    <w:p w14:paraId="23C5C81C" w14:textId="77777777" w:rsidR="00446D85" w:rsidRDefault="00446D85" w:rsidP="00C76AE8">
      <w:pPr>
        <w:pStyle w:val="52"/>
        <w:shd w:val="clear" w:color="auto" w:fill="auto"/>
        <w:spacing w:before="0" w:after="0" w:line="240" w:lineRule="auto"/>
        <w:jc w:val="right"/>
        <w:rPr>
          <w:b w:val="0"/>
          <w:sz w:val="24"/>
          <w:szCs w:val="24"/>
        </w:rPr>
      </w:pPr>
    </w:p>
    <w:p w14:paraId="23C5C81D" w14:textId="77777777" w:rsidR="00446D85" w:rsidRDefault="00446D85" w:rsidP="00C76AE8">
      <w:pPr>
        <w:pStyle w:val="52"/>
        <w:shd w:val="clear" w:color="auto" w:fill="auto"/>
        <w:spacing w:before="0" w:after="0" w:line="240" w:lineRule="auto"/>
        <w:jc w:val="right"/>
        <w:rPr>
          <w:b w:val="0"/>
          <w:sz w:val="24"/>
          <w:szCs w:val="24"/>
        </w:rPr>
      </w:pPr>
    </w:p>
    <w:p w14:paraId="23C5C81E" w14:textId="77777777" w:rsidR="00446D85" w:rsidRDefault="00446D85" w:rsidP="00C76AE8">
      <w:pPr>
        <w:pStyle w:val="52"/>
        <w:shd w:val="clear" w:color="auto" w:fill="auto"/>
        <w:spacing w:before="0" w:after="0" w:line="240" w:lineRule="auto"/>
        <w:jc w:val="right"/>
        <w:rPr>
          <w:b w:val="0"/>
          <w:sz w:val="24"/>
          <w:szCs w:val="24"/>
        </w:rPr>
      </w:pPr>
    </w:p>
    <w:p w14:paraId="23C5C81F" w14:textId="77777777" w:rsidR="00446D85" w:rsidRDefault="00446D85" w:rsidP="00C76AE8">
      <w:pPr>
        <w:pStyle w:val="52"/>
        <w:shd w:val="clear" w:color="auto" w:fill="auto"/>
        <w:spacing w:before="0" w:after="0" w:line="240" w:lineRule="auto"/>
        <w:jc w:val="right"/>
        <w:rPr>
          <w:b w:val="0"/>
          <w:sz w:val="24"/>
          <w:szCs w:val="24"/>
        </w:rPr>
      </w:pPr>
    </w:p>
    <w:p w14:paraId="23C5C820" w14:textId="77777777" w:rsidR="00446D85" w:rsidRDefault="00446D85" w:rsidP="00C76AE8">
      <w:pPr>
        <w:pStyle w:val="52"/>
        <w:shd w:val="clear" w:color="auto" w:fill="auto"/>
        <w:spacing w:before="0" w:after="0" w:line="240" w:lineRule="auto"/>
        <w:jc w:val="right"/>
        <w:rPr>
          <w:b w:val="0"/>
          <w:sz w:val="24"/>
          <w:szCs w:val="24"/>
        </w:rPr>
      </w:pPr>
    </w:p>
    <w:p w14:paraId="23C5C821" w14:textId="77777777" w:rsidR="00446D85" w:rsidRDefault="00446D85" w:rsidP="00C76AE8">
      <w:pPr>
        <w:pStyle w:val="52"/>
        <w:shd w:val="clear" w:color="auto" w:fill="auto"/>
        <w:spacing w:before="0" w:after="0" w:line="240" w:lineRule="auto"/>
        <w:jc w:val="right"/>
        <w:rPr>
          <w:b w:val="0"/>
          <w:sz w:val="24"/>
          <w:szCs w:val="24"/>
        </w:rPr>
      </w:pPr>
    </w:p>
    <w:p w14:paraId="23C5C822" w14:textId="77777777" w:rsidR="00446D85" w:rsidRDefault="00446D85" w:rsidP="00C76AE8">
      <w:pPr>
        <w:pStyle w:val="52"/>
        <w:shd w:val="clear" w:color="auto" w:fill="auto"/>
        <w:spacing w:before="0" w:after="0" w:line="240" w:lineRule="auto"/>
        <w:jc w:val="right"/>
        <w:rPr>
          <w:b w:val="0"/>
          <w:sz w:val="24"/>
          <w:szCs w:val="24"/>
        </w:rPr>
      </w:pPr>
    </w:p>
    <w:p w14:paraId="23C5C823" w14:textId="77777777" w:rsidR="00646CFB" w:rsidRDefault="00646CFB" w:rsidP="00C76AE8">
      <w:pPr>
        <w:pStyle w:val="52"/>
        <w:shd w:val="clear" w:color="auto" w:fill="auto"/>
        <w:spacing w:before="0" w:after="0" w:line="240" w:lineRule="auto"/>
        <w:jc w:val="right"/>
        <w:rPr>
          <w:b w:val="0"/>
          <w:sz w:val="24"/>
          <w:szCs w:val="24"/>
        </w:rPr>
      </w:pPr>
    </w:p>
    <w:p w14:paraId="23C5C824" w14:textId="77777777" w:rsidR="00646CFB" w:rsidRDefault="00646CFB" w:rsidP="00C76AE8">
      <w:pPr>
        <w:pStyle w:val="52"/>
        <w:shd w:val="clear" w:color="auto" w:fill="auto"/>
        <w:spacing w:before="0" w:after="0" w:line="240" w:lineRule="auto"/>
        <w:jc w:val="right"/>
        <w:rPr>
          <w:b w:val="0"/>
          <w:sz w:val="24"/>
          <w:szCs w:val="24"/>
        </w:rPr>
      </w:pPr>
    </w:p>
    <w:p w14:paraId="23C5C825" w14:textId="77777777" w:rsidR="00646CFB" w:rsidRDefault="00646CFB" w:rsidP="00C76AE8">
      <w:pPr>
        <w:pStyle w:val="52"/>
        <w:shd w:val="clear" w:color="auto" w:fill="auto"/>
        <w:spacing w:before="0" w:after="0" w:line="240" w:lineRule="auto"/>
        <w:jc w:val="right"/>
        <w:rPr>
          <w:b w:val="0"/>
          <w:sz w:val="24"/>
          <w:szCs w:val="24"/>
        </w:rPr>
      </w:pPr>
    </w:p>
    <w:p w14:paraId="23C5C826" w14:textId="77777777" w:rsidR="00646CFB" w:rsidRDefault="00646CFB" w:rsidP="00C76AE8">
      <w:pPr>
        <w:pStyle w:val="52"/>
        <w:shd w:val="clear" w:color="auto" w:fill="auto"/>
        <w:spacing w:before="0" w:after="0" w:line="240" w:lineRule="auto"/>
        <w:jc w:val="right"/>
        <w:rPr>
          <w:b w:val="0"/>
          <w:sz w:val="24"/>
          <w:szCs w:val="24"/>
        </w:rPr>
      </w:pPr>
    </w:p>
    <w:p w14:paraId="23C5C827" w14:textId="77777777" w:rsidR="00646CFB" w:rsidRDefault="00646CFB" w:rsidP="00C76AE8">
      <w:pPr>
        <w:pStyle w:val="52"/>
        <w:shd w:val="clear" w:color="auto" w:fill="auto"/>
        <w:spacing w:before="0" w:after="0" w:line="240" w:lineRule="auto"/>
        <w:jc w:val="right"/>
        <w:rPr>
          <w:b w:val="0"/>
          <w:sz w:val="24"/>
          <w:szCs w:val="24"/>
        </w:rPr>
      </w:pPr>
    </w:p>
    <w:p w14:paraId="23C5C828" w14:textId="77777777" w:rsidR="00646CFB" w:rsidRDefault="00646CFB" w:rsidP="0086766D">
      <w:pPr>
        <w:pStyle w:val="52"/>
        <w:shd w:val="clear" w:color="auto" w:fill="auto"/>
        <w:spacing w:before="0" w:after="0" w:line="240" w:lineRule="auto"/>
        <w:rPr>
          <w:b w:val="0"/>
          <w:sz w:val="24"/>
          <w:szCs w:val="24"/>
        </w:rPr>
      </w:pPr>
    </w:p>
    <w:p w14:paraId="23C5C829" w14:textId="77777777" w:rsidR="0086766D" w:rsidRDefault="0086766D" w:rsidP="0086766D">
      <w:pPr>
        <w:pStyle w:val="52"/>
        <w:shd w:val="clear" w:color="auto" w:fill="auto"/>
        <w:spacing w:before="0" w:after="0" w:line="240" w:lineRule="auto"/>
        <w:rPr>
          <w:b w:val="0"/>
          <w:sz w:val="24"/>
          <w:szCs w:val="24"/>
        </w:rPr>
      </w:pPr>
    </w:p>
    <w:p w14:paraId="23C5C82A" w14:textId="77777777" w:rsidR="005F4243" w:rsidRDefault="005F4243" w:rsidP="0086766D">
      <w:pPr>
        <w:pStyle w:val="52"/>
        <w:shd w:val="clear" w:color="auto" w:fill="auto"/>
        <w:spacing w:before="0" w:after="0" w:line="240" w:lineRule="auto"/>
        <w:rPr>
          <w:b w:val="0"/>
          <w:sz w:val="24"/>
          <w:szCs w:val="24"/>
        </w:rPr>
      </w:pPr>
    </w:p>
    <w:p w14:paraId="23C5C82B" w14:textId="77777777" w:rsidR="00684999" w:rsidRDefault="00684999" w:rsidP="0086766D">
      <w:pPr>
        <w:pStyle w:val="52"/>
        <w:shd w:val="clear" w:color="auto" w:fill="auto"/>
        <w:spacing w:before="0" w:after="0" w:line="240" w:lineRule="auto"/>
        <w:rPr>
          <w:b w:val="0"/>
          <w:sz w:val="24"/>
          <w:szCs w:val="24"/>
        </w:rPr>
      </w:pPr>
    </w:p>
    <w:p w14:paraId="23C5C82C" w14:textId="77777777" w:rsidR="00684999" w:rsidRDefault="00684999" w:rsidP="0086766D">
      <w:pPr>
        <w:pStyle w:val="52"/>
        <w:shd w:val="clear" w:color="auto" w:fill="auto"/>
        <w:spacing w:before="0" w:after="0" w:line="240" w:lineRule="auto"/>
        <w:rPr>
          <w:b w:val="0"/>
          <w:sz w:val="24"/>
          <w:szCs w:val="24"/>
        </w:rPr>
      </w:pPr>
    </w:p>
    <w:p w14:paraId="23C5C82D" w14:textId="77777777" w:rsidR="00684999" w:rsidRDefault="00684999" w:rsidP="0086766D">
      <w:pPr>
        <w:pStyle w:val="52"/>
        <w:shd w:val="clear" w:color="auto" w:fill="auto"/>
        <w:spacing w:before="0" w:after="0" w:line="240" w:lineRule="auto"/>
        <w:rPr>
          <w:b w:val="0"/>
          <w:sz w:val="24"/>
          <w:szCs w:val="24"/>
        </w:rPr>
      </w:pPr>
    </w:p>
    <w:p w14:paraId="23C5C82E" w14:textId="77777777" w:rsidR="00684999" w:rsidRDefault="00684999" w:rsidP="0086766D">
      <w:pPr>
        <w:pStyle w:val="52"/>
        <w:shd w:val="clear" w:color="auto" w:fill="auto"/>
        <w:spacing w:before="0" w:after="0" w:line="240" w:lineRule="auto"/>
        <w:rPr>
          <w:b w:val="0"/>
          <w:sz w:val="24"/>
          <w:szCs w:val="24"/>
        </w:rPr>
      </w:pPr>
    </w:p>
    <w:p w14:paraId="23C5C82F" w14:textId="77777777" w:rsidR="00684999" w:rsidRDefault="00684999" w:rsidP="0086766D">
      <w:pPr>
        <w:pStyle w:val="52"/>
        <w:shd w:val="clear" w:color="auto" w:fill="auto"/>
        <w:spacing w:before="0" w:after="0" w:line="240" w:lineRule="auto"/>
        <w:rPr>
          <w:b w:val="0"/>
          <w:sz w:val="24"/>
          <w:szCs w:val="24"/>
        </w:rPr>
      </w:pPr>
    </w:p>
    <w:p w14:paraId="23C5C830" w14:textId="77777777" w:rsidR="00EA3457" w:rsidRDefault="00EA3457" w:rsidP="00C76AE8">
      <w:pPr>
        <w:pStyle w:val="52"/>
        <w:shd w:val="clear" w:color="auto" w:fill="auto"/>
        <w:spacing w:before="0" w:after="0" w:line="240" w:lineRule="auto"/>
        <w:jc w:val="right"/>
        <w:rPr>
          <w:b w:val="0"/>
          <w:sz w:val="24"/>
          <w:szCs w:val="24"/>
        </w:rPr>
      </w:pPr>
    </w:p>
    <w:p w14:paraId="23C5C831" w14:textId="77777777" w:rsidR="00446D85" w:rsidRDefault="00446D85" w:rsidP="00C76AE8">
      <w:pPr>
        <w:pStyle w:val="52"/>
        <w:shd w:val="clear" w:color="auto" w:fill="auto"/>
        <w:spacing w:before="0" w:after="0" w:line="240" w:lineRule="auto"/>
        <w:jc w:val="right"/>
        <w:rPr>
          <w:b w:val="0"/>
          <w:sz w:val="24"/>
          <w:szCs w:val="24"/>
        </w:rPr>
      </w:pPr>
      <w:r>
        <w:rPr>
          <w:b w:val="0"/>
          <w:sz w:val="24"/>
          <w:szCs w:val="24"/>
        </w:rPr>
        <w:t xml:space="preserve">Приложение к решению Собрания депутатов </w:t>
      </w:r>
    </w:p>
    <w:p w14:paraId="23C5C832" w14:textId="77777777" w:rsidR="00446D85" w:rsidRDefault="00446D85" w:rsidP="00C76AE8">
      <w:pPr>
        <w:pStyle w:val="52"/>
        <w:shd w:val="clear" w:color="auto" w:fill="auto"/>
        <w:spacing w:before="0" w:after="0" w:line="240" w:lineRule="auto"/>
        <w:jc w:val="right"/>
        <w:rPr>
          <w:b w:val="0"/>
          <w:sz w:val="24"/>
          <w:szCs w:val="24"/>
        </w:rPr>
      </w:pPr>
      <w:r>
        <w:rPr>
          <w:b w:val="0"/>
          <w:sz w:val="24"/>
          <w:szCs w:val="24"/>
        </w:rPr>
        <w:t>Белокалитвинского городского поселения</w:t>
      </w:r>
    </w:p>
    <w:p w14:paraId="23C5C833" w14:textId="77777777" w:rsidR="00446D85" w:rsidRDefault="009C7A43" w:rsidP="00C76AE8">
      <w:pPr>
        <w:pStyle w:val="52"/>
        <w:shd w:val="clear" w:color="auto" w:fill="auto"/>
        <w:spacing w:before="0" w:after="0" w:line="240" w:lineRule="auto"/>
        <w:jc w:val="right"/>
        <w:rPr>
          <w:b w:val="0"/>
          <w:sz w:val="24"/>
          <w:szCs w:val="24"/>
        </w:rPr>
      </w:pPr>
      <w:r>
        <w:rPr>
          <w:b w:val="0"/>
          <w:sz w:val="24"/>
          <w:szCs w:val="24"/>
        </w:rPr>
        <w:t>от 26 октября 2017 года № 41</w:t>
      </w:r>
    </w:p>
    <w:p w14:paraId="23C5C834" w14:textId="77777777" w:rsidR="00446D85" w:rsidRDefault="00446D85" w:rsidP="00C76AE8">
      <w:pPr>
        <w:pStyle w:val="52"/>
        <w:shd w:val="clear" w:color="auto" w:fill="auto"/>
        <w:spacing w:before="0" w:after="0" w:line="240" w:lineRule="auto"/>
        <w:jc w:val="right"/>
        <w:rPr>
          <w:b w:val="0"/>
          <w:sz w:val="24"/>
          <w:szCs w:val="24"/>
        </w:rPr>
      </w:pPr>
    </w:p>
    <w:p w14:paraId="23C5C835" w14:textId="77777777" w:rsidR="00446D85" w:rsidRDefault="00446D85" w:rsidP="00C76AE8">
      <w:pPr>
        <w:pStyle w:val="52"/>
        <w:shd w:val="clear" w:color="auto" w:fill="auto"/>
        <w:spacing w:before="0" w:after="0" w:line="240" w:lineRule="auto"/>
        <w:jc w:val="center"/>
        <w:rPr>
          <w:b w:val="0"/>
          <w:sz w:val="28"/>
          <w:szCs w:val="28"/>
        </w:rPr>
      </w:pPr>
      <w:r w:rsidRPr="00C76AE8">
        <w:rPr>
          <w:b w:val="0"/>
          <w:sz w:val="28"/>
          <w:szCs w:val="28"/>
        </w:rPr>
        <w:t>ПРАВИЛА</w:t>
      </w:r>
      <w:r>
        <w:rPr>
          <w:b w:val="0"/>
          <w:sz w:val="28"/>
          <w:szCs w:val="28"/>
        </w:rPr>
        <w:t xml:space="preserve"> </w:t>
      </w:r>
      <w:r w:rsidRPr="00C76AE8">
        <w:rPr>
          <w:b w:val="0"/>
          <w:sz w:val="28"/>
          <w:szCs w:val="28"/>
        </w:rPr>
        <w:t xml:space="preserve">БЛАГОУСТРОЙСТВА ТЕРРИТОРИИ </w:t>
      </w:r>
    </w:p>
    <w:p w14:paraId="23C5C836" w14:textId="77777777" w:rsidR="00446D85" w:rsidRPr="00C76AE8" w:rsidRDefault="00446D85" w:rsidP="00C76AE8">
      <w:pPr>
        <w:pStyle w:val="52"/>
        <w:shd w:val="clear" w:color="auto" w:fill="auto"/>
        <w:spacing w:before="0" w:after="0" w:line="240" w:lineRule="auto"/>
        <w:jc w:val="center"/>
        <w:rPr>
          <w:b w:val="0"/>
          <w:sz w:val="28"/>
          <w:szCs w:val="28"/>
        </w:rPr>
      </w:pPr>
      <w:r w:rsidRPr="00C76AE8">
        <w:rPr>
          <w:b w:val="0"/>
          <w:sz w:val="28"/>
          <w:szCs w:val="28"/>
        </w:rPr>
        <w:t>БЕЛОКАЛИТВИНСКОГО</w:t>
      </w:r>
      <w:r>
        <w:rPr>
          <w:b w:val="0"/>
          <w:sz w:val="28"/>
          <w:szCs w:val="28"/>
        </w:rPr>
        <w:t xml:space="preserve"> </w:t>
      </w:r>
      <w:r w:rsidRPr="00C76AE8">
        <w:rPr>
          <w:b w:val="0"/>
          <w:sz w:val="28"/>
          <w:szCs w:val="28"/>
        </w:rPr>
        <w:t>ГОРОДСКОГО ПОСЕЛЕНИЯ</w:t>
      </w:r>
    </w:p>
    <w:p w14:paraId="23C5C837" w14:textId="77777777" w:rsidR="00446D85" w:rsidRDefault="00446D85" w:rsidP="00C76AE8">
      <w:pPr>
        <w:pStyle w:val="1b"/>
        <w:keepNext/>
        <w:keepLines/>
        <w:shd w:val="clear" w:color="auto" w:fill="auto"/>
        <w:spacing w:line="240" w:lineRule="auto"/>
        <w:ind w:left="720" w:firstLine="0"/>
        <w:rPr>
          <w:b w:val="0"/>
          <w:sz w:val="28"/>
          <w:szCs w:val="28"/>
        </w:rPr>
      </w:pPr>
    </w:p>
    <w:p w14:paraId="23C5C838" w14:textId="77777777" w:rsidR="00446D85" w:rsidRPr="00C76AE8" w:rsidRDefault="00446D85" w:rsidP="00C76AE8">
      <w:pPr>
        <w:pStyle w:val="1b"/>
        <w:keepNext/>
        <w:keepLines/>
        <w:shd w:val="clear" w:color="auto" w:fill="auto"/>
        <w:spacing w:line="240" w:lineRule="auto"/>
        <w:ind w:left="720" w:firstLine="0"/>
        <w:rPr>
          <w:b w:val="0"/>
          <w:sz w:val="28"/>
          <w:szCs w:val="28"/>
        </w:rPr>
      </w:pPr>
      <w:r w:rsidRPr="00C76AE8">
        <w:rPr>
          <w:b w:val="0"/>
          <w:sz w:val="28"/>
          <w:szCs w:val="28"/>
        </w:rPr>
        <w:t>1.</w:t>
      </w:r>
      <w:bookmarkStart w:id="0" w:name="bookmark5"/>
      <w:bookmarkEnd w:id="0"/>
      <w:r w:rsidRPr="00C76AE8">
        <w:rPr>
          <w:b w:val="0"/>
          <w:sz w:val="28"/>
          <w:szCs w:val="28"/>
        </w:rPr>
        <w:t>ОБЩИЕ ПОЛОЖЕНИЯ</w:t>
      </w:r>
    </w:p>
    <w:p w14:paraId="23C5C839" w14:textId="77777777" w:rsidR="00446D85" w:rsidRDefault="00446D85" w:rsidP="00C76AE8">
      <w:pPr>
        <w:pStyle w:val="52"/>
        <w:numPr>
          <w:ilvl w:val="1"/>
          <w:numId w:val="1"/>
        </w:numPr>
        <w:shd w:val="clear" w:color="auto" w:fill="auto"/>
        <w:spacing w:before="0" w:after="0" w:line="240" w:lineRule="auto"/>
        <w:ind w:left="0" w:firstLine="709"/>
        <w:jc w:val="both"/>
      </w:pPr>
      <w:r>
        <w:rPr>
          <w:b w:val="0"/>
          <w:sz w:val="28"/>
          <w:szCs w:val="28"/>
        </w:rPr>
        <w:t>Настоящие Правила благоустройства территории Белокалитвинского городского поселения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муниципальном образовании, определяющих комфортность проживания на такой территории в контексте социальных, градостроительных, экологических, культурных и природных условий Белокалитвинского городского поселения.</w:t>
      </w:r>
    </w:p>
    <w:p w14:paraId="23C5C83A" w14:textId="77777777" w:rsidR="00446D85" w:rsidRDefault="00446D85" w:rsidP="00C76AE8">
      <w:pPr>
        <w:pStyle w:val="52"/>
        <w:numPr>
          <w:ilvl w:val="1"/>
          <w:numId w:val="1"/>
        </w:numPr>
        <w:shd w:val="clear" w:color="auto" w:fill="auto"/>
        <w:spacing w:before="0" w:after="0" w:line="240" w:lineRule="auto"/>
        <w:ind w:left="0" w:firstLine="709"/>
        <w:jc w:val="both"/>
        <w:rPr>
          <w:b w:val="0"/>
        </w:rPr>
      </w:pPr>
      <w:r>
        <w:rPr>
          <w:b w:val="0"/>
          <w:sz w:val="28"/>
          <w:szCs w:val="28"/>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Белокалитвинского городского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r>
        <w:rPr>
          <w:b w:val="0"/>
        </w:rPr>
        <w:t>.</w:t>
      </w:r>
    </w:p>
    <w:p w14:paraId="23C5C83B" w14:textId="77777777" w:rsidR="00446D85" w:rsidRDefault="00446D85" w:rsidP="00C76AE8">
      <w:pPr>
        <w:pStyle w:val="afb"/>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благоустройства обязательны при проектировании, экспертизе проектов, контроле над осуществлением мероприятий по благоустройству территории Белокалитвинского городского поселения, эксплуатации благоустроенных территорий. </w:t>
      </w:r>
    </w:p>
    <w:p w14:paraId="23C5C83C" w14:textId="77777777" w:rsidR="00446D85" w:rsidRDefault="00446D85" w:rsidP="00C76AE8">
      <w:pPr>
        <w:pStyle w:val="afb"/>
        <w:ind w:left="0" w:firstLine="709"/>
        <w:jc w:val="both"/>
      </w:pPr>
      <w:r>
        <w:rPr>
          <w:rFonts w:ascii="Times New Roman" w:hAnsi="Times New Roman" w:cs="Times New Roman"/>
          <w:sz w:val="28"/>
          <w:szCs w:val="28"/>
        </w:rPr>
        <w:t>Действие Правил благоустройства распространяется на сложившиеся, реконструируемые, вновь застраиваемые территории Белокалитвинского городского поселения.</w:t>
      </w:r>
    </w:p>
    <w:p w14:paraId="23C5C83D" w14:textId="77777777" w:rsidR="00446D85" w:rsidRDefault="00446D85" w:rsidP="00C76AE8">
      <w:pPr>
        <w:pStyle w:val="afb"/>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Правил благоустройства обеспечивает требования создания комфортной городской среды, охраны здоровья человека, охраны исторической и окружающей природной среды, право беспрепятственного передвижения </w:t>
      </w:r>
      <w:r>
        <w:rPr>
          <w:rFonts w:ascii="Times New Roman" w:hAnsi="Times New Roman" w:cs="Times New Roman"/>
          <w:color w:val="00000A"/>
          <w:sz w:val="28"/>
          <w:szCs w:val="28"/>
        </w:rPr>
        <w:t>маломобильных</w:t>
      </w:r>
      <w:r>
        <w:rPr>
          <w:rFonts w:ascii="Times New Roman" w:hAnsi="Times New Roman" w:cs="Times New Roman"/>
          <w:sz w:val="28"/>
          <w:szCs w:val="28"/>
        </w:rPr>
        <w:t xml:space="preserve"> групп населения по территориям населенных пунктов.</w:t>
      </w:r>
    </w:p>
    <w:p w14:paraId="23C5C83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В целях настоящих Правил благоустройства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14:paraId="23C5C83F" w14:textId="77777777" w:rsidR="00446D85" w:rsidRDefault="00446D85" w:rsidP="00C76AE8">
      <w:pPr>
        <w:pStyle w:val="24"/>
        <w:numPr>
          <w:ilvl w:val="1"/>
          <w:numId w:val="1"/>
        </w:numPr>
        <w:shd w:val="clear" w:color="auto" w:fill="auto"/>
        <w:spacing w:before="0" w:after="0" w:line="240" w:lineRule="auto"/>
        <w:ind w:left="0" w:firstLine="709"/>
        <w:jc w:val="both"/>
        <w:rPr>
          <w:spacing w:val="2"/>
          <w:sz w:val="28"/>
          <w:szCs w:val="28"/>
          <w:highlight w:val="white"/>
        </w:rPr>
      </w:pPr>
      <w:r>
        <w:rPr>
          <w:sz w:val="28"/>
          <w:szCs w:val="28"/>
        </w:rPr>
        <w:lastRenderedPageBreak/>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14:paraId="23C5C840" w14:textId="77777777" w:rsidR="00446D85" w:rsidRDefault="00446D85" w:rsidP="00C76AE8">
      <w:pPr>
        <w:pStyle w:val="24"/>
        <w:shd w:val="clear" w:color="auto" w:fill="auto"/>
        <w:tabs>
          <w:tab w:val="left" w:pos="709"/>
        </w:tabs>
        <w:spacing w:before="0" w:after="0" w:line="240" w:lineRule="auto"/>
        <w:ind w:firstLine="709"/>
        <w:jc w:val="both"/>
      </w:pPr>
      <w:r>
        <w:rPr>
          <w:sz w:val="28"/>
          <w:szCs w:val="28"/>
        </w:rPr>
        <w:t xml:space="preserve">Перечень благоустраиваемых функциональных зон </w:t>
      </w:r>
      <w:r>
        <w:rPr>
          <w:spacing w:val="2"/>
          <w:sz w:val="28"/>
          <w:szCs w:val="28"/>
          <w:shd w:val="clear" w:color="auto" w:fill="FFFFFF"/>
        </w:rPr>
        <w:t>Белокалитвинского городского поселения</w:t>
      </w:r>
      <w:r>
        <w:rPr>
          <w:sz w:val="28"/>
          <w:szCs w:val="28"/>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Pr>
          <w:spacing w:val="2"/>
          <w:sz w:val="28"/>
          <w:szCs w:val="28"/>
          <w:shd w:val="clear" w:color="auto" w:fill="FFFFFF"/>
        </w:rPr>
        <w:t xml:space="preserve">определенные генеральным планом поселения, схемой территориального планирования  </w:t>
      </w:r>
    </w:p>
    <w:p w14:paraId="23C5C841" w14:textId="77777777" w:rsidR="00446D85" w:rsidRDefault="00446D85" w:rsidP="00C76AE8">
      <w:pPr>
        <w:pStyle w:val="24"/>
        <w:shd w:val="clear" w:color="auto" w:fill="auto"/>
        <w:tabs>
          <w:tab w:val="left" w:pos="709"/>
        </w:tabs>
        <w:spacing w:before="0" w:after="0" w:line="240" w:lineRule="auto"/>
        <w:ind w:firstLine="425"/>
        <w:jc w:val="both"/>
        <w:rPr>
          <w:spacing w:val="2"/>
          <w:sz w:val="28"/>
          <w:szCs w:val="28"/>
          <w:highlight w:val="white"/>
        </w:rPr>
      </w:pPr>
      <w:r>
        <w:rPr>
          <w:b/>
          <w:spacing w:val="2"/>
          <w:sz w:val="28"/>
          <w:szCs w:val="28"/>
          <w:shd w:val="clear" w:color="auto" w:fill="FFFFFF"/>
        </w:rPr>
        <w:t>1.5.1.</w:t>
      </w:r>
      <w:r>
        <w:rPr>
          <w:spacing w:val="2"/>
          <w:sz w:val="28"/>
          <w:szCs w:val="28"/>
          <w:shd w:val="clear" w:color="auto" w:fill="FFFFFF"/>
        </w:rPr>
        <w:t xml:space="preserve"> Для </w:t>
      </w:r>
      <w:r>
        <w:rPr>
          <w:sz w:val="28"/>
          <w:szCs w:val="28"/>
        </w:rPr>
        <w:t>общественно-деловой и смешанной застройки (далее - общественные территории)</w:t>
      </w:r>
      <w:r>
        <w:rPr>
          <w:spacing w:val="2"/>
          <w:sz w:val="28"/>
          <w:szCs w:val="28"/>
          <w:shd w:val="clear" w:color="auto" w:fill="FFFFFF"/>
        </w:rPr>
        <w:t xml:space="preserve"> функциональное зонирование благоустройства предусматривает:</w:t>
      </w:r>
    </w:p>
    <w:p w14:paraId="23C5C842" w14:textId="77777777" w:rsidR="00446D85" w:rsidRDefault="00446D85" w:rsidP="00C76AE8">
      <w:pPr>
        <w:pStyle w:val="24"/>
        <w:shd w:val="clear" w:color="auto" w:fill="auto"/>
        <w:tabs>
          <w:tab w:val="left" w:pos="709"/>
        </w:tabs>
        <w:spacing w:before="0" w:after="0" w:line="240" w:lineRule="auto"/>
        <w:ind w:firstLine="425"/>
        <w:jc w:val="both"/>
        <w:rPr>
          <w:spacing w:val="2"/>
          <w:sz w:val="28"/>
          <w:szCs w:val="28"/>
          <w:highlight w:val="white"/>
        </w:rPr>
      </w:pPr>
      <w:r>
        <w:rPr>
          <w:spacing w:val="2"/>
          <w:sz w:val="28"/>
          <w:szCs w:val="28"/>
          <w:shd w:val="clear" w:color="auto" w:fill="FFFFFF"/>
        </w:rPr>
        <w:t>- зоны перемещения пешеходов (улицы, площади, набережные);</w:t>
      </w:r>
    </w:p>
    <w:p w14:paraId="23C5C843" w14:textId="77777777" w:rsidR="00446D85" w:rsidRDefault="00446D85" w:rsidP="00C76AE8">
      <w:pPr>
        <w:pStyle w:val="24"/>
        <w:shd w:val="clear" w:color="auto" w:fill="auto"/>
        <w:tabs>
          <w:tab w:val="left" w:pos="709"/>
        </w:tabs>
        <w:spacing w:before="0" w:after="0" w:line="240" w:lineRule="auto"/>
        <w:ind w:firstLine="425"/>
        <w:jc w:val="both"/>
        <w:rPr>
          <w:spacing w:val="2"/>
          <w:sz w:val="28"/>
          <w:szCs w:val="28"/>
          <w:highlight w:val="white"/>
        </w:rPr>
      </w:pPr>
      <w:r>
        <w:rPr>
          <w:spacing w:val="2"/>
          <w:sz w:val="28"/>
          <w:szCs w:val="28"/>
          <w:shd w:val="clear" w:color="auto" w:fill="FFFFFF"/>
        </w:rPr>
        <w:t>- зоны транспортной инфраструктуры (магистрали, дороги, проезды, стоянки);</w:t>
      </w:r>
    </w:p>
    <w:p w14:paraId="23C5C844" w14:textId="77777777" w:rsidR="00446D85" w:rsidRDefault="00446D85" w:rsidP="00C76AE8">
      <w:pPr>
        <w:pStyle w:val="24"/>
        <w:shd w:val="clear" w:color="auto" w:fill="auto"/>
        <w:tabs>
          <w:tab w:val="left" w:pos="709"/>
        </w:tabs>
        <w:spacing w:before="0" w:after="0" w:line="240" w:lineRule="auto"/>
        <w:ind w:firstLine="425"/>
        <w:jc w:val="both"/>
        <w:rPr>
          <w:spacing w:val="2"/>
          <w:sz w:val="28"/>
          <w:szCs w:val="28"/>
          <w:highlight w:val="white"/>
        </w:rPr>
      </w:pPr>
      <w:r>
        <w:rPr>
          <w:spacing w:val="2"/>
          <w:sz w:val="28"/>
          <w:szCs w:val="28"/>
          <w:shd w:val="clear" w:color="auto" w:fill="FFFFFF"/>
        </w:rPr>
        <w:t>- озелененные территории (озеленение улиц, бульвары, скверы, городские сады, парки, городские леса);</w:t>
      </w:r>
    </w:p>
    <w:p w14:paraId="23C5C845" w14:textId="77777777" w:rsidR="00446D85" w:rsidRDefault="00446D85" w:rsidP="00C76AE8">
      <w:pPr>
        <w:pStyle w:val="24"/>
        <w:shd w:val="clear" w:color="auto" w:fill="auto"/>
        <w:tabs>
          <w:tab w:val="left" w:pos="709"/>
        </w:tabs>
        <w:spacing w:before="0" w:after="0" w:line="240" w:lineRule="auto"/>
        <w:ind w:firstLine="425"/>
        <w:jc w:val="both"/>
        <w:rPr>
          <w:spacing w:val="2"/>
          <w:sz w:val="28"/>
          <w:szCs w:val="28"/>
          <w:highlight w:val="white"/>
        </w:rPr>
      </w:pPr>
      <w:r>
        <w:rPr>
          <w:spacing w:val="2"/>
          <w:sz w:val="28"/>
          <w:szCs w:val="28"/>
          <w:shd w:val="clear" w:color="auto" w:fill="FFFFFF"/>
        </w:rPr>
        <w:t>- охранные зоны коммуникаций;</w:t>
      </w:r>
    </w:p>
    <w:p w14:paraId="23C5C846" w14:textId="77777777" w:rsidR="00446D85" w:rsidRDefault="00446D85" w:rsidP="00C76AE8">
      <w:pPr>
        <w:pStyle w:val="24"/>
        <w:shd w:val="clear" w:color="auto" w:fill="auto"/>
        <w:tabs>
          <w:tab w:val="left" w:pos="709"/>
        </w:tabs>
        <w:spacing w:before="0" w:after="0" w:line="240" w:lineRule="auto"/>
        <w:ind w:firstLine="425"/>
        <w:jc w:val="both"/>
        <w:rPr>
          <w:spacing w:val="2"/>
          <w:sz w:val="28"/>
          <w:szCs w:val="28"/>
          <w:highlight w:val="white"/>
        </w:rPr>
      </w:pPr>
      <w:r>
        <w:rPr>
          <w:spacing w:val="2"/>
          <w:sz w:val="28"/>
          <w:szCs w:val="28"/>
          <w:shd w:val="clear" w:color="auto" w:fill="FFFFFF"/>
        </w:rPr>
        <w:t xml:space="preserve">- водоохранные зоны ( реки, пляжи, озёра, пруды); </w:t>
      </w:r>
    </w:p>
    <w:p w14:paraId="23C5C847" w14:textId="77777777" w:rsidR="00446D85" w:rsidRDefault="00446D85" w:rsidP="00C76AE8">
      <w:pPr>
        <w:pStyle w:val="24"/>
        <w:shd w:val="clear" w:color="auto" w:fill="auto"/>
        <w:tabs>
          <w:tab w:val="left" w:pos="709"/>
        </w:tabs>
        <w:spacing w:before="0" w:after="0" w:line="240" w:lineRule="auto"/>
        <w:ind w:firstLine="425"/>
        <w:jc w:val="both"/>
        <w:rPr>
          <w:spacing w:val="2"/>
          <w:sz w:val="28"/>
          <w:szCs w:val="28"/>
          <w:highlight w:val="white"/>
        </w:rPr>
      </w:pPr>
      <w:r>
        <w:rPr>
          <w:spacing w:val="2"/>
          <w:sz w:val="28"/>
          <w:szCs w:val="28"/>
          <w:shd w:val="clear" w:color="auto" w:fill="FFFFFF"/>
        </w:rPr>
        <w:t>- коммунальные зоны (зоны кратковременного накопления и (или) хранения ТКО, зоны общественных туалетов).</w:t>
      </w:r>
    </w:p>
    <w:p w14:paraId="23C5C848" w14:textId="77777777" w:rsidR="00446D85" w:rsidRDefault="00446D85" w:rsidP="00C76AE8">
      <w:pPr>
        <w:pStyle w:val="24"/>
        <w:shd w:val="clear" w:color="auto" w:fill="auto"/>
        <w:tabs>
          <w:tab w:val="left" w:pos="709"/>
        </w:tabs>
        <w:spacing w:before="0" w:after="0" w:line="240" w:lineRule="auto"/>
        <w:ind w:firstLine="425"/>
        <w:jc w:val="both"/>
        <w:rPr>
          <w:b/>
          <w:spacing w:val="2"/>
          <w:sz w:val="28"/>
          <w:szCs w:val="28"/>
          <w:highlight w:val="white"/>
        </w:rPr>
      </w:pPr>
      <w:r>
        <w:rPr>
          <w:b/>
          <w:spacing w:val="2"/>
          <w:sz w:val="28"/>
          <w:szCs w:val="28"/>
          <w:shd w:val="clear" w:color="auto" w:fill="FFFFFF"/>
        </w:rPr>
        <w:t>1.5.2.</w:t>
      </w:r>
      <w:r>
        <w:rPr>
          <w:spacing w:val="2"/>
          <w:sz w:val="28"/>
          <w:szCs w:val="28"/>
          <w:shd w:val="clear" w:color="auto" w:fill="FFFFFF"/>
        </w:rPr>
        <w:t xml:space="preserve"> Для дворовых территорий в </w:t>
      </w:r>
      <w:r>
        <w:rPr>
          <w:sz w:val="28"/>
          <w:szCs w:val="28"/>
        </w:rPr>
        <w:t>жилой застройке</w:t>
      </w:r>
      <w:r>
        <w:rPr>
          <w:spacing w:val="2"/>
          <w:sz w:val="28"/>
          <w:szCs w:val="28"/>
          <w:shd w:val="clear" w:color="auto" w:fill="FFFFFF"/>
        </w:rPr>
        <w:t xml:space="preserve"> функциональное зонирование благоустройства предусматривает:</w:t>
      </w:r>
    </w:p>
    <w:p w14:paraId="23C5C849" w14:textId="77777777" w:rsidR="00446D85" w:rsidRDefault="00446D85" w:rsidP="00C76AE8">
      <w:pPr>
        <w:pStyle w:val="24"/>
        <w:shd w:val="clear" w:color="auto" w:fill="auto"/>
        <w:tabs>
          <w:tab w:val="left" w:pos="1234"/>
        </w:tabs>
        <w:spacing w:before="0" w:after="0" w:line="240" w:lineRule="auto"/>
        <w:ind w:firstLine="426"/>
        <w:jc w:val="both"/>
        <w:rPr>
          <w:spacing w:val="2"/>
          <w:sz w:val="28"/>
          <w:szCs w:val="28"/>
          <w:highlight w:val="white"/>
        </w:rPr>
      </w:pPr>
      <w:r>
        <w:rPr>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14:paraId="23C5C84A" w14:textId="77777777" w:rsidR="00446D85" w:rsidRDefault="00446D85" w:rsidP="00C76AE8">
      <w:pPr>
        <w:pStyle w:val="24"/>
        <w:shd w:val="clear" w:color="auto" w:fill="auto"/>
        <w:tabs>
          <w:tab w:val="left" w:pos="1234"/>
        </w:tabs>
        <w:spacing w:before="0" w:after="0" w:line="240" w:lineRule="auto"/>
        <w:ind w:firstLine="426"/>
        <w:jc w:val="both"/>
        <w:rPr>
          <w:spacing w:val="2"/>
          <w:sz w:val="28"/>
          <w:szCs w:val="28"/>
          <w:highlight w:val="white"/>
        </w:rPr>
      </w:pPr>
      <w:r>
        <w:rPr>
          <w:spacing w:val="2"/>
          <w:sz w:val="28"/>
          <w:szCs w:val="28"/>
          <w:shd w:val="clear" w:color="auto" w:fill="FFFFFF"/>
        </w:rPr>
        <w:t>- зоны транспортной инфраструктуры (проезды, автостоянки);</w:t>
      </w:r>
    </w:p>
    <w:p w14:paraId="23C5C84B" w14:textId="77777777" w:rsidR="00446D85" w:rsidRDefault="00446D85" w:rsidP="00C76AE8">
      <w:pPr>
        <w:pStyle w:val="24"/>
        <w:shd w:val="clear" w:color="auto" w:fill="auto"/>
        <w:tabs>
          <w:tab w:val="left" w:pos="1234"/>
        </w:tabs>
        <w:spacing w:before="0" w:after="0" w:line="240" w:lineRule="auto"/>
        <w:ind w:firstLine="426"/>
        <w:jc w:val="both"/>
        <w:rPr>
          <w:spacing w:val="2"/>
          <w:sz w:val="28"/>
          <w:szCs w:val="28"/>
          <w:highlight w:val="white"/>
        </w:rPr>
      </w:pPr>
      <w:r>
        <w:rPr>
          <w:spacing w:val="2"/>
          <w:sz w:val="28"/>
          <w:szCs w:val="28"/>
          <w:shd w:val="clear" w:color="auto" w:fill="FFFFFF"/>
        </w:rPr>
        <w:t>- озелененные территории (озеленение территории);</w:t>
      </w:r>
    </w:p>
    <w:p w14:paraId="23C5C84C" w14:textId="77777777" w:rsidR="00446D85" w:rsidRDefault="00446D85" w:rsidP="00C76AE8">
      <w:pPr>
        <w:pStyle w:val="24"/>
        <w:shd w:val="clear" w:color="auto" w:fill="auto"/>
        <w:tabs>
          <w:tab w:val="left" w:pos="1234"/>
        </w:tabs>
        <w:spacing w:before="0" w:after="0" w:line="240" w:lineRule="auto"/>
        <w:ind w:firstLine="426"/>
        <w:jc w:val="both"/>
        <w:rPr>
          <w:spacing w:val="2"/>
          <w:sz w:val="28"/>
          <w:szCs w:val="28"/>
          <w:highlight w:val="white"/>
        </w:rPr>
      </w:pPr>
      <w:r>
        <w:rPr>
          <w:spacing w:val="2"/>
          <w:sz w:val="28"/>
          <w:szCs w:val="28"/>
          <w:shd w:val="clear" w:color="auto" w:fill="FFFFFF"/>
        </w:rPr>
        <w:t>- охранные зоны коммуникаций;</w:t>
      </w:r>
    </w:p>
    <w:p w14:paraId="23C5C84D" w14:textId="77777777" w:rsidR="00446D85" w:rsidRDefault="00446D85" w:rsidP="00C76AE8">
      <w:pPr>
        <w:pStyle w:val="24"/>
        <w:shd w:val="clear" w:color="auto" w:fill="auto"/>
        <w:tabs>
          <w:tab w:val="left" w:pos="1234"/>
        </w:tabs>
        <w:spacing w:before="0" w:after="0" w:line="240" w:lineRule="auto"/>
        <w:ind w:firstLine="426"/>
        <w:jc w:val="both"/>
        <w:rPr>
          <w:spacing w:val="2"/>
          <w:sz w:val="28"/>
          <w:szCs w:val="28"/>
          <w:highlight w:val="white"/>
        </w:rPr>
      </w:pPr>
      <w:r>
        <w:rPr>
          <w:spacing w:val="2"/>
          <w:sz w:val="28"/>
          <w:szCs w:val="28"/>
          <w:shd w:val="clear" w:color="auto" w:fill="FFFFFF"/>
        </w:rPr>
        <w:t>- коммунальные зоны (зоны кратковременного накопления и (или) хранения ТКО)</w:t>
      </w:r>
    </w:p>
    <w:p w14:paraId="23C5C84E" w14:textId="77777777" w:rsidR="00446D85" w:rsidRDefault="00446D85" w:rsidP="00C76AE8">
      <w:pPr>
        <w:pStyle w:val="24"/>
        <w:numPr>
          <w:ilvl w:val="1"/>
          <w:numId w:val="1"/>
        </w:numPr>
        <w:shd w:val="clear" w:color="auto" w:fill="auto"/>
        <w:tabs>
          <w:tab w:val="left" w:pos="1234"/>
        </w:tabs>
        <w:spacing w:before="0" w:after="0" w:line="240" w:lineRule="auto"/>
        <w:ind w:hanging="513"/>
        <w:jc w:val="both"/>
        <w:rPr>
          <w:spacing w:val="2"/>
          <w:sz w:val="28"/>
          <w:szCs w:val="28"/>
          <w:highlight w:val="white"/>
        </w:rPr>
      </w:pPr>
      <w:r>
        <w:rPr>
          <w:spacing w:val="2"/>
          <w:sz w:val="28"/>
          <w:szCs w:val="28"/>
          <w:shd w:val="clear" w:color="auto" w:fill="FFFFFF"/>
        </w:rPr>
        <w:t>Благоустройство предусматривает:</w:t>
      </w:r>
    </w:p>
    <w:p w14:paraId="23C5C84F" w14:textId="77777777" w:rsidR="00446D85" w:rsidRDefault="00446D85" w:rsidP="00C76AE8">
      <w:pPr>
        <w:pStyle w:val="24"/>
        <w:shd w:val="clear" w:color="auto" w:fill="auto"/>
        <w:tabs>
          <w:tab w:val="left" w:pos="1234"/>
        </w:tabs>
        <w:spacing w:before="0" w:after="0" w:line="240" w:lineRule="auto"/>
        <w:ind w:firstLine="426"/>
        <w:jc w:val="both"/>
        <w:rPr>
          <w:spacing w:val="2"/>
          <w:sz w:val="28"/>
          <w:szCs w:val="28"/>
          <w:highlight w:val="white"/>
        </w:rPr>
      </w:pPr>
      <w:r>
        <w:rPr>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23C5C850" w14:textId="77777777" w:rsidR="00446D85" w:rsidRDefault="00446D85" w:rsidP="00C76AE8">
      <w:pPr>
        <w:pStyle w:val="24"/>
        <w:shd w:val="clear" w:color="auto" w:fill="auto"/>
        <w:tabs>
          <w:tab w:val="left" w:pos="1234"/>
        </w:tabs>
        <w:spacing w:before="0" w:after="0" w:line="240" w:lineRule="auto"/>
        <w:ind w:firstLine="426"/>
        <w:jc w:val="both"/>
        <w:rPr>
          <w:spacing w:val="2"/>
          <w:sz w:val="28"/>
          <w:szCs w:val="28"/>
          <w:highlight w:val="white"/>
        </w:rPr>
      </w:pPr>
      <w:r>
        <w:rPr>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14:paraId="23C5C851" w14:textId="77777777" w:rsidR="00446D85" w:rsidRDefault="00446D85" w:rsidP="00C76AE8">
      <w:pPr>
        <w:pStyle w:val="24"/>
        <w:shd w:val="clear" w:color="auto" w:fill="auto"/>
        <w:tabs>
          <w:tab w:val="left" w:pos="1234"/>
        </w:tabs>
        <w:spacing w:before="0" w:after="0" w:line="240" w:lineRule="auto"/>
        <w:ind w:firstLine="426"/>
        <w:jc w:val="both"/>
        <w:rPr>
          <w:spacing w:val="2"/>
          <w:sz w:val="28"/>
          <w:szCs w:val="28"/>
          <w:highlight w:val="white"/>
        </w:rPr>
      </w:pPr>
      <w:r>
        <w:rPr>
          <w:spacing w:val="2"/>
          <w:sz w:val="28"/>
          <w:szCs w:val="28"/>
          <w:shd w:val="clear" w:color="auto" w:fill="FFFFFF"/>
        </w:rPr>
        <w:t>- охрану окружающей среды, памятников истории и культуры;</w:t>
      </w:r>
    </w:p>
    <w:p w14:paraId="23C5C852" w14:textId="77777777" w:rsidR="00446D85" w:rsidRDefault="00446D85" w:rsidP="00C76AE8">
      <w:pPr>
        <w:pStyle w:val="24"/>
        <w:shd w:val="clear" w:color="auto" w:fill="auto"/>
        <w:tabs>
          <w:tab w:val="left" w:pos="1234"/>
        </w:tabs>
        <w:spacing w:before="0" w:after="0" w:line="240" w:lineRule="auto"/>
        <w:ind w:firstLine="426"/>
        <w:jc w:val="both"/>
        <w:rPr>
          <w:spacing w:val="2"/>
          <w:sz w:val="28"/>
          <w:szCs w:val="28"/>
          <w:highlight w:val="white"/>
        </w:rPr>
      </w:pPr>
      <w:r>
        <w:rPr>
          <w:spacing w:val="2"/>
          <w:sz w:val="28"/>
          <w:szCs w:val="28"/>
          <w:shd w:val="clear" w:color="auto" w:fill="FFFFFF"/>
        </w:rPr>
        <w:t>- охрану недр и рациональное использование природных ресурсов;</w:t>
      </w:r>
    </w:p>
    <w:p w14:paraId="23C5C853" w14:textId="77777777" w:rsidR="00446D85" w:rsidRDefault="00446D85" w:rsidP="00C76AE8">
      <w:pPr>
        <w:pStyle w:val="24"/>
        <w:shd w:val="clear" w:color="auto" w:fill="auto"/>
        <w:tabs>
          <w:tab w:val="left" w:pos="1234"/>
        </w:tabs>
        <w:spacing w:before="0" w:after="0" w:line="240" w:lineRule="auto"/>
        <w:ind w:firstLine="426"/>
        <w:jc w:val="both"/>
        <w:rPr>
          <w:spacing w:val="2"/>
          <w:sz w:val="28"/>
          <w:szCs w:val="28"/>
          <w:highlight w:val="white"/>
        </w:rPr>
      </w:pPr>
      <w:r>
        <w:rPr>
          <w:spacing w:val="2"/>
          <w:sz w:val="28"/>
          <w:szCs w:val="28"/>
          <w:shd w:val="clear" w:color="auto" w:fill="FFFFFF"/>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14:paraId="23C5C854" w14:textId="77777777" w:rsidR="00446D85" w:rsidRDefault="00446D85" w:rsidP="00C76AE8">
      <w:pPr>
        <w:pStyle w:val="afb"/>
        <w:numPr>
          <w:ilvl w:val="1"/>
          <w:numId w:val="1"/>
        </w:numPr>
        <w:ind w:left="0" w:firstLine="709"/>
        <w:jc w:val="both"/>
        <w:rPr>
          <w:rFonts w:ascii="Times New Roman" w:hAnsi="Times New Roman" w:cs="Times New Roman"/>
          <w:bCs/>
          <w:sz w:val="28"/>
          <w:szCs w:val="28"/>
        </w:rPr>
      </w:pPr>
      <w:r>
        <w:rPr>
          <w:rFonts w:ascii="Times New Roman" w:hAnsi="Times New Roman" w:cs="Times New Roman"/>
          <w:bCs/>
          <w:sz w:val="28"/>
          <w:szCs w:val="28"/>
        </w:rPr>
        <w:t>Перечень элементов благоустройства:</w:t>
      </w:r>
    </w:p>
    <w:p w14:paraId="23C5C855" w14:textId="77777777" w:rsidR="00446D85" w:rsidRDefault="00446D85" w:rsidP="00C76AE8">
      <w:pPr>
        <w:pStyle w:val="25"/>
        <w:spacing w:line="240" w:lineRule="auto"/>
        <w:ind w:right="0" w:firstLine="426"/>
        <w:rPr>
          <w:rFonts w:ascii="Times New Roman" w:hAnsi="Times New Roman" w:cs="Times New Roman"/>
          <w:color w:val="000000"/>
        </w:rPr>
      </w:pPr>
      <w:r>
        <w:rPr>
          <w:rFonts w:ascii="Times New Roman" w:hAnsi="Times New Roman" w:cs="Times New Roman"/>
          <w:bCs/>
          <w:color w:val="000000"/>
        </w:rPr>
        <w:t>1.7.</w:t>
      </w:r>
      <w:r>
        <w:rPr>
          <w:rFonts w:ascii="Times New Roman" w:hAnsi="Times New Roman" w:cs="Times New Roman"/>
          <w:color w:val="000000"/>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14:paraId="23C5C856" w14:textId="77777777" w:rsidR="00446D85" w:rsidRDefault="00446D85" w:rsidP="00C76AE8">
      <w:pPr>
        <w:pStyle w:val="25"/>
        <w:spacing w:line="240" w:lineRule="auto"/>
        <w:ind w:right="0" w:firstLine="426"/>
        <w:rPr>
          <w:rFonts w:ascii="Times New Roman" w:hAnsi="Times New Roman" w:cs="Times New Roman"/>
          <w:color w:val="000000"/>
        </w:rPr>
      </w:pPr>
      <w:r>
        <w:rPr>
          <w:rFonts w:ascii="Times New Roman" w:hAnsi="Times New Roman" w:cs="Times New Roman"/>
          <w:bCs/>
          <w:color w:val="000000"/>
        </w:rPr>
        <w:t>1.7.</w:t>
      </w:r>
      <w:r>
        <w:rPr>
          <w:rFonts w:ascii="Times New Roman" w:hAnsi="Times New Roman" w:cs="Times New Roman"/>
          <w:color w:val="000000"/>
        </w:rPr>
        <w:t>2. Озеленение – стационарное и мобильное, вертикальное и крышное и пр.;</w:t>
      </w:r>
    </w:p>
    <w:p w14:paraId="23C5C857" w14:textId="77777777" w:rsidR="00446D85" w:rsidRDefault="00446D85" w:rsidP="00C76AE8">
      <w:pPr>
        <w:pStyle w:val="25"/>
        <w:spacing w:line="240" w:lineRule="auto"/>
        <w:ind w:right="0" w:firstLine="426"/>
        <w:rPr>
          <w:rFonts w:ascii="Times New Roman" w:hAnsi="Times New Roman" w:cs="Times New Roman"/>
          <w:color w:val="000000"/>
        </w:rPr>
      </w:pPr>
      <w:r>
        <w:rPr>
          <w:rFonts w:ascii="Times New Roman" w:hAnsi="Times New Roman" w:cs="Times New Roman"/>
          <w:bCs/>
          <w:color w:val="000000"/>
        </w:rPr>
        <w:t>1.7.</w:t>
      </w:r>
      <w:r>
        <w:rPr>
          <w:rFonts w:ascii="Times New Roman" w:hAnsi="Times New Roman" w:cs="Times New Roman"/>
          <w:color w:val="000000"/>
        </w:rPr>
        <w:t>3. Виды покрытий (твердые-мягкие-газонные-комбинированные);</w:t>
      </w:r>
    </w:p>
    <w:p w14:paraId="23C5C858"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bCs/>
          <w:sz w:val="28"/>
          <w:szCs w:val="28"/>
        </w:rPr>
        <w:lastRenderedPageBreak/>
        <w:t>1.7.</w:t>
      </w:r>
      <w:r>
        <w:rPr>
          <w:rFonts w:ascii="Times New Roman" w:hAnsi="Times New Roman" w:cs="Times New Roman"/>
          <w:sz w:val="28"/>
          <w:szCs w:val="28"/>
        </w:rPr>
        <w:t>4. Сопряжения поверхностей (бортовые камни, пандусы, ступени, лестницы);</w:t>
      </w:r>
    </w:p>
    <w:p w14:paraId="23C5C859" w14:textId="77777777" w:rsidR="00446D85" w:rsidRDefault="00446D85" w:rsidP="00C76AE8">
      <w:pPr>
        <w:pStyle w:val="25"/>
        <w:spacing w:line="240" w:lineRule="auto"/>
        <w:ind w:right="0" w:firstLine="426"/>
        <w:rPr>
          <w:rFonts w:ascii="Times New Roman" w:hAnsi="Times New Roman" w:cs="Times New Roman"/>
          <w:color w:val="000000"/>
        </w:rPr>
      </w:pPr>
      <w:r>
        <w:rPr>
          <w:rFonts w:ascii="Times New Roman" w:hAnsi="Times New Roman" w:cs="Times New Roman"/>
          <w:bCs/>
          <w:color w:val="000000"/>
        </w:rPr>
        <w:t>1.7.</w:t>
      </w:r>
      <w:r>
        <w:rPr>
          <w:rFonts w:ascii="Times New Roman" w:hAnsi="Times New Roman" w:cs="Times New Roman"/>
          <w:color w:val="000000"/>
        </w:rPr>
        <w:t>5.  Ограждения (постоянные, временные, передвижные);</w:t>
      </w:r>
    </w:p>
    <w:p w14:paraId="23C5C85A" w14:textId="77777777" w:rsidR="00446D85" w:rsidRDefault="00446D85" w:rsidP="00C76AE8">
      <w:pPr>
        <w:pStyle w:val="25"/>
        <w:spacing w:line="240" w:lineRule="auto"/>
        <w:ind w:right="0" w:firstLine="426"/>
        <w:rPr>
          <w:rFonts w:ascii="Times New Roman" w:hAnsi="Times New Roman" w:cs="Times New Roman"/>
          <w:color w:val="000000"/>
        </w:rPr>
      </w:pPr>
      <w:r>
        <w:rPr>
          <w:rFonts w:ascii="Times New Roman" w:hAnsi="Times New Roman" w:cs="Times New Roman"/>
          <w:bCs/>
          <w:color w:val="000000"/>
        </w:rPr>
        <w:t>1.7.</w:t>
      </w:r>
      <w:r>
        <w:rPr>
          <w:rFonts w:ascii="Times New Roman" w:hAnsi="Times New Roman" w:cs="Times New Roman"/>
          <w:color w:val="000000"/>
        </w:rPr>
        <w:t>6. Малые архитектурные формы (элементы монументально-декоративного искусства, в том числе городская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p>
    <w:p w14:paraId="23C5C85B" w14:textId="77777777" w:rsidR="00446D85" w:rsidRDefault="00446D85" w:rsidP="00C76AE8">
      <w:pPr>
        <w:pStyle w:val="25"/>
        <w:spacing w:line="240" w:lineRule="auto"/>
        <w:ind w:right="0" w:firstLine="426"/>
        <w:rPr>
          <w:rFonts w:ascii="Times New Roman" w:hAnsi="Times New Roman" w:cs="Times New Roman"/>
          <w:color w:val="000000"/>
        </w:rPr>
      </w:pPr>
      <w:r>
        <w:rPr>
          <w:rFonts w:ascii="Times New Roman" w:hAnsi="Times New Roman" w:cs="Times New Roman"/>
          <w:bCs/>
          <w:color w:val="000000"/>
        </w:rPr>
        <w:t>1.7.</w:t>
      </w:r>
      <w:r>
        <w:rPr>
          <w:rFonts w:ascii="Times New Roman" w:hAnsi="Times New Roman" w:cs="Times New Roman"/>
          <w:color w:val="000000"/>
        </w:rPr>
        <w:t>7. Игровое и спортивное оборудование (игровые, физкультурно-оздоровительные устройства и их комплексы);</w:t>
      </w:r>
    </w:p>
    <w:p w14:paraId="23C5C85C" w14:textId="77777777" w:rsidR="00446D85" w:rsidRDefault="00446D85" w:rsidP="00C76AE8">
      <w:pPr>
        <w:pStyle w:val="25"/>
        <w:spacing w:line="240" w:lineRule="auto"/>
        <w:ind w:right="0" w:firstLine="426"/>
        <w:rPr>
          <w:rFonts w:ascii="Times New Roman" w:hAnsi="Times New Roman" w:cs="Times New Roman"/>
          <w:color w:val="000000"/>
        </w:rPr>
      </w:pPr>
      <w:r>
        <w:rPr>
          <w:rFonts w:ascii="Times New Roman" w:hAnsi="Times New Roman" w:cs="Times New Roman"/>
          <w:bCs/>
          <w:color w:val="000000"/>
        </w:rPr>
        <w:t>1.7.</w:t>
      </w:r>
      <w:r>
        <w:rPr>
          <w:rFonts w:ascii="Times New Roman" w:hAnsi="Times New Roman" w:cs="Times New Roman"/>
          <w:color w:val="000000"/>
        </w:rPr>
        <w:t>8. Освещение и осветительное оборудование;</w:t>
      </w:r>
    </w:p>
    <w:p w14:paraId="23C5C85D"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bCs/>
          <w:sz w:val="28"/>
          <w:szCs w:val="28"/>
        </w:rPr>
        <w:t>1.7.</w:t>
      </w:r>
      <w:r>
        <w:rPr>
          <w:rFonts w:ascii="Times New Roman" w:hAnsi="Times New Roman" w:cs="Times New Roman"/>
          <w:sz w:val="28"/>
          <w:szCs w:val="28"/>
        </w:rPr>
        <w:t>9. Средства наружной рекламы и информации;</w:t>
      </w:r>
    </w:p>
    <w:p w14:paraId="23C5C85E" w14:textId="77777777" w:rsidR="00446D85" w:rsidRDefault="00446D85" w:rsidP="00C76AE8">
      <w:pPr>
        <w:pStyle w:val="25"/>
        <w:spacing w:line="240" w:lineRule="auto"/>
        <w:ind w:right="0" w:firstLine="426"/>
        <w:rPr>
          <w:rFonts w:ascii="Times New Roman" w:hAnsi="Times New Roman" w:cs="Times New Roman"/>
          <w:color w:val="000000"/>
        </w:rPr>
      </w:pPr>
      <w:r>
        <w:rPr>
          <w:rFonts w:ascii="Times New Roman" w:hAnsi="Times New Roman" w:cs="Times New Roman"/>
          <w:bCs/>
          <w:color w:val="000000"/>
        </w:rPr>
        <w:t>1.7.</w:t>
      </w:r>
      <w:r>
        <w:rPr>
          <w:rFonts w:ascii="Times New Roman" w:hAnsi="Times New Roman" w:cs="Times New Roman"/>
          <w:color w:val="000000"/>
        </w:rPr>
        <w:t>10. Некапитальные нестационарные сооружения (объекты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p>
    <w:p w14:paraId="23C5C85F" w14:textId="77777777" w:rsidR="00446D85" w:rsidRDefault="00446D85" w:rsidP="00C76AE8">
      <w:pPr>
        <w:pStyle w:val="25"/>
        <w:spacing w:line="240" w:lineRule="auto"/>
        <w:ind w:right="0" w:firstLine="426"/>
        <w:rPr>
          <w:rFonts w:ascii="Times New Roman" w:hAnsi="Times New Roman" w:cs="Times New Roman"/>
          <w:color w:val="000000"/>
        </w:rPr>
      </w:pPr>
      <w:r>
        <w:rPr>
          <w:rFonts w:ascii="Times New Roman" w:hAnsi="Times New Roman" w:cs="Times New Roman"/>
          <w:bCs/>
          <w:color w:val="000000"/>
        </w:rPr>
        <w:t>1.7.</w:t>
      </w:r>
      <w:r>
        <w:rPr>
          <w:rFonts w:ascii="Times New Roman" w:hAnsi="Times New Roman" w:cs="Times New Roman"/>
          <w:color w:val="000000"/>
        </w:rPr>
        <w:t>11. Оформление и оборудование зданий и сооружений (колористическое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p>
    <w:p w14:paraId="23C5C860" w14:textId="77777777" w:rsidR="00446D85" w:rsidRDefault="00446D85" w:rsidP="00C76AE8">
      <w:pPr>
        <w:pStyle w:val="25"/>
        <w:spacing w:line="240" w:lineRule="auto"/>
        <w:ind w:right="0" w:firstLine="426"/>
        <w:rPr>
          <w:rFonts w:ascii="Times New Roman" w:hAnsi="Times New Roman" w:cs="Times New Roman"/>
          <w:color w:val="000000"/>
        </w:rPr>
      </w:pPr>
      <w:r>
        <w:rPr>
          <w:rFonts w:ascii="Times New Roman" w:hAnsi="Times New Roman" w:cs="Times New Roman"/>
          <w:bCs/>
          <w:color w:val="000000"/>
        </w:rPr>
        <w:t>1.7.</w:t>
      </w:r>
      <w:r>
        <w:rPr>
          <w:rFonts w:ascii="Times New Roman" w:hAnsi="Times New Roman" w:cs="Times New Roman"/>
          <w:color w:val="000000"/>
        </w:rPr>
        <w:t>12. Площадки (детские, отдыха взрослых, спортивные, контейнерные для сбора ТКО, выгула собак, стоянки автомобилей);</w:t>
      </w:r>
    </w:p>
    <w:p w14:paraId="23C5C861" w14:textId="77777777" w:rsidR="00446D85" w:rsidRDefault="00446D85" w:rsidP="00C76AE8">
      <w:pPr>
        <w:pStyle w:val="25"/>
        <w:spacing w:line="240" w:lineRule="auto"/>
        <w:ind w:right="0" w:firstLine="426"/>
        <w:rPr>
          <w:rFonts w:ascii="Times New Roman" w:hAnsi="Times New Roman" w:cs="Times New Roman"/>
          <w:color w:val="000000"/>
        </w:rPr>
      </w:pPr>
      <w:r>
        <w:rPr>
          <w:rFonts w:ascii="Times New Roman" w:hAnsi="Times New Roman" w:cs="Times New Roman"/>
          <w:bCs/>
          <w:color w:val="000000"/>
        </w:rPr>
        <w:t>1.7.</w:t>
      </w:r>
      <w:r>
        <w:rPr>
          <w:rFonts w:ascii="Times New Roman" w:hAnsi="Times New Roman" w:cs="Times New Roman"/>
          <w:color w:val="000000"/>
        </w:rPr>
        <w:t>13. Пешеходные коммуникации (тротуары, аллеи, дорожки, тропинки, мостики);</w:t>
      </w:r>
    </w:p>
    <w:p w14:paraId="23C5C862"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bCs/>
          <w:sz w:val="28"/>
          <w:szCs w:val="28"/>
        </w:rPr>
        <w:t>1.7.1</w:t>
      </w:r>
      <w:r>
        <w:rPr>
          <w:rFonts w:ascii="Times New Roman" w:hAnsi="Times New Roman" w:cs="Times New Roman"/>
          <w:sz w:val="28"/>
          <w:szCs w:val="28"/>
        </w:rPr>
        <w:t>4. Транспортные проезды (в т.ч. велодорожки).</w:t>
      </w:r>
    </w:p>
    <w:p w14:paraId="23C5C863" w14:textId="77777777" w:rsidR="00446D85" w:rsidRDefault="00446D85" w:rsidP="00C76AE8">
      <w:pPr>
        <w:ind w:firstLine="426"/>
        <w:jc w:val="both"/>
        <w:rPr>
          <w:rFonts w:ascii="Times New Roman" w:hAnsi="Times New Roman" w:cs="Times New Roman"/>
          <w:sz w:val="28"/>
          <w:szCs w:val="28"/>
        </w:rPr>
      </w:pPr>
    </w:p>
    <w:p w14:paraId="23C5C864" w14:textId="77777777" w:rsidR="00446D85" w:rsidRDefault="00446D85" w:rsidP="00C76AE8">
      <w:pPr>
        <w:pStyle w:val="1"/>
        <w:numPr>
          <w:ilvl w:val="0"/>
          <w:numId w:val="1"/>
        </w:numPr>
        <w:spacing w:before="0" w:after="0"/>
        <w:rPr>
          <w:rFonts w:cs="Times New Roman"/>
          <w:color w:val="000000"/>
          <w:szCs w:val="24"/>
        </w:rPr>
      </w:pPr>
      <w:r>
        <w:rPr>
          <w:rFonts w:cs="Times New Roman"/>
          <w:color w:val="000000"/>
          <w:szCs w:val="24"/>
        </w:rPr>
        <w:t>ОПРЕДЕЛЕНИЯ</w:t>
      </w:r>
    </w:p>
    <w:p w14:paraId="23C5C865"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В настоящих Правилах благоустройства  применяются следующие термины и определения:</w:t>
      </w:r>
    </w:p>
    <w:p w14:paraId="23C5C866" w14:textId="77777777" w:rsidR="00446D85" w:rsidRDefault="00646CFB" w:rsidP="00C76AE8">
      <w:pPr>
        <w:pStyle w:val="afb"/>
        <w:numPr>
          <w:ilvl w:val="1"/>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6D85">
        <w:rPr>
          <w:rFonts w:ascii="Times New Roman" w:hAnsi="Times New Roman" w:cs="Times New Roman"/>
          <w:sz w:val="28"/>
          <w:szCs w:val="28"/>
        </w:rPr>
        <w:t>Благоустройство территории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14:paraId="23C5C867" w14:textId="77777777" w:rsidR="00446D85" w:rsidRDefault="00446D85" w:rsidP="00C76AE8">
      <w:pPr>
        <w:pStyle w:val="afb"/>
        <w:numPr>
          <w:ilvl w:val="0"/>
          <w:numId w:val="9"/>
        </w:numPr>
        <w:tabs>
          <w:tab w:val="left" w:pos="851"/>
        </w:tabs>
        <w:ind w:left="0" w:firstLine="709"/>
        <w:jc w:val="both"/>
      </w:pPr>
      <w:r>
        <w:rPr>
          <w:rFonts w:ascii="Times New Roman" w:hAnsi="Times New Roman" w:cs="Times New Roman"/>
          <w:sz w:val="28"/>
          <w:szCs w:val="28"/>
        </w:rPr>
        <w:t>.  Элементы благоустройства территории-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14:paraId="23C5C868" w14:textId="77777777" w:rsidR="00446D85" w:rsidRDefault="00446D85" w:rsidP="00C76AE8">
      <w:pPr>
        <w:pStyle w:val="afb"/>
        <w:numPr>
          <w:ilvl w:val="0"/>
          <w:numId w:val="9"/>
        </w:numPr>
        <w:tabs>
          <w:tab w:val="left" w:pos="851"/>
        </w:tabs>
        <w:ind w:left="0" w:firstLine="709"/>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Pr>
          <w:rFonts w:ascii="Times New Roman" w:hAnsi="Times New Roman" w:cs="Times New Roman"/>
          <w:sz w:val="28"/>
          <w:szCs w:val="28"/>
        </w:rPr>
        <w:t>Минимальный перечень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14:paraId="23C5C869" w14:textId="77777777" w:rsidR="00446D85" w:rsidRDefault="00446D85" w:rsidP="00C76AE8">
      <w:pPr>
        <w:pStyle w:val="afb"/>
        <w:numPr>
          <w:ilvl w:val="0"/>
          <w:numId w:val="9"/>
        </w:numPr>
        <w:tabs>
          <w:tab w:val="left" w:pos="851"/>
        </w:tabs>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Объекты благоустройства территории-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14:paraId="23C5C86A" w14:textId="77777777" w:rsidR="00446D85" w:rsidRDefault="00446D85" w:rsidP="00C76AE8">
      <w:pPr>
        <w:pStyle w:val="afb"/>
        <w:numPr>
          <w:ilvl w:val="0"/>
          <w:numId w:val="9"/>
        </w:numPr>
        <w:tabs>
          <w:tab w:val="left" w:pos="851"/>
        </w:tabs>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Объекты нормирования  комплексного благоустройства –территории, для которых в настоящих Правилах установлен нормируемый комплекс элементов благоустройства и правила их размещения на данной территории(площадки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14:paraId="23C5C86B" w14:textId="77777777" w:rsidR="00446D85" w:rsidRDefault="00446D85" w:rsidP="00C76AE8">
      <w:pPr>
        <w:pStyle w:val="afb"/>
        <w:numPr>
          <w:ilvl w:val="0"/>
          <w:numId w:val="9"/>
        </w:numPr>
        <w:tabs>
          <w:tab w:val="left" w:pos="851"/>
        </w:tabs>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Общественные пространства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14:paraId="23C5C86C" w14:textId="77777777" w:rsidR="00446D85" w:rsidRDefault="00446D85" w:rsidP="00C76AE8">
      <w:pPr>
        <w:pStyle w:val="afb"/>
        <w:numPr>
          <w:ilvl w:val="0"/>
          <w:numId w:val="9"/>
        </w:numPr>
        <w:tabs>
          <w:tab w:val="left" w:pos="851"/>
        </w:tabs>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Дворовое пространство (дворовая территория)</w:t>
      </w:r>
      <w:r>
        <w:rPr>
          <w:rFonts w:ascii="Times New Roman" w:hAnsi="Times New Roman" w:cs="Times New Roman"/>
          <w:bCs/>
          <w:sz w:val="28"/>
          <w:szCs w:val="28"/>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14:paraId="23C5C86D" w14:textId="77777777" w:rsidR="00446D85" w:rsidRDefault="00446D85" w:rsidP="00C76AE8">
      <w:pPr>
        <w:pStyle w:val="afb"/>
        <w:numPr>
          <w:ilvl w:val="0"/>
          <w:numId w:val="9"/>
        </w:numPr>
        <w:tabs>
          <w:tab w:val="left" w:pos="851"/>
        </w:tabs>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Придомовая территори</w:t>
      </w:r>
      <w:r>
        <w:rPr>
          <w:rFonts w:ascii="Times New Roman" w:hAnsi="Times New Roman" w:cs="Times New Roman"/>
          <w:b/>
          <w:sz w:val="28"/>
          <w:szCs w:val="28"/>
        </w:rPr>
        <w:t>я</w:t>
      </w:r>
      <w:r>
        <w:rPr>
          <w:rFonts w:ascii="Times New Roman" w:hAnsi="Times New Roman" w:cs="Times New Roman"/>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14:paraId="23C5C86E" w14:textId="77777777" w:rsidR="00446D85" w:rsidRDefault="00446D85" w:rsidP="00C76AE8">
      <w:pPr>
        <w:pStyle w:val="afb"/>
        <w:numPr>
          <w:ilvl w:val="0"/>
          <w:numId w:val="9"/>
        </w:numPr>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Прилегающая территория – территория, примыкающая к отведенной.</w:t>
      </w:r>
    </w:p>
    <w:p w14:paraId="23C5C86F" w14:textId="77777777" w:rsidR="00446D85" w:rsidRDefault="00446D85" w:rsidP="00C76AE8">
      <w:pPr>
        <w:pStyle w:val="afb"/>
        <w:numPr>
          <w:ilvl w:val="0"/>
          <w:numId w:val="9"/>
        </w:numPr>
        <w:tabs>
          <w:tab w:val="left" w:pos="851"/>
        </w:tabs>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Функционально-планировочные образования - </w:t>
      </w:r>
      <w:r>
        <w:rPr>
          <w:rFonts w:ascii="Times New Roman" w:hAnsi="Times New Roman" w:cs="Times New Roman"/>
          <w:spacing w:val="2"/>
          <w:sz w:val="28"/>
          <w:szCs w:val="28"/>
          <w:shd w:val="clear" w:color="auto" w:fill="FFFFFF"/>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14:paraId="23C5C870" w14:textId="77777777" w:rsidR="00446D85" w:rsidRDefault="00446D85" w:rsidP="00C76AE8">
      <w:pPr>
        <w:pStyle w:val="HTML0"/>
        <w:numPr>
          <w:ilvl w:val="0"/>
          <w:numId w:val="9"/>
        </w:numPr>
        <w:tabs>
          <w:tab w:val="left" w:pos="1276"/>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Природные территории - территории с   расположенными   на   них   природными   объектами, объединенными географическими и иными соответствующими признаками, в том числе ООПТ.  </w:t>
      </w:r>
    </w:p>
    <w:p w14:paraId="23C5C871" w14:textId="77777777" w:rsidR="00446D85" w:rsidRDefault="00446D85" w:rsidP="00C76AE8">
      <w:pPr>
        <w:pStyle w:val="HTML0"/>
        <w:numPr>
          <w:ilvl w:val="0"/>
          <w:numId w:val="9"/>
        </w:numPr>
        <w:tabs>
          <w:tab w:val="left" w:pos="1418"/>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Озелененные территории - территории с расположенными на   них   природно-антропогенными и антропогенными объектами. Природно-</w:t>
      </w:r>
      <w:r>
        <w:rPr>
          <w:rFonts w:ascii="Times New Roman" w:hAnsi="Times New Roman" w:cs="Times New Roman"/>
          <w:color w:val="000000"/>
          <w:sz w:val="28"/>
          <w:szCs w:val="28"/>
        </w:rPr>
        <w:lastRenderedPageBreak/>
        <w:t>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14:paraId="23C5C872" w14:textId="77777777" w:rsidR="00446D85" w:rsidRDefault="00446D85" w:rsidP="00C76AE8">
      <w:pPr>
        <w:pStyle w:val="afb"/>
        <w:numPr>
          <w:ilvl w:val="0"/>
          <w:numId w:val="9"/>
        </w:numPr>
        <w:tabs>
          <w:tab w:val="left" w:pos="851"/>
        </w:tabs>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Проектная документация по благоустройству территории - пакет документации, основанной на стратегии развития Белокалитвинского городского поселения и концепции, отражающей потребности жителей Белокалитвинского городского поселения, который содержит материалы в текстовой и графической форме и определяет проектные решения по благоустройству территории.</w:t>
      </w:r>
    </w:p>
    <w:p w14:paraId="23C5C873" w14:textId="77777777" w:rsidR="00446D85" w:rsidRDefault="00446D85" w:rsidP="00C76AE8">
      <w:pPr>
        <w:pStyle w:val="afb"/>
        <w:tabs>
          <w:tab w:val="left" w:pos="851"/>
        </w:tabs>
        <w:ind w:left="0"/>
        <w:jc w:val="both"/>
      </w:pPr>
      <w:r>
        <w:rPr>
          <w:rFonts w:ascii="Times New Roman" w:hAnsi="Times New Roman" w:cs="Times New Roman"/>
          <w:sz w:val="28"/>
          <w:szCs w:val="28"/>
        </w:rPr>
        <w:t>2.14.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14:paraId="23C5C874"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2.15.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23C5C875" w14:textId="77777777" w:rsidR="00446D85" w:rsidRDefault="00446D85" w:rsidP="00C76AE8">
      <w:pPr>
        <w:ind w:firstLine="709"/>
        <w:jc w:val="both"/>
      </w:pPr>
      <w:r>
        <w:rPr>
          <w:rFonts w:ascii="Times New Roman" w:hAnsi="Times New Roman" w:cs="Times New Roman"/>
          <w:sz w:val="28"/>
          <w:szCs w:val="28"/>
        </w:rPr>
        <w:t>2.16.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23C5C876"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2.17.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w:t>
      </w:r>
    </w:p>
    <w:p w14:paraId="23C5C877"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2.18. Трельяж и шпалер</w:t>
      </w:r>
      <w:r>
        <w:rPr>
          <w:rFonts w:ascii="Times New Roman" w:hAnsi="Times New Roman" w:cs="Times New Roman"/>
          <w:b/>
          <w:sz w:val="28"/>
          <w:szCs w:val="28"/>
        </w:rPr>
        <w:t>а</w:t>
      </w:r>
      <w:r>
        <w:rPr>
          <w:rFonts w:ascii="Times New Roman" w:hAnsi="Times New Roman" w:cs="Times New Roman"/>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14:paraId="23C5C878" w14:textId="77777777" w:rsidR="00446D85" w:rsidRDefault="00446D85" w:rsidP="00C76AE8">
      <w:pPr>
        <w:pStyle w:val="afb"/>
        <w:ind w:left="0" w:firstLine="709"/>
        <w:jc w:val="both"/>
        <w:rPr>
          <w:rFonts w:ascii="Times New Roman" w:hAnsi="Times New Roman" w:cs="Times New Roman"/>
          <w:sz w:val="28"/>
          <w:szCs w:val="28"/>
        </w:rPr>
      </w:pPr>
      <w:r>
        <w:rPr>
          <w:rFonts w:ascii="Times New Roman" w:hAnsi="Times New Roman" w:cs="Times New Roman"/>
          <w:sz w:val="28"/>
          <w:szCs w:val="28"/>
        </w:rPr>
        <w:t>2.19. Пергола - легкое решетчатое сооружение из дерева или металла в виде беседки, галереи или навеса.</w:t>
      </w:r>
    </w:p>
    <w:p w14:paraId="23C5C879" w14:textId="77777777" w:rsidR="00446D85" w:rsidRDefault="00446D85" w:rsidP="00C76AE8">
      <w:pPr>
        <w:pStyle w:val="afb"/>
        <w:ind w:left="0" w:firstLine="709"/>
        <w:jc w:val="both"/>
      </w:pPr>
    </w:p>
    <w:p w14:paraId="23C5C87A" w14:textId="77777777" w:rsidR="00446D85" w:rsidRDefault="00446D85" w:rsidP="00C76AE8">
      <w:pPr>
        <w:pStyle w:val="1b"/>
        <w:keepNext/>
        <w:keepLines/>
        <w:numPr>
          <w:ilvl w:val="0"/>
          <w:numId w:val="1"/>
        </w:numPr>
        <w:shd w:val="clear" w:color="auto" w:fill="auto"/>
        <w:tabs>
          <w:tab w:val="left" w:pos="284"/>
        </w:tabs>
        <w:spacing w:line="240" w:lineRule="auto"/>
        <w:ind w:firstLine="0"/>
      </w:pPr>
      <w:bookmarkStart w:id="1" w:name="bookmark6"/>
      <w:r>
        <w:rPr>
          <w:sz w:val="24"/>
          <w:szCs w:val="24"/>
        </w:rPr>
        <w:t>ОБЩИЕ ПРИНЦИПЫ И ПОДХОДЫ</w:t>
      </w:r>
      <w:bookmarkEnd w:id="1"/>
      <w:r>
        <w:rPr>
          <w:sz w:val="24"/>
          <w:szCs w:val="24"/>
        </w:rPr>
        <w:t xml:space="preserve"> К БЛАГОУСТРОЙСТВУ ТЕРРИТОРИИ</w:t>
      </w:r>
    </w:p>
    <w:p w14:paraId="23C5C87B" w14:textId="77777777" w:rsidR="00446D85" w:rsidRDefault="00446D85" w:rsidP="00C76AE8">
      <w:pPr>
        <w:pStyle w:val="24"/>
        <w:numPr>
          <w:ilvl w:val="1"/>
          <w:numId w:val="1"/>
        </w:numPr>
        <w:shd w:val="clear" w:color="auto" w:fill="auto"/>
        <w:spacing w:before="0" w:after="0" w:line="240" w:lineRule="auto"/>
        <w:ind w:left="0" w:firstLine="709"/>
        <w:jc w:val="both"/>
      </w:pPr>
      <w:r>
        <w:rPr>
          <w:sz w:val="28"/>
          <w:szCs w:val="28"/>
        </w:rPr>
        <w:t xml:space="preserve">Развитие благоустраиваемой территории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w:t>
      </w:r>
      <w:r>
        <w:rPr>
          <w:sz w:val="28"/>
          <w:szCs w:val="28"/>
        </w:rPr>
        <w:tab/>
        <w:t xml:space="preserve">общественных пространств градостроительно-значимых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14:paraId="23C5C87C" w14:textId="77777777" w:rsidR="00446D85" w:rsidRDefault="00446D85" w:rsidP="00C76AE8">
      <w:pPr>
        <w:pStyle w:val="24"/>
        <w:numPr>
          <w:ilvl w:val="1"/>
          <w:numId w:val="1"/>
        </w:numPr>
        <w:shd w:val="clear" w:color="auto" w:fill="auto"/>
        <w:spacing w:before="0" w:after="0" w:line="240" w:lineRule="auto"/>
        <w:ind w:left="0" w:firstLine="709"/>
        <w:jc w:val="both"/>
      </w:pPr>
      <w:r>
        <w:rPr>
          <w:sz w:val="28"/>
          <w:szCs w:val="28"/>
        </w:rPr>
        <w:lastRenderedPageBreak/>
        <w:t>Деятельность по благоустройству территории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14:paraId="23C5C87D" w14:textId="77777777" w:rsidR="00446D85" w:rsidRDefault="00446D85" w:rsidP="00C76AE8">
      <w:pPr>
        <w:pStyle w:val="24"/>
        <w:numPr>
          <w:ilvl w:val="1"/>
          <w:numId w:val="1"/>
        </w:numPr>
        <w:shd w:val="clear" w:color="auto" w:fill="auto"/>
        <w:spacing w:before="0" w:after="0" w:line="240" w:lineRule="auto"/>
        <w:ind w:left="0" w:firstLine="709"/>
        <w:jc w:val="both"/>
      </w:pPr>
      <w:r>
        <w:rPr>
          <w:sz w:val="28"/>
          <w:szCs w:val="28"/>
        </w:rPr>
        <w:t xml:space="preserve">Первый блок задач - разработка проектной документации по благоустройству территории. </w:t>
      </w:r>
    </w:p>
    <w:p w14:paraId="23C5C87E" w14:textId="77777777" w:rsidR="00446D85" w:rsidRDefault="00446D85" w:rsidP="00C76AE8">
      <w:pPr>
        <w:pStyle w:val="24"/>
        <w:numPr>
          <w:ilvl w:val="2"/>
          <w:numId w:val="1"/>
        </w:numPr>
        <w:shd w:val="clear" w:color="auto" w:fill="auto"/>
        <w:spacing w:before="0" w:after="0" w:line="240" w:lineRule="auto"/>
        <w:ind w:left="0" w:firstLine="709"/>
        <w:jc w:val="both"/>
        <w:rPr>
          <w:sz w:val="28"/>
          <w:szCs w:val="28"/>
        </w:rPr>
      </w:pPr>
      <w:r>
        <w:rPr>
          <w:sz w:val="28"/>
          <w:szCs w:val="28"/>
        </w:rPr>
        <w:t>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маркетинговых, архитектурных, градостроительных и иных предпроектных исследований территории, социально-экономической оценки эффективности проектных решений.</w:t>
      </w:r>
    </w:p>
    <w:p w14:paraId="23C5C87F" w14:textId="77777777" w:rsidR="00446D85" w:rsidRDefault="00446D85" w:rsidP="00C76AE8">
      <w:pPr>
        <w:pStyle w:val="afb"/>
        <w:numPr>
          <w:ilvl w:val="2"/>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комплекта чертежей проекта благоустройства предусматривается  в постановлении Администрации Белокалитвинского городского поселения.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14:paraId="23C5C880" w14:textId="77777777" w:rsidR="00446D85" w:rsidRDefault="00446D85" w:rsidP="00C76AE8">
      <w:pPr>
        <w:pStyle w:val="24"/>
        <w:numPr>
          <w:ilvl w:val="2"/>
          <w:numId w:val="1"/>
        </w:numPr>
        <w:shd w:val="clear" w:color="auto" w:fill="auto"/>
        <w:spacing w:before="0" w:after="0" w:line="240" w:lineRule="auto"/>
        <w:ind w:left="0" w:firstLine="709"/>
        <w:jc w:val="both"/>
        <w:rPr>
          <w:sz w:val="28"/>
          <w:szCs w:val="28"/>
        </w:rPr>
      </w:pPr>
      <w:r>
        <w:rPr>
          <w:sz w:val="28"/>
          <w:szCs w:val="28"/>
        </w:rPr>
        <w:t>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14:paraId="23C5C881" w14:textId="77777777" w:rsidR="00446D85" w:rsidRDefault="00446D85" w:rsidP="00C76AE8">
      <w:pPr>
        <w:pStyle w:val="24"/>
        <w:numPr>
          <w:ilvl w:val="2"/>
          <w:numId w:val="1"/>
        </w:numPr>
        <w:shd w:val="clear" w:color="auto" w:fill="auto"/>
        <w:spacing w:before="0" w:after="0" w:line="240" w:lineRule="auto"/>
        <w:ind w:left="0" w:firstLine="709"/>
        <w:jc w:val="both"/>
      </w:pPr>
      <w:r>
        <w:rPr>
          <w:sz w:val="28"/>
          <w:szCs w:val="28"/>
        </w:rPr>
        <w:t>Следует разрабатывать единые или согласованные проекты благоустройства для связанных между собой территорий поселения, расположенных на участках, имеющих различных владельцев.</w:t>
      </w:r>
    </w:p>
    <w:p w14:paraId="23C5C882" w14:textId="77777777" w:rsidR="00446D85" w:rsidRDefault="00446D85" w:rsidP="00C76AE8">
      <w:pPr>
        <w:pStyle w:val="24"/>
        <w:numPr>
          <w:ilvl w:val="1"/>
          <w:numId w:val="1"/>
        </w:numPr>
        <w:shd w:val="clear" w:color="auto" w:fill="auto"/>
        <w:spacing w:before="0" w:after="0" w:line="240" w:lineRule="auto"/>
        <w:ind w:left="0" w:firstLine="709"/>
        <w:jc w:val="both"/>
      </w:pPr>
      <w:r>
        <w:rPr>
          <w:sz w:val="28"/>
          <w:szCs w:val="28"/>
        </w:rPr>
        <w:t>Второй блок задач - реализация проекта по благоустройству территории.</w:t>
      </w:r>
    </w:p>
    <w:p w14:paraId="23C5C883" w14:textId="77777777" w:rsidR="00446D85" w:rsidRDefault="00446D85" w:rsidP="00C76AE8">
      <w:pPr>
        <w:pStyle w:val="24"/>
        <w:numPr>
          <w:ilvl w:val="2"/>
          <w:numId w:val="1"/>
        </w:numPr>
        <w:shd w:val="clear" w:color="auto" w:fill="auto"/>
        <w:spacing w:before="0" w:after="0" w:line="240" w:lineRule="auto"/>
        <w:ind w:left="0" w:firstLine="709"/>
        <w:jc w:val="both"/>
        <w:rPr>
          <w:sz w:val="28"/>
          <w:szCs w:val="28"/>
        </w:rPr>
      </w:pPr>
      <w:r>
        <w:rPr>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14:paraId="23C5C884" w14:textId="77777777" w:rsidR="00446D85" w:rsidRDefault="00446D85" w:rsidP="00C76AE8">
      <w:pPr>
        <w:pStyle w:val="24"/>
        <w:numPr>
          <w:ilvl w:val="1"/>
          <w:numId w:val="1"/>
        </w:numPr>
        <w:shd w:val="clear" w:color="auto" w:fill="auto"/>
        <w:spacing w:before="0" w:after="0" w:line="240" w:lineRule="auto"/>
        <w:ind w:left="0" w:firstLine="709"/>
        <w:jc w:val="both"/>
        <w:rPr>
          <w:sz w:val="28"/>
          <w:szCs w:val="28"/>
        </w:rPr>
      </w:pPr>
      <w:r>
        <w:rPr>
          <w:sz w:val="28"/>
          <w:szCs w:val="28"/>
        </w:rPr>
        <w:t>Третий блок задач - содержание объектов благоустройства.</w:t>
      </w:r>
    </w:p>
    <w:p w14:paraId="23C5C885" w14:textId="77777777" w:rsidR="00446D85" w:rsidRDefault="00446D85" w:rsidP="00C76AE8">
      <w:pPr>
        <w:pStyle w:val="24"/>
        <w:numPr>
          <w:ilvl w:val="2"/>
          <w:numId w:val="1"/>
        </w:numPr>
        <w:shd w:val="clear" w:color="auto" w:fill="auto"/>
        <w:spacing w:before="0" w:after="0" w:line="240" w:lineRule="auto"/>
        <w:ind w:left="0" w:firstLine="709"/>
        <w:jc w:val="both"/>
        <w:rPr>
          <w:sz w:val="28"/>
          <w:szCs w:val="28"/>
        </w:rPr>
      </w:pPr>
      <w:r>
        <w:rPr>
          <w:sz w:val="28"/>
          <w:szCs w:val="28"/>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14:paraId="23C5C886" w14:textId="77777777" w:rsidR="00446D85" w:rsidRDefault="00446D85" w:rsidP="00C76AE8">
      <w:pPr>
        <w:pStyle w:val="24"/>
        <w:numPr>
          <w:ilvl w:val="1"/>
          <w:numId w:val="1"/>
        </w:numPr>
        <w:shd w:val="clear" w:color="auto" w:fill="auto"/>
        <w:spacing w:before="0" w:after="0" w:line="240" w:lineRule="auto"/>
        <w:ind w:hanging="371"/>
        <w:jc w:val="both"/>
        <w:rPr>
          <w:sz w:val="28"/>
          <w:szCs w:val="28"/>
        </w:rPr>
      </w:pPr>
      <w:r>
        <w:rPr>
          <w:sz w:val="28"/>
          <w:szCs w:val="28"/>
        </w:rPr>
        <w:t>Участники деятельности по благоустройству:</w:t>
      </w:r>
    </w:p>
    <w:p w14:paraId="23C5C887" w14:textId="77777777" w:rsidR="00446D85" w:rsidRDefault="00446D85" w:rsidP="00C76AE8">
      <w:pPr>
        <w:pStyle w:val="24"/>
        <w:shd w:val="clear" w:color="auto" w:fill="auto"/>
        <w:tabs>
          <w:tab w:val="left" w:pos="567"/>
        </w:tabs>
        <w:spacing w:before="0" w:after="0" w:line="240" w:lineRule="auto"/>
        <w:ind w:firstLine="426"/>
        <w:jc w:val="both"/>
        <w:rPr>
          <w:sz w:val="28"/>
          <w:szCs w:val="28"/>
        </w:rPr>
      </w:pPr>
      <w:r>
        <w:rPr>
          <w:sz w:val="28"/>
          <w:szCs w:val="28"/>
        </w:rPr>
        <w:t>а)</w:t>
      </w:r>
      <w:r>
        <w:rPr>
          <w:sz w:val="28"/>
          <w:szCs w:val="28"/>
        </w:rPr>
        <w:tab/>
        <w:t>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14:paraId="23C5C888" w14:textId="77777777" w:rsidR="00446D85" w:rsidRDefault="00446D85" w:rsidP="00C76AE8">
      <w:pPr>
        <w:pStyle w:val="24"/>
        <w:shd w:val="clear" w:color="auto" w:fill="auto"/>
        <w:tabs>
          <w:tab w:val="left" w:pos="567"/>
        </w:tabs>
        <w:spacing w:before="0" w:after="0" w:line="240" w:lineRule="auto"/>
        <w:ind w:firstLine="426"/>
        <w:jc w:val="both"/>
        <w:rPr>
          <w:sz w:val="28"/>
          <w:szCs w:val="28"/>
        </w:rPr>
      </w:pPr>
      <w:r>
        <w:rPr>
          <w:sz w:val="28"/>
          <w:szCs w:val="28"/>
        </w:rPr>
        <w:lastRenderedPageBreak/>
        <w:t>б)</w:t>
      </w:r>
      <w:r>
        <w:rPr>
          <w:sz w:val="28"/>
          <w:szCs w:val="28"/>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14:paraId="23C5C889" w14:textId="77777777" w:rsidR="00446D85" w:rsidRDefault="00446D85" w:rsidP="00C76AE8">
      <w:pPr>
        <w:pStyle w:val="24"/>
        <w:shd w:val="clear" w:color="auto" w:fill="auto"/>
        <w:tabs>
          <w:tab w:val="left" w:pos="567"/>
          <w:tab w:val="left" w:pos="709"/>
        </w:tabs>
        <w:spacing w:before="0" w:after="0" w:line="240" w:lineRule="auto"/>
        <w:ind w:firstLine="426"/>
        <w:jc w:val="both"/>
        <w:rPr>
          <w:sz w:val="28"/>
          <w:szCs w:val="28"/>
        </w:rPr>
      </w:pPr>
      <w:r>
        <w:rPr>
          <w:sz w:val="28"/>
          <w:szCs w:val="28"/>
        </w:rPr>
        <w:t>в)</w:t>
      </w:r>
      <w:r>
        <w:rPr>
          <w:sz w:val="28"/>
          <w:szCs w:val="28"/>
        </w:rPr>
        <w:tab/>
        <w:t xml:space="preserve">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14:paraId="23C5C88A" w14:textId="77777777" w:rsidR="00446D85" w:rsidRDefault="00446D85" w:rsidP="00C76AE8">
      <w:pPr>
        <w:pStyle w:val="24"/>
        <w:shd w:val="clear" w:color="auto" w:fill="auto"/>
        <w:tabs>
          <w:tab w:val="left" w:pos="567"/>
          <w:tab w:val="left" w:pos="709"/>
          <w:tab w:val="left" w:pos="1224"/>
        </w:tabs>
        <w:spacing w:before="0" w:after="0" w:line="240" w:lineRule="auto"/>
        <w:ind w:firstLine="426"/>
        <w:jc w:val="both"/>
        <w:rPr>
          <w:sz w:val="28"/>
          <w:szCs w:val="28"/>
        </w:rPr>
      </w:pPr>
      <w:r>
        <w:rPr>
          <w:sz w:val="28"/>
          <w:szCs w:val="28"/>
        </w:rPr>
        <w:t>г)</w:t>
      </w:r>
      <w:r>
        <w:rPr>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14:paraId="23C5C88B" w14:textId="77777777" w:rsidR="00446D85" w:rsidRDefault="00446D85" w:rsidP="00C76AE8">
      <w:pPr>
        <w:pStyle w:val="24"/>
        <w:shd w:val="clear" w:color="auto" w:fill="auto"/>
        <w:tabs>
          <w:tab w:val="left" w:pos="567"/>
        </w:tabs>
        <w:spacing w:before="0" w:after="0" w:line="240" w:lineRule="auto"/>
        <w:ind w:firstLine="426"/>
        <w:jc w:val="both"/>
        <w:rPr>
          <w:sz w:val="28"/>
          <w:szCs w:val="28"/>
        </w:rPr>
      </w:pPr>
      <w:r>
        <w:rPr>
          <w:sz w:val="28"/>
          <w:szCs w:val="28"/>
        </w:rPr>
        <w:t xml:space="preserve">д) </w:t>
      </w:r>
      <w:r>
        <w:rPr>
          <w:sz w:val="28"/>
          <w:szCs w:val="28"/>
        </w:rPr>
        <w:tab/>
        <w:t>исполнители работ, специалисты по благоустройству и озеленению, в том числе по возведению малых архитектурных форм;</w:t>
      </w:r>
    </w:p>
    <w:p w14:paraId="23C5C88C" w14:textId="77777777" w:rsidR="00446D85" w:rsidRDefault="00446D85" w:rsidP="00C76AE8">
      <w:pPr>
        <w:pStyle w:val="24"/>
        <w:shd w:val="clear" w:color="auto" w:fill="auto"/>
        <w:tabs>
          <w:tab w:val="left" w:pos="567"/>
        </w:tabs>
        <w:spacing w:before="0" w:after="0" w:line="240" w:lineRule="auto"/>
        <w:ind w:firstLine="426"/>
        <w:jc w:val="both"/>
        <w:rPr>
          <w:sz w:val="28"/>
          <w:szCs w:val="28"/>
        </w:rPr>
      </w:pPr>
      <w:r>
        <w:rPr>
          <w:sz w:val="28"/>
          <w:szCs w:val="28"/>
        </w:rPr>
        <w:t xml:space="preserve">е) </w:t>
      </w:r>
      <w:r>
        <w:rPr>
          <w:sz w:val="28"/>
          <w:szCs w:val="28"/>
        </w:rPr>
        <w:tab/>
        <w:t>иные лица.</w:t>
      </w:r>
    </w:p>
    <w:p w14:paraId="23C5C88D" w14:textId="77777777" w:rsidR="00446D85" w:rsidRDefault="00446D85" w:rsidP="00C76AE8">
      <w:pPr>
        <w:pStyle w:val="24"/>
        <w:numPr>
          <w:ilvl w:val="2"/>
          <w:numId w:val="1"/>
        </w:numPr>
        <w:shd w:val="clear" w:color="auto" w:fill="auto"/>
        <w:spacing w:before="0" w:after="0" w:line="240" w:lineRule="auto"/>
        <w:ind w:left="0" w:firstLine="567"/>
        <w:jc w:val="both"/>
        <w:rPr>
          <w:sz w:val="28"/>
          <w:szCs w:val="28"/>
        </w:rPr>
      </w:pPr>
      <w:r>
        <w:rPr>
          <w:sz w:val="28"/>
          <w:szCs w:val="28"/>
        </w:rPr>
        <w:t xml:space="preserve">Участие жителей осуществляется прямым или опосредованным способом через общественные организации, в том числе организации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14:paraId="23C5C88E" w14:textId="77777777" w:rsidR="00446D85" w:rsidRDefault="00446D85" w:rsidP="00C76AE8">
      <w:pPr>
        <w:pStyle w:val="24"/>
        <w:numPr>
          <w:ilvl w:val="1"/>
          <w:numId w:val="1"/>
        </w:numPr>
        <w:shd w:val="clear" w:color="auto" w:fill="auto"/>
        <w:spacing w:before="0" w:after="0" w:line="240" w:lineRule="auto"/>
        <w:ind w:left="0" w:firstLine="567"/>
        <w:jc w:val="both"/>
      </w:pPr>
      <w:r>
        <w:rPr>
          <w:sz w:val="28"/>
          <w:szCs w:val="28"/>
        </w:rPr>
        <w:t>Территории Белокалитвинского городского поселения, удобно расположенные и легкодоступные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Белокалитвинского городского поселения, доступность объектов инфраструктуры, в том числе за счет ликвидации необоснованных барьеров и препятствий (ограждений).</w:t>
      </w:r>
    </w:p>
    <w:p w14:paraId="23C5C88F" w14:textId="77777777" w:rsidR="00446D85" w:rsidRDefault="00446D85" w:rsidP="00C76AE8">
      <w:pPr>
        <w:pStyle w:val="24"/>
        <w:numPr>
          <w:ilvl w:val="1"/>
          <w:numId w:val="1"/>
        </w:numPr>
        <w:shd w:val="clear" w:color="auto" w:fill="auto"/>
        <w:spacing w:before="0" w:after="0" w:line="240" w:lineRule="auto"/>
        <w:ind w:left="0" w:firstLine="567"/>
        <w:jc w:val="both"/>
        <w:rPr>
          <w:sz w:val="28"/>
          <w:szCs w:val="28"/>
        </w:rPr>
      </w:pPr>
      <w:r>
        <w:rPr>
          <w:sz w:val="28"/>
          <w:szCs w:val="28"/>
        </w:rPr>
        <w:t>Обеспечение качества городской среды достигается путем реализации следующих принципов:</w:t>
      </w:r>
    </w:p>
    <w:p w14:paraId="23C5C890" w14:textId="77777777" w:rsidR="00446D85" w:rsidRDefault="00446D85" w:rsidP="00C76AE8">
      <w:pPr>
        <w:pStyle w:val="afb"/>
        <w:numPr>
          <w:ilvl w:val="0"/>
          <w:numId w:val="6"/>
        </w:numPr>
        <w:tabs>
          <w:tab w:val="left" w:pos="1134"/>
        </w:tabs>
        <w:ind w:firstLine="709"/>
        <w:jc w:val="both"/>
        <w:rPr>
          <w:rFonts w:ascii="Times New Roman" w:hAnsi="Times New Roman" w:cs="Times New Roman"/>
          <w:vanish/>
          <w:sz w:val="28"/>
          <w:szCs w:val="28"/>
        </w:rPr>
      </w:pPr>
    </w:p>
    <w:p w14:paraId="23C5C891" w14:textId="77777777" w:rsidR="00446D85" w:rsidRDefault="00446D85" w:rsidP="00C76AE8">
      <w:pPr>
        <w:pStyle w:val="afb"/>
        <w:numPr>
          <w:ilvl w:val="1"/>
          <w:numId w:val="6"/>
        </w:numPr>
        <w:tabs>
          <w:tab w:val="left" w:pos="1134"/>
        </w:tabs>
        <w:ind w:left="720" w:firstLine="709"/>
        <w:jc w:val="both"/>
        <w:rPr>
          <w:rFonts w:ascii="Times New Roman" w:hAnsi="Times New Roman" w:cs="Times New Roman"/>
          <w:vanish/>
          <w:sz w:val="28"/>
          <w:szCs w:val="28"/>
        </w:rPr>
      </w:pPr>
    </w:p>
    <w:p w14:paraId="23C5C892" w14:textId="77777777" w:rsidR="00446D85" w:rsidRDefault="00446D85" w:rsidP="00C76AE8">
      <w:pPr>
        <w:pStyle w:val="afb"/>
        <w:numPr>
          <w:ilvl w:val="1"/>
          <w:numId w:val="6"/>
        </w:numPr>
        <w:tabs>
          <w:tab w:val="left" w:pos="1134"/>
        </w:tabs>
        <w:ind w:left="720" w:firstLine="709"/>
        <w:jc w:val="both"/>
        <w:rPr>
          <w:rFonts w:ascii="Times New Roman" w:hAnsi="Times New Roman" w:cs="Times New Roman"/>
          <w:vanish/>
          <w:sz w:val="28"/>
          <w:szCs w:val="28"/>
        </w:rPr>
      </w:pPr>
    </w:p>
    <w:p w14:paraId="23C5C893" w14:textId="77777777" w:rsidR="00446D85" w:rsidRDefault="00446D85" w:rsidP="00C76AE8">
      <w:pPr>
        <w:pStyle w:val="afb"/>
        <w:numPr>
          <w:ilvl w:val="1"/>
          <w:numId w:val="6"/>
        </w:numPr>
        <w:tabs>
          <w:tab w:val="left" w:pos="1134"/>
        </w:tabs>
        <w:ind w:left="720" w:firstLine="709"/>
        <w:jc w:val="both"/>
        <w:rPr>
          <w:rFonts w:ascii="Times New Roman" w:hAnsi="Times New Roman" w:cs="Times New Roman"/>
          <w:vanish/>
          <w:sz w:val="28"/>
          <w:szCs w:val="28"/>
        </w:rPr>
      </w:pPr>
    </w:p>
    <w:p w14:paraId="23C5C894" w14:textId="77777777" w:rsidR="00446D85" w:rsidRDefault="00446D85" w:rsidP="00C76AE8">
      <w:pPr>
        <w:pStyle w:val="24"/>
        <w:numPr>
          <w:ilvl w:val="2"/>
          <w:numId w:val="1"/>
        </w:numPr>
        <w:shd w:val="clear" w:color="auto" w:fill="auto"/>
        <w:spacing w:before="0" w:after="0" w:line="240" w:lineRule="auto"/>
        <w:ind w:left="0" w:firstLine="567"/>
        <w:jc w:val="both"/>
      </w:pPr>
      <w:r>
        <w:rPr>
          <w:sz w:val="28"/>
          <w:szCs w:val="28"/>
        </w:rPr>
        <w:t>Принцип функционального разнообразия - насыщение территории Белокалитвинского городского поселения разнообразными социальными и коммерческими сервисами.</w:t>
      </w:r>
    </w:p>
    <w:p w14:paraId="23C5C895" w14:textId="77777777" w:rsidR="00446D85" w:rsidRDefault="00446D85" w:rsidP="00C76AE8">
      <w:pPr>
        <w:pStyle w:val="24"/>
        <w:shd w:val="clear" w:color="auto" w:fill="auto"/>
        <w:tabs>
          <w:tab w:val="left" w:pos="1134"/>
        </w:tabs>
        <w:spacing w:before="0" w:after="0" w:line="240" w:lineRule="auto"/>
        <w:ind w:firstLine="425"/>
        <w:jc w:val="both"/>
      </w:pPr>
      <w:r>
        <w:rPr>
          <w:sz w:val="28"/>
          <w:szCs w:val="28"/>
        </w:rPr>
        <w:t>3.8.2. Принцип комфортной организации пешеходной среды - создание в Белокалитвинском городском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14:paraId="23C5C896" w14:textId="77777777" w:rsidR="00446D85" w:rsidRDefault="00446D85" w:rsidP="00C76AE8">
      <w:pPr>
        <w:pStyle w:val="24"/>
        <w:shd w:val="clear" w:color="auto" w:fill="auto"/>
        <w:tabs>
          <w:tab w:val="left" w:pos="1134"/>
        </w:tabs>
        <w:spacing w:before="0" w:after="0" w:line="240" w:lineRule="auto"/>
        <w:ind w:firstLine="425"/>
        <w:jc w:val="both"/>
        <w:rPr>
          <w:sz w:val="28"/>
          <w:szCs w:val="28"/>
        </w:rPr>
      </w:pPr>
      <w:r>
        <w:rPr>
          <w:sz w:val="28"/>
          <w:szCs w:val="28"/>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23C5C897" w14:textId="77777777" w:rsidR="00446D85" w:rsidRDefault="00446D85" w:rsidP="00C76AE8">
      <w:pPr>
        <w:pStyle w:val="24"/>
        <w:shd w:val="clear" w:color="auto" w:fill="auto"/>
        <w:tabs>
          <w:tab w:val="left" w:pos="1134"/>
        </w:tabs>
        <w:spacing w:before="0" w:after="0" w:line="240" w:lineRule="auto"/>
        <w:ind w:firstLine="425"/>
        <w:jc w:val="both"/>
      </w:pPr>
      <w:r>
        <w:rPr>
          <w:sz w:val="28"/>
          <w:szCs w:val="28"/>
        </w:rPr>
        <w:t xml:space="preserve">3.8.4. Принцип комфортной среды для общения - гармоничное размещение в Белокалитвинского городского поселения территорий, которые постоянно и без </w:t>
      </w:r>
      <w:r>
        <w:rPr>
          <w:sz w:val="28"/>
          <w:szCs w:val="28"/>
        </w:rPr>
        <w:lastRenderedPageBreak/>
        <w:t>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14:paraId="23C5C898" w14:textId="77777777" w:rsidR="00446D85" w:rsidRDefault="00446D85" w:rsidP="00C76AE8">
      <w:pPr>
        <w:pStyle w:val="24"/>
        <w:shd w:val="clear" w:color="auto" w:fill="auto"/>
        <w:tabs>
          <w:tab w:val="left" w:pos="1134"/>
        </w:tabs>
        <w:spacing w:before="0" w:after="0" w:line="240" w:lineRule="auto"/>
        <w:ind w:firstLine="425"/>
        <w:jc w:val="both"/>
        <w:rPr>
          <w:sz w:val="28"/>
          <w:szCs w:val="28"/>
        </w:rPr>
      </w:pPr>
      <w:r>
        <w:rPr>
          <w:sz w:val="28"/>
          <w:szCs w:val="28"/>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23C5C899" w14:textId="77777777" w:rsidR="00446D85" w:rsidRDefault="00446D85" w:rsidP="00C76AE8">
      <w:pPr>
        <w:pStyle w:val="24"/>
        <w:shd w:val="clear" w:color="auto" w:fill="auto"/>
        <w:tabs>
          <w:tab w:val="left" w:pos="1378"/>
        </w:tabs>
        <w:spacing w:before="0" w:after="0" w:line="240" w:lineRule="auto"/>
        <w:ind w:firstLine="709"/>
        <w:jc w:val="both"/>
        <w:rPr>
          <w:sz w:val="28"/>
          <w:szCs w:val="28"/>
        </w:rPr>
      </w:pPr>
      <w:r>
        <w:rPr>
          <w:sz w:val="28"/>
          <w:szCs w:val="28"/>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23C5C89A" w14:textId="77777777" w:rsidR="00446D85" w:rsidRDefault="00446D85" w:rsidP="00C76AE8">
      <w:pPr>
        <w:pStyle w:val="24"/>
        <w:shd w:val="clear" w:color="auto" w:fill="auto"/>
        <w:tabs>
          <w:tab w:val="left" w:pos="1383"/>
        </w:tabs>
        <w:spacing w:before="0" w:after="0" w:line="240" w:lineRule="auto"/>
        <w:ind w:firstLine="709"/>
        <w:jc w:val="both"/>
        <w:rPr>
          <w:sz w:val="28"/>
          <w:szCs w:val="28"/>
        </w:rPr>
      </w:pPr>
      <w:r>
        <w:rPr>
          <w:sz w:val="28"/>
          <w:szCs w:val="28"/>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14:paraId="23C5C89B" w14:textId="77777777" w:rsidR="00446D85" w:rsidRDefault="00446D85" w:rsidP="00C76AE8">
      <w:pPr>
        <w:pStyle w:val="24"/>
        <w:shd w:val="clear" w:color="auto" w:fill="auto"/>
        <w:tabs>
          <w:tab w:val="left" w:pos="1383"/>
        </w:tabs>
        <w:spacing w:before="0" w:after="0" w:line="240" w:lineRule="auto"/>
        <w:ind w:firstLine="709"/>
        <w:jc w:val="both"/>
        <w:rPr>
          <w:sz w:val="28"/>
          <w:szCs w:val="28"/>
        </w:rPr>
      </w:pPr>
      <w:r>
        <w:rPr>
          <w:sz w:val="28"/>
          <w:szCs w:val="28"/>
        </w:rPr>
        <w:t xml:space="preserve">3.11.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 Инвентаризация  проводится в соответствии с </w:t>
      </w:r>
      <w:r>
        <w:rPr>
          <w:sz w:val="27"/>
          <w:szCs w:val="27"/>
        </w:rPr>
        <w:t>М</w:t>
      </w:r>
      <w:r>
        <w:rPr>
          <w:sz w:val="28"/>
          <w:szCs w:val="28"/>
        </w:rPr>
        <w:t xml:space="preserve">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минЖКХ) №103 от 15.06.2017.  </w:t>
      </w:r>
    </w:p>
    <w:p w14:paraId="23C5C89C"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3.11.1. Инвентаризации подлежат все дворовые и общественные территории</w:t>
      </w:r>
      <w:r>
        <w:rPr>
          <w:sz w:val="28"/>
          <w:szCs w:val="28"/>
        </w:rPr>
        <w:t xml:space="preserve"> Белокалитвинского городского поселения</w:t>
      </w:r>
      <w:r>
        <w:rPr>
          <w:color w:val="000000"/>
          <w:sz w:val="28"/>
          <w:szCs w:val="28"/>
        </w:rPr>
        <w:t>.</w:t>
      </w:r>
    </w:p>
    <w:p w14:paraId="23C5C89D" w14:textId="77777777" w:rsidR="00446D85" w:rsidRDefault="00446D85" w:rsidP="00C76AE8">
      <w:pPr>
        <w:ind w:firstLine="426"/>
        <w:jc w:val="both"/>
      </w:pPr>
      <w:r>
        <w:rPr>
          <w:rFonts w:ascii="Times New Roman" w:hAnsi="Times New Roman" w:cs="Times New Roman"/>
          <w:sz w:val="28"/>
          <w:szCs w:val="28"/>
        </w:rPr>
        <w:t>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w:t>
      </w:r>
    </w:p>
    <w:p w14:paraId="23C5C89E" w14:textId="77777777" w:rsidR="00446D85" w:rsidRDefault="00446D85" w:rsidP="00C76AE8">
      <w:pPr>
        <w:jc w:val="both"/>
      </w:pPr>
      <w:r>
        <w:rPr>
          <w:rFonts w:ascii="Times New Roman" w:hAnsi="Times New Roman" w:cs="Times New Roman"/>
          <w:sz w:val="28"/>
          <w:szCs w:val="28"/>
        </w:rPr>
        <w:t>Белокалитвинского городского поселения,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14:paraId="23C5C89F" w14:textId="77777777" w:rsidR="00446D85" w:rsidRDefault="00446D85" w:rsidP="00C76AE8">
      <w:pPr>
        <w:pStyle w:val="24"/>
        <w:shd w:val="clear" w:color="auto" w:fill="auto"/>
        <w:tabs>
          <w:tab w:val="left" w:pos="1413"/>
        </w:tabs>
        <w:spacing w:before="0" w:after="0" w:line="240" w:lineRule="auto"/>
        <w:ind w:firstLine="709"/>
        <w:jc w:val="both"/>
        <w:rPr>
          <w:sz w:val="28"/>
          <w:szCs w:val="28"/>
        </w:rPr>
      </w:pPr>
      <w:r>
        <w:rPr>
          <w:sz w:val="28"/>
          <w:szCs w:val="28"/>
        </w:rPr>
        <w:t>3.12. В паспорте объекта благоустройства отражается следующая информация:</w:t>
      </w:r>
    </w:p>
    <w:p w14:paraId="23C5C8A0" w14:textId="77777777" w:rsidR="00446D85" w:rsidRDefault="00446D85" w:rsidP="00C76AE8">
      <w:pPr>
        <w:pStyle w:val="24"/>
        <w:numPr>
          <w:ilvl w:val="0"/>
          <w:numId w:val="2"/>
        </w:numPr>
        <w:shd w:val="clear" w:color="auto" w:fill="auto"/>
        <w:tabs>
          <w:tab w:val="left" w:pos="567"/>
        </w:tabs>
        <w:spacing w:before="0" w:after="0" w:line="240" w:lineRule="auto"/>
        <w:ind w:firstLine="426"/>
        <w:jc w:val="both"/>
        <w:rPr>
          <w:sz w:val="28"/>
          <w:szCs w:val="28"/>
        </w:rPr>
      </w:pPr>
      <w:r>
        <w:rPr>
          <w:sz w:val="28"/>
          <w:szCs w:val="28"/>
        </w:rPr>
        <w:t>о собственниках и границах земельных участков, формирующих территорию объекта благоустройства;</w:t>
      </w:r>
    </w:p>
    <w:p w14:paraId="23C5C8A1" w14:textId="77777777" w:rsidR="00446D85" w:rsidRDefault="00446D85" w:rsidP="00C76AE8">
      <w:pPr>
        <w:pStyle w:val="24"/>
        <w:numPr>
          <w:ilvl w:val="0"/>
          <w:numId w:val="2"/>
        </w:numPr>
        <w:shd w:val="clear" w:color="auto" w:fill="auto"/>
        <w:tabs>
          <w:tab w:val="left" w:pos="567"/>
        </w:tabs>
        <w:spacing w:before="0" w:after="0" w:line="240" w:lineRule="auto"/>
        <w:ind w:firstLine="426"/>
        <w:jc w:val="both"/>
        <w:rPr>
          <w:sz w:val="28"/>
          <w:szCs w:val="28"/>
        </w:rPr>
      </w:pPr>
      <w:r>
        <w:rPr>
          <w:sz w:val="28"/>
          <w:szCs w:val="28"/>
        </w:rPr>
        <w:t>ситуационный план;</w:t>
      </w:r>
    </w:p>
    <w:p w14:paraId="23C5C8A2" w14:textId="77777777" w:rsidR="00446D85" w:rsidRDefault="00446D85" w:rsidP="00C76AE8">
      <w:pPr>
        <w:pStyle w:val="24"/>
        <w:numPr>
          <w:ilvl w:val="0"/>
          <w:numId w:val="2"/>
        </w:numPr>
        <w:shd w:val="clear" w:color="auto" w:fill="auto"/>
        <w:tabs>
          <w:tab w:val="left" w:pos="567"/>
        </w:tabs>
        <w:spacing w:before="0" w:after="0" w:line="240" w:lineRule="auto"/>
        <w:ind w:firstLine="426"/>
        <w:jc w:val="both"/>
        <w:rPr>
          <w:sz w:val="28"/>
          <w:szCs w:val="28"/>
        </w:rPr>
      </w:pPr>
      <w:r>
        <w:rPr>
          <w:sz w:val="28"/>
          <w:szCs w:val="28"/>
        </w:rPr>
        <w:t>элементы благоустройства,</w:t>
      </w:r>
    </w:p>
    <w:p w14:paraId="23C5C8A3" w14:textId="77777777" w:rsidR="00446D85" w:rsidRDefault="00446D85" w:rsidP="00C76AE8">
      <w:pPr>
        <w:pStyle w:val="24"/>
        <w:numPr>
          <w:ilvl w:val="0"/>
          <w:numId w:val="2"/>
        </w:numPr>
        <w:shd w:val="clear" w:color="auto" w:fill="auto"/>
        <w:tabs>
          <w:tab w:val="left" w:pos="567"/>
        </w:tabs>
        <w:spacing w:before="0" w:after="0" w:line="240" w:lineRule="auto"/>
        <w:ind w:firstLine="426"/>
        <w:jc w:val="both"/>
        <w:rPr>
          <w:sz w:val="28"/>
          <w:szCs w:val="28"/>
        </w:rPr>
      </w:pPr>
      <w:r>
        <w:rPr>
          <w:sz w:val="28"/>
          <w:szCs w:val="28"/>
        </w:rPr>
        <w:t>сведения о текущем состоянии;</w:t>
      </w:r>
    </w:p>
    <w:p w14:paraId="23C5C8A4" w14:textId="77777777" w:rsidR="00446D85" w:rsidRDefault="00446D85" w:rsidP="00C76AE8">
      <w:pPr>
        <w:pStyle w:val="24"/>
        <w:numPr>
          <w:ilvl w:val="0"/>
          <w:numId w:val="2"/>
        </w:numPr>
        <w:shd w:val="clear" w:color="auto" w:fill="auto"/>
        <w:tabs>
          <w:tab w:val="left" w:pos="567"/>
        </w:tabs>
        <w:spacing w:before="0" w:after="0" w:line="240" w:lineRule="auto"/>
        <w:ind w:firstLine="426"/>
        <w:jc w:val="both"/>
        <w:rPr>
          <w:sz w:val="28"/>
          <w:szCs w:val="28"/>
        </w:rPr>
      </w:pPr>
      <w:r>
        <w:rPr>
          <w:sz w:val="28"/>
          <w:szCs w:val="28"/>
        </w:rPr>
        <w:t>сведения о планируемых мероприятиях по благоустройству территорий.</w:t>
      </w:r>
    </w:p>
    <w:p w14:paraId="23C5C8A5" w14:textId="77777777" w:rsidR="00446D85" w:rsidRDefault="00446D85" w:rsidP="00C76AE8">
      <w:pPr>
        <w:pStyle w:val="24"/>
        <w:shd w:val="clear" w:color="auto" w:fill="auto"/>
        <w:tabs>
          <w:tab w:val="left" w:pos="1383"/>
        </w:tabs>
        <w:spacing w:before="0" w:after="0" w:line="240" w:lineRule="auto"/>
        <w:ind w:firstLine="709"/>
        <w:jc w:val="both"/>
        <w:rPr>
          <w:sz w:val="28"/>
          <w:szCs w:val="28"/>
        </w:rPr>
      </w:pPr>
      <w:r>
        <w:rPr>
          <w:sz w:val="28"/>
          <w:szCs w:val="28"/>
        </w:rPr>
        <w:t xml:space="preserve">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w:t>
      </w:r>
      <w:r>
        <w:rPr>
          <w:sz w:val="28"/>
          <w:szCs w:val="28"/>
        </w:rPr>
        <w:lastRenderedPageBreak/>
        <w:t>основе комплексного исследования современного состояния и потенциала развития территории элемента планировочной структуры.</w:t>
      </w:r>
    </w:p>
    <w:p w14:paraId="23C5C8A6" w14:textId="77777777" w:rsidR="00446D85" w:rsidRDefault="00446D85" w:rsidP="00C76AE8">
      <w:pPr>
        <w:pStyle w:val="24"/>
        <w:shd w:val="clear" w:color="auto" w:fill="auto"/>
        <w:tabs>
          <w:tab w:val="left" w:pos="1378"/>
        </w:tabs>
        <w:spacing w:before="0" w:after="0" w:line="240" w:lineRule="auto"/>
        <w:ind w:firstLine="709"/>
        <w:jc w:val="both"/>
        <w:rPr>
          <w:sz w:val="28"/>
          <w:szCs w:val="28"/>
        </w:rPr>
      </w:pPr>
      <w:r>
        <w:rPr>
          <w:sz w:val="28"/>
          <w:szCs w:val="28"/>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Белокалитвинского городского поселения.</w:t>
      </w:r>
    </w:p>
    <w:p w14:paraId="23C5C8A7" w14:textId="77777777" w:rsidR="00446D85" w:rsidRDefault="00446D85" w:rsidP="00C76AE8">
      <w:pPr>
        <w:pStyle w:val="1b"/>
        <w:keepNext/>
        <w:keepLines/>
        <w:shd w:val="clear" w:color="auto" w:fill="auto"/>
        <w:tabs>
          <w:tab w:val="left" w:pos="284"/>
        </w:tabs>
        <w:spacing w:line="240" w:lineRule="auto"/>
        <w:ind w:firstLine="0"/>
        <w:rPr>
          <w:sz w:val="24"/>
          <w:szCs w:val="24"/>
        </w:rPr>
      </w:pPr>
    </w:p>
    <w:p w14:paraId="23C5C8A8" w14:textId="77777777" w:rsidR="00446D85" w:rsidRDefault="00446D85" w:rsidP="00C76AE8">
      <w:pPr>
        <w:pStyle w:val="1b"/>
        <w:keepNext/>
        <w:keepLines/>
        <w:shd w:val="clear" w:color="auto" w:fill="auto"/>
        <w:tabs>
          <w:tab w:val="left" w:pos="284"/>
        </w:tabs>
        <w:spacing w:line="240" w:lineRule="auto"/>
        <w:ind w:firstLine="0"/>
      </w:pPr>
      <w:r>
        <w:rPr>
          <w:sz w:val="24"/>
          <w:szCs w:val="24"/>
        </w:rPr>
        <w:t xml:space="preserve">4. </w:t>
      </w:r>
      <w:bookmarkStart w:id="2" w:name="bookmark7"/>
      <w:r>
        <w:rPr>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3" w:name="bookmark8"/>
      <w:bookmarkEnd w:id="2"/>
      <w:r>
        <w:rPr>
          <w:sz w:val="24"/>
          <w:szCs w:val="24"/>
        </w:rPr>
        <w:t xml:space="preserve"> СРЕДЫ</w:t>
      </w:r>
      <w:bookmarkEnd w:id="3"/>
      <w:r>
        <w:rPr>
          <w:sz w:val="24"/>
          <w:szCs w:val="24"/>
        </w:rPr>
        <w:t>.</w:t>
      </w:r>
    </w:p>
    <w:p w14:paraId="23C5C8A9" w14:textId="77777777" w:rsidR="00446D85" w:rsidRDefault="00446D85" w:rsidP="00C76AE8">
      <w:pPr>
        <w:pStyle w:val="24"/>
        <w:shd w:val="clear" w:color="auto" w:fill="auto"/>
        <w:tabs>
          <w:tab w:val="left" w:pos="709"/>
        </w:tabs>
        <w:spacing w:before="0" w:after="0" w:line="240" w:lineRule="auto"/>
        <w:jc w:val="both"/>
        <w:rPr>
          <w:sz w:val="28"/>
          <w:szCs w:val="28"/>
        </w:rPr>
      </w:pPr>
      <w:r>
        <w:rPr>
          <w:sz w:val="28"/>
          <w:szCs w:val="28"/>
        </w:rPr>
        <w:tab/>
        <w:t>4.1. Задачи, эффективность и формы общественного участия.</w:t>
      </w:r>
    </w:p>
    <w:p w14:paraId="23C5C8AA" w14:textId="77777777" w:rsidR="00446D85" w:rsidRDefault="00446D85" w:rsidP="00C76AE8">
      <w:pPr>
        <w:pStyle w:val="24"/>
        <w:shd w:val="clear" w:color="auto" w:fill="auto"/>
        <w:tabs>
          <w:tab w:val="left" w:pos="1455"/>
        </w:tabs>
        <w:spacing w:before="0" w:after="0" w:line="240" w:lineRule="auto"/>
        <w:ind w:firstLine="426"/>
        <w:jc w:val="both"/>
        <w:rPr>
          <w:sz w:val="28"/>
          <w:szCs w:val="28"/>
        </w:rPr>
      </w:pPr>
      <w:r>
        <w:rPr>
          <w:sz w:val="28"/>
          <w:szCs w:val="28"/>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позитивного восприятия качества жизни.</w:t>
      </w:r>
    </w:p>
    <w:p w14:paraId="23C5C8AB" w14:textId="77777777" w:rsidR="00446D85" w:rsidRDefault="00446D85" w:rsidP="00C76AE8">
      <w:pPr>
        <w:pStyle w:val="24"/>
        <w:shd w:val="clear" w:color="auto" w:fill="auto"/>
        <w:tabs>
          <w:tab w:val="left" w:pos="1455"/>
        </w:tabs>
        <w:spacing w:before="0" w:after="0" w:line="240" w:lineRule="auto"/>
        <w:ind w:firstLine="426"/>
        <w:jc w:val="both"/>
        <w:rPr>
          <w:sz w:val="28"/>
          <w:szCs w:val="28"/>
        </w:rPr>
      </w:pPr>
      <w:r>
        <w:rPr>
          <w:sz w:val="28"/>
          <w:szCs w:val="28"/>
        </w:rPr>
        <w:t>4.1.2. Участие общественности в развитии городской среды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14:paraId="23C5C8AC" w14:textId="77777777" w:rsidR="00446D85" w:rsidRDefault="00446D85" w:rsidP="00C76AE8">
      <w:pPr>
        <w:pStyle w:val="24"/>
        <w:shd w:val="clear" w:color="auto" w:fill="auto"/>
        <w:tabs>
          <w:tab w:val="left" w:pos="1450"/>
        </w:tabs>
        <w:spacing w:before="0" w:after="0" w:line="240" w:lineRule="auto"/>
        <w:ind w:firstLine="426"/>
        <w:jc w:val="both"/>
        <w:rPr>
          <w:sz w:val="28"/>
          <w:szCs w:val="28"/>
        </w:rPr>
      </w:pPr>
      <w:r>
        <w:rPr>
          <w:sz w:val="28"/>
          <w:szCs w:val="28"/>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Белокалитвинского городского поселения, формирует лояльность со стороны населения.</w:t>
      </w:r>
    </w:p>
    <w:p w14:paraId="23C5C8AD" w14:textId="77777777" w:rsidR="00446D85" w:rsidRDefault="00446D85" w:rsidP="00C76AE8">
      <w:pPr>
        <w:pStyle w:val="24"/>
        <w:shd w:val="clear" w:color="auto" w:fill="auto"/>
        <w:tabs>
          <w:tab w:val="left" w:pos="1455"/>
        </w:tabs>
        <w:spacing w:before="0" w:after="0" w:line="240" w:lineRule="auto"/>
        <w:ind w:firstLine="426"/>
        <w:jc w:val="both"/>
        <w:rPr>
          <w:sz w:val="28"/>
          <w:szCs w:val="28"/>
        </w:rPr>
      </w:pPr>
      <w:r>
        <w:rPr>
          <w:sz w:val="28"/>
          <w:szCs w:val="28"/>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Белокалитвинского городского поселения и способствует учёту различных мнений, объективному повышению качества решений.</w:t>
      </w:r>
    </w:p>
    <w:p w14:paraId="23C5C8AE" w14:textId="77777777" w:rsidR="00446D85" w:rsidRDefault="00446D85" w:rsidP="00C76AE8">
      <w:pPr>
        <w:pStyle w:val="afb"/>
        <w:numPr>
          <w:ilvl w:val="0"/>
          <w:numId w:val="7"/>
        </w:numPr>
        <w:tabs>
          <w:tab w:val="left" w:pos="1274"/>
        </w:tabs>
        <w:ind w:firstLine="709"/>
        <w:jc w:val="both"/>
        <w:rPr>
          <w:rFonts w:ascii="Times New Roman" w:hAnsi="Times New Roman" w:cs="Times New Roman"/>
          <w:vanish/>
          <w:sz w:val="28"/>
          <w:szCs w:val="28"/>
        </w:rPr>
      </w:pPr>
    </w:p>
    <w:p w14:paraId="23C5C8AF" w14:textId="77777777" w:rsidR="00446D85" w:rsidRDefault="00446D85" w:rsidP="00C76AE8">
      <w:pPr>
        <w:pStyle w:val="afb"/>
        <w:numPr>
          <w:ilvl w:val="1"/>
          <w:numId w:val="7"/>
        </w:numPr>
        <w:tabs>
          <w:tab w:val="left" w:pos="1274"/>
        </w:tabs>
        <w:ind w:left="720" w:firstLine="709"/>
        <w:jc w:val="both"/>
        <w:rPr>
          <w:rFonts w:ascii="Times New Roman" w:hAnsi="Times New Roman" w:cs="Times New Roman"/>
          <w:vanish/>
          <w:sz w:val="28"/>
          <w:szCs w:val="28"/>
        </w:rPr>
      </w:pPr>
    </w:p>
    <w:p w14:paraId="23C5C8B0" w14:textId="77777777" w:rsidR="00446D85" w:rsidRDefault="00446D85" w:rsidP="00C76AE8">
      <w:pPr>
        <w:pStyle w:val="24"/>
        <w:shd w:val="clear" w:color="auto" w:fill="auto"/>
        <w:tabs>
          <w:tab w:val="left" w:pos="993"/>
          <w:tab w:val="left" w:pos="1134"/>
        </w:tabs>
        <w:spacing w:before="0" w:after="0" w:line="240" w:lineRule="auto"/>
        <w:ind w:firstLine="709"/>
        <w:jc w:val="both"/>
        <w:rPr>
          <w:sz w:val="28"/>
          <w:szCs w:val="28"/>
        </w:rPr>
      </w:pPr>
      <w:r>
        <w:rPr>
          <w:sz w:val="28"/>
          <w:szCs w:val="28"/>
        </w:rPr>
        <w:t>4.2. Основные решения по формирования институтов общественного участия:</w:t>
      </w:r>
    </w:p>
    <w:p w14:paraId="23C5C8B1"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 xml:space="preserve">а) </w:t>
      </w:r>
      <w:r>
        <w:rPr>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14:paraId="23C5C8B2" w14:textId="77777777" w:rsidR="00446D85" w:rsidRDefault="00446D85" w:rsidP="00C76AE8">
      <w:pPr>
        <w:pStyle w:val="24"/>
        <w:shd w:val="clear" w:color="auto" w:fill="auto"/>
        <w:tabs>
          <w:tab w:val="left" w:pos="709"/>
          <w:tab w:val="left" w:pos="1071"/>
        </w:tabs>
        <w:spacing w:before="0" w:after="0" w:line="240" w:lineRule="auto"/>
        <w:ind w:firstLine="426"/>
        <w:jc w:val="both"/>
        <w:rPr>
          <w:sz w:val="28"/>
          <w:szCs w:val="28"/>
        </w:rPr>
      </w:pPr>
      <w:r>
        <w:rPr>
          <w:sz w:val="28"/>
          <w:szCs w:val="28"/>
        </w:rPr>
        <w:t>б)</w:t>
      </w:r>
      <w:r>
        <w:rPr>
          <w:sz w:val="28"/>
          <w:szCs w:val="28"/>
        </w:rPr>
        <w:tab/>
        <w:t>использование внутренних правил, регулирующих процесс общественного участия;</w:t>
      </w:r>
    </w:p>
    <w:p w14:paraId="23C5C8B3" w14:textId="77777777" w:rsidR="00446D85" w:rsidRDefault="00446D85" w:rsidP="00C76AE8">
      <w:pPr>
        <w:pStyle w:val="24"/>
        <w:shd w:val="clear" w:color="auto" w:fill="auto"/>
        <w:tabs>
          <w:tab w:val="left" w:pos="709"/>
          <w:tab w:val="left" w:pos="1071"/>
        </w:tabs>
        <w:spacing w:before="0" w:after="0" w:line="240" w:lineRule="auto"/>
        <w:ind w:firstLine="426"/>
        <w:jc w:val="both"/>
        <w:rPr>
          <w:sz w:val="28"/>
          <w:szCs w:val="28"/>
        </w:rPr>
      </w:pPr>
      <w:r>
        <w:rPr>
          <w:sz w:val="28"/>
          <w:szCs w:val="28"/>
        </w:rPr>
        <w:t>в)</w:t>
      </w:r>
      <w:r>
        <w:rPr>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14:paraId="23C5C8B4" w14:textId="77777777" w:rsidR="00446D85" w:rsidRDefault="00446D85" w:rsidP="00C76AE8">
      <w:pPr>
        <w:pStyle w:val="24"/>
        <w:shd w:val="clear" w:color="auto" w:fill="auto"/>
        <w:tabs>
          <w:tab w:val="left" w:pos="709"/>
          <w:tab w:val="left" w:pos="1038"/>
        </w:tabs>
        <w:spacing w:before="0" w:after="0" w:line="240" w:lineRule="auto"/>
        <w:ind w:firstLine="426"/>
        <w:jc w:val="both"/>
        <w:rPr>
          <w:sz w:val="28"/>
          <w:szCs w:val="28"/>
        </w:rPr>
      </w:pPr>
      <w:r>
        <w:rPr>
          <w:sz w:val="28"/>
          <w:szCs w:val="28"/>
        </w:rPr>
        <w:lastRenderedPageBreak/>
        <w:t>г)</w:t>
      </w:r>
      <w:r>
        <w:rPr>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14:paraId="23C5C8B5" w14:textId="77777777" w:rsidR="00446D85" w:rsidRDefault="00446D85" w:rsidP="00C76AE8">
      <w:pPr>
        <w:pStyle w:val="24"/>
        <w:numPr>
          <w:ilvl w:val="0"/>
          <w:numId w:val="3"/>
        </w:numPr>
        <w:shd w:val="clear" w:color="auto" w:fill="auto"/>
        <w:spacing w:before="0" w:after="0" w:line="240" w:lineRule="auto"/>
        <w:ind w:left="0" w:firstLine="1146"/>
        <w:jc w:val="both"/>
        <w:rPr>
          <w:sz w:val="28"/>
          <w:szCs w:val="28"/>
        </w:rPr>
      </w:pPr>
      <w:r>
        <w:rPr>
          <w:sz w:val="28"/>
          <w:szCs w:val="2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14:paraId="23C5C8B6" w14:textId="77777777" w:rsidR="00446D85" w:rsidRDefault="00446D85" w:rsidP="00C76AE8">
      <w:pPr>
        <w:pStyle w:val="24"/>
        <w:numPr>
          <w:ilvl w:val="0"/>
          <w:numId w:val="3"/>
        </w:numPr>
        <w:shd w:val="clear" w:color="auto" w:fill="auto"/>
        <w:tabs>
          <w:tab w:val="left" w:pos="1862"/>
        </w:tabs>
        <w:spacing w:before="0" w:after="0" w:line="240" w:lineRule="auto"/>
        <w:ind w:left="0" w:firstLine="1146"/>
        <w:jc w:val="both"/>
        <w:rPr>
          <w:sz w:val="28"/>
          <w:szCs w:val="28"/>
        </w:rPr>
      </w:pPr>
      <w:r>
        <w:rPr>
          <w:sz w:val="28"/>
          <w:szCs w:val="28"/>
        </w:rPr>
        <w:t>этап:</w:t>
      </w:r>
      <w:r>
        <w:rPr>
          <w:sz w:val="28"/>
          <w:szCs w:val="28"/>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23C5C8B7" w14:textId="77777777" w:rsidR="00446D85" w:rsidRDefault="00446D85" w:rsidP="00C76AE8">
      <w:pPr>
        <w:pStyle w:val="24"/>
        <w:numPr>
          <w:ilvl w:val="0"/>
          <w:numId w:val="3"/>
        </w:numPr>
        <w:shd w:val="clear" w:color="auto" w:fill="auto"/>
        <w:tabs>
          <w:tab w:val="left" w:pos="1862"/>
        </w:tabs>
        <w:spacing w:before="0" w:after="0" w:line="240" w:lineRule="auto"/>
        <w:ind w:left="0" w:firstLine="1146"/>
        <w:jc w:val="both"/>
        <w:rPr>
          <w:sz w:val="28"/>
          <w:szCs w:val="28"/>
        </w:rPr>
      </w:pPr>
      <w:r>
        <w:rPr>
          <w:sz w:val="28"/>
          <w:szCs w:val="28"/>
        </w:rPr>
        <w:t>этап:</w:t>
      </w:r>
      <w:r>
        <w:rPr>
          <w:sz w:val="28"/>
          <w:szCs w:val="2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14:paraId="23C5C8B8" w14:textId="77777777" w:rsidR="00446D85" w:rsidRDefault="00446D85" w:rsidP="00C76AE8">
      <w:pPr>
        <w:pStyle w:val="24"/>
        <w:numPr>
          <w:ilvl w:val="0"/>
          <w:numId w:val="3"/>
        </w:numPr>
        <w:shd w:val="clear" w:color="auto" w:fill="auto"/>
        <w:spacing w:before="0" w:after="0" w:line="240" w:lineRule="auto"/>
        <w:ind w:left="0" w:firstLine="1146"/>
        <w:jc w:val="both"/>
        <w:rPr>
          <w:sz w:val="28"/>
          <w:szCs w:val="28"/>
        </w:rPr>
      </w:pPr>
      <w:r>
        <w:rPr>
          <w:sz w:val="28"/>
          <w:szCs w:val="2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14:paraId="23C5C8B9" w14:textId="77777777" w:rsidR="00446D85" w:rsidRDefault="00446D85" w:rsidP="00C76AE8">
      <w:pPr>
        <w:pStyle w:val="24"/>
        <w:shd w:val="clear" w:color="auto" w:fill="auto"/>
        <w:tabs>
          <w:tab w:val="left" w:pos="1450"/>
        </w:tabs>
        <w:spacing w:before="0" w:after="0" w:line="240" w:lineRule="auto"/>
        <w:ind w:firstLine="426"/>
        <w:jc w:val="both"/>
        <w:rPr>
          <w:sz w:val="28"/>
          <w:szCs w:val="28"/>
        </w:rPr>
      </w:pPr>
      <w:r>
        <w:rPr>
          <w:sz w:val="28"/>
          <w:szCs w:val="28"/>
        </w:rPr>
        <w:t>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Белокалитвинского городского поселения,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14:paraId="23C5C8BA" w14:textId="77777777" w:rsidR="00446D85" w:rsidRDefault="00446D85" w:rsidP="00C76AE8">
      <w:pPr>
        <w:pStyle w:val="24"/>
        <w:shd w:val="clear" w:color="auto" w:fill="auto"/>
        <w:tabs>
          <w:tab w:val="left" w:pos="1455"/>
        </w:tabs>
        <w:spacing w:before="0" w:after="0" w:line="240" w:lineRule="auto"/>
        <w:ind w:firstLine="426"/>
        <w:jc w:val="both"/>
      </w:pPr>
      <w:r>
        <w:rPr>
          <w:sz w:val="28"/>
          <w:szCs w:val="28"/>
        </w:rPr>
        <w:t>4.2.2. Организовывать открытое и гласное обсуждение проектов благоустройства территории на этапе формулирования задач проекта и по итогам каждого из этапов проектирования.</w:t>
      </w:r>
    </w:p>
    <w:p w14:paraId="23C5C8BB" w14:textId="77777777" w:rsidR="00446D85" w:rsidRDefault="00446D85" w:rsidP="00C76AE8">
      <w:pPr>
        <w:pStyle w:val="24"/>
        <w:shd w:val="clear" w:color="auto" w:fill="auto"/>
        <w:tabs>
          <w:tab w:val="left" w:pos="1446"/>
        </w:tabs>
        <w:spacing w:before="0" w:after="0" w:line="240" w:lineRule="auto"/>
        <w:ind w:firstLine="426"/>
        <w:jc w:val="both"/>
        <w:rPr>
          <w:sz w:val="28"/>
          <w:szCs w:val="28"/>
        </w:rPr>
      </w:pPr>
      <w:r>
        <w:rPr>
          <w:sz w:val="28"/>
          <w:szCs w:val="28"/>
        </w:rPr>
        <w:t xml:space="preserve">4.2.3.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14:paraId="23C5C8BC" w14:textId="77777777" w:rsidR="00446D85" w:rsidRDefault="00446D85" w:rsidP="00C76AE8">
      <w:pPr>
        <w:pStyle w:val="24"/>
        <w:shd w:val="clear" w:color="auto" w:fill="auto"/>
        <w:tabs>
          <w:tab w:val="left" w:pos="1446"/>
        </w:tabs>
        <w:spacing w:before="0" w:after="0" w:line="240" w:lineRule="auto"/>
        <w:ind w:firstLine="426"/>
        <w:jc w:val="both"/>
        <w:rPr>
          <w:sz w:val="28"/>
          <w:szCs w:val="28"/>
        </w:rPr>
      </w:pPr>
      <w:r>
        <w:rPr>
          <w:sz w:val="28"/>
          <w:szCs w:val="28"/>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14:paraId="23C5C8BD" w14:textId="77777777" w:rsidR="00446D85" w:rsidRDefault="00446D85" w:rsidP="00C76AE8">
      <w:pPr>
        <w:pStyle w:val="24"/>
        <w:shd w:val="clear" w:color="auto" w:fill="auto"/>
        <w:tabs>
          <w:tab w:val="left" w:pos="1446"/>
        </w:tabs>
        <w:spacing w:before="0" w:after="0" w:line="240" w:lineRule="auto"/>
        <w:ind w:firstLine="426"/>
        <w:jc w:val="both"/>
        <w:rPr>
          <w:sz w:val="28"/>
          <w:szCs w:val="28"/>
        </w:rPr>
      </w:pPr>
      <w:r>
        <w:rPr>
          <w:sz w:val="28"/>
          <w:szCs w:val="28"/>
        </w:rPr>
        <w:t>4.2.4.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14:paraId="23C5C8BE" w14:textId="77777777" w:rsidR="00446D85" w:rsidRDefault="00446D85" w:rsidP="00C76AE8">
      <w:pPr>
        <w:pStyle w:val="24"/>
        <w:shd w:val="clear" w:color="auto" w:fill="auto"/>
        <w:tabs>
          <w:tab w:val="left" w:pos="1134"/>
        </w:tabs>
        <w:spacing w:before="0" w:after="0" w:line="240" w:lineRule="auto"/>
        <w:ind w:firstLine="709"/>
        <w:jc w:val="both"/>
        <w:rPr>
          <w:sz w:val="28"/>
          <w:szCs w:val="28"/>
        </w:rPr>
      </w:pPr>
      <w:r>
        <w:rPr>
          <w:sz w:val="28"/>
          <w:szCs w:val="28"/>
        </w:rPr>
        <w:t>4.3. Формы общественного участия в благоустройстве городской среды.</w:t>
      </w:r>
    </w:p>
    <w:p w14:paraId="23C5C8BF" w14:textId="77777777" w:rsidR="00446D85" w:rsidRDefault="00446D85" w:rsidP="00C76AE8">
      <w:pPr>
        <w:pStyle w:val="24"/>
        <w:shd w:val="clear" w:color="auto" w:fill="auto"/>
        <w:tabs>
          <w:tab w:val="left" w:pos="1134"/>
        </w:tabs>
        <w:spacing w:before="0" w:after="0" w:line="240" w:lineRule="auto"/>
        <w:ind w:firstLine="426"/>
        <w:jc w:val="both"/>
        <w:rPr>
          <w:sz w:val="28"/>
          <w:szCs w:val="28"/>
        </w:rPr>
      </w:pPr>
      <w:r>
        <w:rPr>
          <w:sz w:val="28"/>
          <w:szCs w:val="28"/>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23C5C8C0"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 xml:space="preserve">а) </w:t>
      </w:r>
      <w:r>
        <w:rPr>
          <w:sz w:val="28"/>
          <w:szCs w:val="28"/>
        </w:rPr>
        <w:tab/>
        <w:t>совместное определение целей и задач по развитию территории, инвентаризация проблем и потенциалов среды;</w:t>
      </w:r>
    </w:p>
    <w:p w14:paraId="23C5C8C1"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 xml:space="preserve">б) </w:t>
      </w:r>
      <w:r>
        <w:rPr>
          <w:sz w:val="28"/>
          <w:szCs w:val="28"/>
        </w:rPr>
        <w:tab/>
        <w:t xml:space="preserve">определение основных видов активностей, функциональных зон общественных пространств, под которыми в настоящих правилах понимаются части территории Белокалитвинского городского поселения с определенными </w:t>
      </w:r>
      <w:r>
        <w:rPr>
          <w:sz w:val="28"/>
          <w:szCs w:val="28"/>
        </w:rPr>
        <w:lastRenderedPageBreak/>
        <w:t>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23C5C8C2"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в)</w:t>
      </w:r>
      <w:r>
        <w:rPr>
          <w:sz w:val="28"/>
          <w:szCs w:val="28"/>
        </w:rPr>
        <w:tab/>
        <w:t xml:space="preserve">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23C5C8C3"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 xml:space="preserve">г) </w:t>
      </w:r>
      <w:r>
        <w:rPr>
          <w:sz w:val="28"/>
          <w:szCs w:val="28"/>
        </w:rPr>
        <w:tab/>
        <w:t>консультации с участием специалистов в выборе типов покрытий, с учетом функционального зонирования территории;</w:t>
      </w:r>
    </w:p>
    <w:p w14:paraId="23C5C8C4" w14:textId="77777777" w:rsidR="00446D85" w:rsidRDefault="00446D85" w:rsidP="00C76AE8">
      <w:pPr>
        <w:pStyle w:val="24"/>
        <w:shd w:val="clear" w:color="auto" w:fill="auto"/>
        <w:tabs>
          <w:tab w:val="left" w:pos="709"/>
          <w:tab w:val="left" w:pos="1106"/>
        </w:tabs>
        <w:spacing w:before="0" w:after="0" w:line="240" w:lineRule="auto"/>
        <w:ind w:firstLine="426"/>
        <w:jc w:val="both"/>
        <w:rPr>
          <w:sz w:val="28"/>
          <w:szCs w:val="28"/>
        </w:rPr>
      </w:pPr>
      <w:r>
        <w:rPr>
          <w:sz w:val="28"/>
          <w:szCs w:val="28"/>
        </w:rPr>
        <w:t>д)</w:t>
      </w:r>
      <w:r>
        <w:rPr>
          <w:sz w:val="28"/>
          <w:szCs w:val="28"/>
        </w:rPr>
        <w:tab/>
        <w:t>консультации по предполагаемым типам озеленения с учетом рекомендаций опытных дендрологов;</w:t>
      </w:r>
    </w:p>
    <w:p w14:paraId="23C5C8C5"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 xml:space="preserve">е) </w:t>
      </w:r>
      <w:r>
        <w:rPr>
          <w:sz w:val="28"/>
          <w:szCs w:val="28"/>
        </w:rPr>
        <w:tab/>
        <w:t>консультации по предполагаемым типам освещения и осветительного оборудования с учетом рекомендаций специалистов;</w:t>
      </w:r>
    </w:p>
    <w:p w14:paraId="23C5C8C6" w14:textId="77777777" w:rsidR="00446D85" w:rsidRDefault="00446D85" w:rsidP="00C76AE8">
      <w:pPr>
        <w:pStyle w:val="24"/>
        <w:shd w:val="clear" w:color="auto" w:fill="auto"/>
        <w:tabs>
          <w:tab w:val="left" w:pos="709"/>
          <w:tab w:val="left" w:pos="851"/>
        </w:tabs>
        <w:spacing w:before="0" w:after="0" w:line="240" w:lineRule="auto"/>
        <w:ind w:firstLine="426"/>
        <w:jc w:val="both"/>
        <w:rPr>
          <w:sz w:val="28"/>
          <w:szCs w:val="28"/>
        </w:rPr>
      </w:pPr>
      <w:r>
        <w:rPr>
          <w:sz w:val="28"/>
          <w:szCs w:val="28"/>
        </w:rPr>
        <w:t>ж)</w:t>
      </w:r>
      <w:r>
        <w:rPr>
          <w:sz w:val="28"/>
          <w:szCs w:val="28"/>
        </w:rPr>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23C5C8C7" w14:textId="77777777" w:rsidR="00446D85" w:rsidRDefault="00446D85" w:rsidP="00C76AE8">
      <w:pPr>
        <w:pStyle w:val="24"/>
        <w:shd w:val="clear" w:color="auto" w:fill="auto"/>
        <w:tabs>
          <w:tab w:val="left" w:pos="709"/>
          <w:tab w:val="left" w:pos="1110"/>
        </w:tabs>
        <w:spacing w:before="0" w:after="0" w:line="240" w:lineRule="auto"/>
        <w:ind w:firstLine="426"/>
        <w:jc w:val="both"/>
        <w:rPr>
          <w:sz w:val="28"/>
          <w:szCs w:val="28"/>
        </w:rPr>
      </w:pPr>
      <w:r>
        <w:rPr>
          <w:sz w:val="28"/>
          <w:szCs w:val="28"/>
        </w:rPr>
        <w:t>и)</w:t>
      </w:r>
      <w:r>
        <w:rPr>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23C5C8C8" w14:textId="77777777" w:rsidR="00446D85" w:rsidRDefault="00446D85" w:rsidP="00C76AE8">
      <w:pPr>
        <w:pStyle w:val="24"/>
        <w:shd w:val="clear" w:color="auto" w:fill="auto"/>
        <w:tabs>
          <w:tab w:val="left" w:pos="709"/>
          <w:tab w:val="left" w:pos="1119"/>
        </w:tabs>
        <w:spacing w:before="0" w:after="0" w:line="240" w:lineRule="auto"/>
        <w:ind w:firstLine="426"/>
        <w:jc w:val="both"/>
        <w:rPr>
          <w:sz w:val="28"/>
          <w:szCs w:val="28"/>
        </w:rPr>
      </w:pPr>
      <w:r>
        <w:rPr>
          <w:sz w:val="28"/>
          <w:szCs w:val="28"/>
        </w:rPr>
        <w:t>к)</w:t>
      </w:r>
      <w:r>
        <w:rPr>
          <w:sz w:val="28"/>
          <w:szCs w:val="28"/>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14:paraId="23C5C8C9"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л)</w:t>
      </w:r>
      <w:r>
        <w:rPr>
          <w:sz w:val="28"/>
          <w:szCs w:val="28"/>
        </w:rPr>
        <w:tab/>
        <w:t xml:space="preserve">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23C5C8CA" w14:textId="77777777" w:rsidR="00446D85" w:rsidRDefault="00446D85" w:rsidP="00C76AE8">
      <w:pPr>
        <w:pStyle w:val="24"/>
        <w:shd w:val="clear" w:color="auto" w:fill="auto"/>
        <w:tabs>
          <w:tab w:val="left" w:pos="1134"/>
        </w:tabs>
        <w:spacing w:before="0" w:after="0" w:line="240" w:lineRule="auto"/>
        <w:ind w:firstLine="709"/>
        <w:jc w:val="both"/>
        <w:rPr>
          <w:sz w:val="28"/>
          <w:szCs w:val="28"/>
        </w:rPr>
      </w:pPr>
      <w:r>
        <w:rPr>
          <w:sz w:val="28"/>
          <w:szCs w:val="28"/>
        </w:rPr>
        <w:t>4.4. Для организации общественного участия наладить информирование общественности о возможностях участия в процессе благоустройства.</w:t>
      </w:r>
    </w:p>
    <w:p w14:paraId="23C5C8CB" w14:textId="77777777" w:rsidR="00446D85" w:rsidRDefault="00446D85" w:rsidP="00C76AE8">
      <w:pPr>
        <w:pStyle w:val="24"/>
        <w:shd w:val="clear" w:color="auto" w:fill="auto"/>
        <w:tabs>
          <w:tab w:val="left" w:pos="1134"/>
        </w:tabs>
        <w:spacing w:before="0" w:after="0" w:line="240" w:lineRule="auto"/>
        <w:ind w:firstLine="426"/>
        <w:jc w:val="both"/>
        <w:rPr>
          <w:sz w:val="28"/>
          <w:szCs w:val="28"/>
        </w:rPr>
      </w:pPr>
      <w:r>
        <w:rPr>
          <w:sz w:val="28"/>
          <w:szCs w:val="28"/>
        </w:rPr>
        <w:t>4.4.1. Информирование осуществляется путем:</w:t>
      </w:r>
    </w:p>
    <w:p w14:paraId="23C5C8CC"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 xml:space="preserve">а) </w:t>
      </w:r>
      <w:r>
        <w:rPr>
          <w:sz w:val="28"/>
          <w:szCs w:val="28"/>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14:paraId="23C5C8CD"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 xml:space="preserve">б) </w:t>
      </w:r>
      <w:r>
        <w:rPr>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23C5C8CE"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в)</w:t>
      </w:r>
      <w:r>
        <w:rPr>
          <w:sz w:val="28"/>
          <w:szCs w:val="28"/>
        </w:rPr>
        <w:tab/>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23C5C8CF" w14:textId="77777777" w:rsidR="00446D85" w:rsidRDefault="00446D85" w:rsidP="00C76AE8">
      <w:pPr>
        <w:pStyle w:val="24"/>
        <w:shd w:val="clear" w:color="auto" w:fill="auto"/>
        <w:tabs>
          <w:tab w:val="left" w:pos="709"/>
          <w:tab w:val="left" w:pos="1110"/>
        </w:tabs>
        <w:spacing w:before="0" w:after="0" w:line="240" w:lineRule="auto"/>
        <w:ind w:firstLine="426"/>
        <w:jc w:val="both"/>
        <w:rPr>
          <w:sz w:val="28"/>
          <w:szCs w:val="28"/>
        </w:rPr>
      </w:pPr>
      <w:r>
        <w:rPr>
          <w:sz w:val="28"/>
          <w:szCs w:val="28"/>
        </w:rPr>
        <w:lastRenderedPageBreak/>
        <w:t>г)</w:t>
      </w:r>
      <w:r>
        <w:rPr>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14:paraId="23C5C8D0" w14:textId="77777777" w:rsidR="00446D85" w:rsidRDefault="00446D85" w:rsidP="00C76AE8">
      <w:pPr>
        <w:pStyle w:val="24"/>
        <w:shd w:val="clear" w:color="auto" w:fill="auto"/>
        <w:tabs>
          <w:tab w:val="left" w:pos="709"/>
          <w:tab w:val="left" w:pos="851"/>
        </w:tabs>
        <w:spacing w:before="0" w:after="0" w:line="240" w:lineRule="auto"/>
        <w:ind w:firstLine="426"/>
        <w:jc w:val="both"/>
        <w:rPr>
          <w:sz w:val="28"/>
          <w:szCs w:val="28"/>
        </w:rPr>
      </w:pPr>
      <w:r>
        <w:rPr>
          <w:sz w:val="28"/>
          <w:szCs w:val="28"/>
        </w:rPr>
        <w:t>д)</w:t>
      </w:r>
      <w:r>
        <w:rPr>
          <w:sz w:val="28"/>
          <w:szCs w:val="28"/>
        </w:rPr>
        <w:tab/>
        <w:t xml:space="preserve">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23C5C8D1"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 xml:space="preserve">е) </w:t>
      </w:r>
      <w:r>
        <w:rPr>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14:paraId="23C5C8D2" w14:textId="77777777" w:rsidR="00446D85" w:rsidRDefault="00446D85" w:rsidP="00C76AE8">
      <w:pPr>
        <w:pStyle w:val="24"/>
        <w:shd w:val="clear" w:color="auto" w:fill="auto"/>
        <w:tabs>
          <w:tab w:val="left" w:pos="567"/>
          <w:tab w:val="left" w:pos="851"/>
          <w:tab w:val="left" w:pos="1134"/>
        </w:tabs>
        <w:spacing w:before="0" w:after="0" w:line="240" w:lineRule="auto"/>
        <w:ind w:firstLine="426"/>
        <w:jc w:val="both"/>
        <w:rPr>
          <w:sz w:val="28"/>
          <w:szCs w:val="28"/>
        </w:rPr>
      </w:pPr>
      <w:r>
        <w:rPr>
          <w:sz w:val="28"/>
          <w:szCs w:val="28"/>
        </w:rPr>
        <w:t>ж)</w:t>
      </w:r>
      <w:r>
        <w:rPr>
          <w:sz w:val="28"/>
          <w:szCs w:val="28"/>
        </w:rPr>
        <w:tab/>
        <w:t>индивидуальных приглашений участников встречи лично, по электронной почте или по телефону;</w:t>
      </w:r>
    </w:p>
    <w:p w14:paraId="23C5C8D3" w14:textId="77777777" w:rsidR="00446D85" w:rsidRDefault="00446D85" w:rsidP="00C76AE8">
      <w:pPr>
        <w:pStyle w:val="24"/>
        <w:shd w:val="clear" w:color="auto" w:fill="auto"/>
        <w:tabs>
          <w:tab w:val="left" w:pos="709"/>
          <w:tab w:val="left" w:pos="851"/>
        </w:tabs>
        <w:spacing w:before="0" w:after="0" w:line="240" w:lineRule="auto"/>
        <w:ind w:firstLine="426"/>
        <w:jc w:val="both"/>
        <w:rPr>
          <w:sz w:val="28"/>
          <w:szCs w:val="28"/>
        </w:rPr>
      </w:pPr>
      <w:r>
        <w:rPr>
          <w:sz w:val="28"/>
          <w:szCs w:val="28"/>
        </w:rPr>
        <w:t>и)</w:t>
      </w:r>
      <w:r>
        <w:rPr>
          <w:sz w:val="28"/>
          <w:szCs w:val="28"/>
        </w:rPr>
        <w:tab/>
        <w:t xml:space="preserve">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23C5C8D4" w14:textId="77777777" w:rsidR="00446D85" w:rsidRDefault="00446D85" w:rsidP="00C76AE8">
      <w:pPr>
        <w:pStyle w:val="24"/>
        <w:shd w:val="clear" w:color="auto" w:fill="auto"/>
        <w:tabs>
          <w:tab w:val="left" w:pos="1294"/>
        </w:tabs>
        <w:spacing w:before="0" w:after="0" w:line="240" w:lineRule="auto"/>
        <w:ind w:firstLine="709"/>
        <w:jc w:val="both"/>
        <w:rPr>
          <w:sz w:val="28"/>
          <w:szCs w:val="28"/>
        </w:rPr>
      </w:pPr>
      <w:r>
        <w:rPr>
          <w:sz w:val="28"/>
          <w:szCs w:val="28"/>
        </w:rPr>
        <w:t>4.5. Механизмы общественного участия.</w:t>
      </w:r>
    </w:p>
    <w:p w14:paraId="23C5C8D5" w14:textId="77777777" w:rsidR="00446D85" w:rsidRDefault="00446D85" w:rsidP="00C76AE8">
      <w:pPr>
        <w:pStyle w:val="24"/>
        <w:shd w:val="clear" w:color="auto" w:fill="auto"/>
        <w:tabs>
          <w:tab w:val="left" w:pos="426"/>
        </w:tabs>
        <w:spacing w:before="0" w:after="0" w:line="240" w:lineRule="auto"/>
        <w:jc w:val="both"/>
        <w:rPr>
          <w:sz w:val="28"/>
          <w:szCs w:val="28"/>
        </w:rPr>
      </w:pPr>
      <w:r>
        <w:rPr>
          <w:sz w:val="28"/>
          <w:szCs w:val="28"/>
        </w:rPr>
        <w:tab/>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14:paraId="23C5C8D6" w14:textId="77777777" w:rsidR="00446D85" w:rsidRDefault="00446D85" w:rsidP="00C76AE8">
      <w:pPr>
        <w:pStyle w:val="24"/>
        <w:shd w:val="clear" w:color="auto" w:fill="auto"/>
        <w:tabs>
          <w:tab w:val="left" w:pos="1441"/>
        </w:tabs>
        <w:spacing w:before="0" w:after="0" w:line="240" w:lineRule="auto"/>
        <w:ind w:firstLine="426"/>
        <w:jc w:val="both"/>
        <w:rPr>
          <w:sz w:val="28"/>
          <w:szCs w:val="28"/>
        </w:rPr>
      </w:pPr>
      <w:r>
        <w:rPr>
          <w:sz w:val="28"/>
          <w:szCs w:val="28"/>
        </w:rPr>
        <w:t>4.5.2.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23C5C8D7" w14:textId="77777777" w:rsidR="00446D85" w:rsidRDefault="00446D85" w:rsidP="00C76AE8">
      <w:pPr>
        <w:pStyle w:val="24"/>
        <w:shd w:val="clear" w:color="auto" w:fill="auto"/>
        <w:tabs>
          <w:tab w:val="left" w:pos="1441"/>
        </w:tabs>
        <w:spacing w:before="0" w:after="0" w:line="240" w:lineRule="auto"/>
        <w:ind w:firstLine="426"/>
        <w:jc w:val="both"/>
        <w:rPr>
          <w:sz w:val="28"/>
          <w:szCs w:val="28"/>
        </w:rPr>
      </w:pPr>
      <w:r>
        <w:rPr>
          <w:sz w:val="28"/>
          <w:szCs w:val="28"/>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14:paraId="23C5C8D8" w14:textId="77777777" w:rsidR="00446D85" w:rsidRDefault="00446D85" w:rsidP="00C76AE8">
      <w:pPr>
        <w:pStyle w:val="24"/>
        <w:shd w:val="clear" w:color="auto" w:fill="auto"/>
        <w:tabs>
          <w:tab w:val="left" w:pos="1446"/>
        </w:tabs>
        <w:spacing w:before="0" w:after="0" w:line="240" w:lineRule="auto"/>
        <w:ind w:firstLine="426"/>
        <w:jc w:val="both"/>
        <w:rPr>
          <w:sz w:val="28"/>
          <w:szCs w:val="28"/>
        </w:rPr>
      </w:pPr>
      <w:r>
        <w:rPr>
          <w:sz w:val="28"/>
          <w:szCs w:val="28"/>
        </w:rPr>
        <w:t>4.5.4.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23C5C8D9" w14:textId="77777777" w:rsidR="00446D85" w:rsidRDefault="00446D85" w:rsidP="00C76AE8">
      <w:pPr>
        <w:pStyle w:val="24"/>
        <w:shd w:val="clear" w:color="auto" w:fill="auto"/>
        <w:tabs>
          <w:tab w:val="left" w:pos="1450"/>
        </w:tabs>
        <w:spacing w:before="0" w:after="0" w:line="240" w:lineRule="auto"/>
        <w:ind w:firstLine="426"/>
        <w:jc w:val="both"/>
        <w:rPr>
          <w:sz w:val="28"/>
          <w:szCs w:val="28"/>
        </w:rPr>
      </w:pPr>
      <w:r>
        <w:rPr>
          <w:sz w:val="28"/>
          <w:szCs w:val="28"/>
        </w:rPr>
        <w:t>4.5.5. 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14:paraId="23C5C8DA" w14:textId="77777777" w:rsidR="00446D85" w:rsidRDefault="00446D85" w:rsidP="00C76AE8">
      <w:pPr>
        <w:pStyle w:val="24"/>
        <w:shd w:val="clear" w:color="auto" w:fill="auto"/>
        <w:tabs>
          <w:tab w:val="left" w:pos="1450"/>
        </w:tabs>
        <w:spacing w:before="0" w:after="0" w:line="240" w:lineRule="auto"/>
        <w:ind w:firstLine="426"/>
        <w:jc w:val="both"/>
        <w:rPr>
          <w:sz w:val="28"/>
          <w:szCs w:val="28"/>
        </w:rPr>
      </w:pPr>
      <w:r>
        <w:rPr>
          <w:sz w:val="28"/>
          <w:szCs w:val="28"/>
        </w:rPr>
        <w:t xml:space="preserve">4.5.6. Для предварительного ознакомления с проектом необходимо заблаговременно до проведения его общественного обсуждения публиковать </w:t>
      </w:r>
      <w:r>
        <w:rPr>
          <w:sz w:val="28"/>
          <w:szCs w:val="28"/>
        </w:rPr>
        <w:lastRenderedPageBreak/>
        <w:t>достоверную и актуальную информацию о проекте и результатах предпроектного исследования.</w:t>
      </w:r>
    </w:p>
    <w:p w14:paraId="23C5C8DB" w14:textId="77777777" w:rsidR="00446D85" w:rsidRDefault="00446D85" w:rsidP="00C76AE8">
      <w:pPr>
        <w:pStyle w:val="24"/>
        <w:shd w:val="clear" w:color="auto" w:fill="auto"/>
        <w:tabs>
          <w:tab w:val="left" w:pos="1450"/>
        </w:tabs>
        <w:spacing w:before="0" w:after="0" w:line="240" w:lineRule="auto"/>
        <w:ind w:firstLine="426"/>
        <w:jc w:val="both"/>
        <w:rPr>
          <w:sz w:val="28"/>
          <w:szCs w:val="28"/>
        </w:rPr>
      </w:pPr>
      <w:r>
        <w:rPr>
          <w:sz w:val="28"/>
          <w:szCs w:val="28"/>
        </w:rPr>
        <w:t>4.5.7. Создавать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14:paraId="23C5C8DC" w14:textId="77777777" w:rsidR="00446D85" w:rsidRDefault="00446D85" w:rsidP="00C76AE8">
      <w:pPr>
        <w:pStyle w:val="24"/>
        <w:shd w:val="clear" w:color="auto" w:fill="auto"/>
        <w:tabs>
          <w:tab w:val="left" w:pos="1580"/>
        </w:tabs>
        <w:spacing w:before="0" w:after="0" w:line="240" w:lineRule="auto"/>
        <w:ind w:firstLine="426"/>
        <w:jc w:val="both"/>
        <w:rPr>
          <w:sz w:val="28"/>
          <w:szCs w:val="28"/>
        </w:rPr>
      </w:pPr>
      <w:r>
        <w:rPr>
          <w:sz w:val="28"/>
          <w:szCs w:val="28"/>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23C5C8DD" w14:textId="77777777" w:rsidR="00446D85" w:rsidRDefault="00446D85" w:rsidP="00C76AE8">
      <w:pPr>
        <w:pStyle w:val="24"/>
        <w:shd w:val="clear" w:color="auto" w:fill="auto"/>
        <w:spacing w:before="0" w:after="0" w:line="240" w:lineRule="auto"/>
        <w:ind w:firstLine="709"/>
        <w:jc w:val="both"/>
        <w:rPr>
          <w:sz w:val="28"/>
          <w:szCs w:val="28"/>
        </w:rPr>
      </w:pPr>
      <w:r>
        <w:rPr>
          <w:sz w:val="28"/>
          <w:szCs w:val="28"/>
        </w:rPr>
        <w:t>4.6. Участие лиц, осуществляющих предпринимательскую деятельность.</w:t>
      </w:r>
    </w:p>
    <w:p w14:paraId="23C5C8DE" w14:textId="77777777" w:rsidR="00446D85" w:rsidRDefault="00446D85" w:rsidP="00C76AE8">
      <w:pPr>
        <w:pStyle w:val="24"/>
        <w:shd w:val="clear" w:color="auto" w:fill="auto"/>
        <w:tabs>
          <w:tab w:val="left" w:pos="1441"/>
        </w:tabs>
        <w:spacing w:before="0" w:after="0" w:line="240" w:lineRule="auto"/>
        <w:ind w:firstLine="426"/>
        <w:jc w:val="both"/>
        <w:rPr>
          <w:sz w:val="28"/>
          <w:szCs w:val="28"/>
        </w:rPr>
      </w:pPr>
      <w:r>
        <w:rPr>
          <w:sz w:val="28"/>
          <w:szCs w:val="28"/>
        </w:rPr>
        <w:t>4.6.1.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Белокалитвинского городского поселения.</w:t>
      </w:r>
    </w:p>
    <w:p w14:paraId="23C5C8DF" w14:textId="77777777" w:rsidR="00446D85" w:rsidRDefault="00446D85" w:rsidP="00C76AE8">
      <w:pPr>
        <w:pStyle w:val="24"/>
        <w:shd w:val="clear" w:color="auto" w:fill="auto"/>
        <w:tabs>
          <w:tab w:val="left" w:pos="1458"/>
        </w:tabs>
        <w:spacing w:before="0" w:after="0" w:line="240" w:lineRule="auto"/>
        <w:ind w:firstLine="426"/>
        <w:jc w:val="both"/>
        <w:rPr>
          <w:sz w:val="28"/>
          <w:szCs w:val="28"/>
        </w:rPr>
      </w:pPr>
      <w:r>
        <w:rPr>
          <w:sz w:val="28"/>
          <w:szCs w:val="28"/>
        </w:rPr>
        <w:t>4.6.2. Участие лиц, осуществляющих предпринимательскую деятельность, в реализации комплексных проектов благоустройства может заключаться:</w:t>
      </w:r>
    </w:p>
    <w:p w14:paraId="23C5C8E0"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а)</w:t>
      </w:r>
      <w:r>
        <w:rPr>
          <w:sz w:val="28"/>
          <w:szCs w:val="28"/>
        </w:rPr>
        <w:tab/>
        <w:t xml:space="preserve"> в создании и предоставлении разного рода услуг и сервисов для посетителей общественных пространств;</w:t>
      </w:r>
    </w:p>
    <w:p w14:paraId="23C5C8E1"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б)</w:t>
      </w:r>
      <w:r>
        <w:rPr>
          <w:sz w:val="28"/>
          <w:szCs w:val="28"/>
        </w:rPr>
        <w:tab/>
        <w:t xml:space="preserve">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14:paraId="23C5C8E2"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в)</w:t>
      </w:r>
      <w:r>
        <w:rPr>
          <w:sz w:val="28"/>
          <w:szCs w:val="28"/>
        </w:rPr>
        <w:tab/>
        <w:t xml:space="preserve"> в строительстве, реконструкции, реставрации объектов недвижимости;</w:t>
      </w:r>
    </w:p>
    <w:p w14:paraId="23C5C8E3"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 xml:space="preserve">г) </w:t>
      </w:r>
      <w:r>
        <w:rPr>
          <w:sz w:val="28"/>
          <w:szCs w:val="28"/>
        </w:rPr>
        <w:tab/>
        <w:t>в производстве или размещении элементов благоустройства;</w:t>
      </w:r>
    </w:p>
    <w:p w14:paraId="23C5C8E4"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д)</w:t>
      </w:r>
      <w:r>
        <w:rPr>
          <w:sz w:val="28"/>
          <w:szCs w:val="28"/>
        </w:rPr>
        <w:tab/>
        <w:t xml:space="preserve"> в комплексном благоустройстве отдельных участков, прилегающих к территориям, благоустраиваемым за счет средств Белокалитвинского городского поселения;</w:t>
      </w:r>
    </w:p>
    <w:p w14:paraId="23C5C8E5"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е)</w:t>
      </w:r>
      <w:r>
        <w:rPr>
          <w:sz w:val="28"/>
          <w:szCs w:val="28"/>
        </w:rPr>
        <w:tab/>
        <w:t xml:space="preserve"> в организации мероприятий обеспечивающих приток посетителей на благоустраиваемые общественные пространства;</w:t>
      </w:r>
    </w:p>
    <w:p w14:paraId="23C5C8E6" w14:textId="77777777" w:rsidR="00446D85" w:rsidRDefault="00446D85" w:rsidP="00C76AE8">
      <w:pPr>
        <w:pStyle w:val="24"/>
        <w:shd w:val="clear" w:color="auto" w:fill="auto"/>
        <w:tabs>
          <w:tab w:val="left" w:pos="851"/>
        </w:tabs>
        <w:spacing w:before="0" w:after="0" w:line="240" w:lineRule="auto"/>
        <w:ind w:firstLine="426"/>
        <w:jc w:val="both"/>
        <w:rPr>
          <w:sz w:val="28"/>
          <w:szCs w:val="28"/>
        </w:rPr>
      </w:pPr>
      <w:r>
        <w:rPr>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23C5C8E7"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и)</w:t>
      </w:r>
      <w:r>
        <w:rPr>
          <w:sz w:val="28"/>
          <w:szCs w:val="28"/>
        </w:rPr>
        <w:tab/>
        <w:t>в иных формах.</w:t>
      </w:r>
    </w:p>
    <w:p w14:paraId="23C5C8E8" w14:textId="77777777" w:rsidR="00446D85" w:rsidRDefault="00446D85" w:rsidP="00C76AE8">
      <w:pPr>
        <w:pStyle w:val="24"/>
        <w:shd w:val="clear" w:color="auto" w:fill="auto"/>
        <w:tabs>
          <w:tab w:val="left" w:pos="1560"/>
        </w:tabs>
        <w:spacing w:before="0" w:after="0" w:line="240" w:lineRule="auto"/>
        <w:ind w:firstLine="426"/>
        <w:jc w:val="both"/>
        <w:rPr>
          <w:sz w:val="28"/>
          <w:szCs w:val="28"/>
        </w:rPr>
      </w:pPr>
      <w:r>
        <w:rPr>
          <w:sz w:val="28"/>
          <w:szCs w:val="28"/>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14:paraId="23C5C8E9"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23C5C8EA" w14:textId="77777777" w:rsidR="00446D85" w:rsidRDefault="00446D85" w:rsidP="00C76AE8">
      <w:pPr>
        <w:pStyle w:val="ConsPlusNormal"/>
        <w:ind w:firstLine="709"/>
        <w:jc w:val="both"/>
        <w:outlineLvl w:val="2"/>
      </w:pPr>
      <w:r>
        <w:rPr>
          <w:rFonts w:ascii="Times New Roman" w:hAnsi="Times New Roman" w:cs="Times New Roman"/>
          <w:color w:val="000000"/>
          <w:sz w:val="28"/>
          <w:szCs w:val="28"/>
        </w:rPr>
        <w:t>4.7. Финансовое обеспечение благоустройства территории.</w:t>
      </w:r>
    </w:p>
    <w:p w14:paraId="23C5C8EB" w14:textId="77777777" w:rsidR="00446D85" w:rsidRDefault="00446D85" w:rsidP="00C76AE8">
      <w:pPr>
        <w:pStyle w:val="ConsPlusNormal"/>
        <w:ind w:firstLine="425"/>
        <w:jc w:val="both"/>
      </w:pPr>
      <w:r>
        <w:rPr>
          <w:rFonts w:ascii="Times New Roman" w:hAnsi="Times New Roman" w:cs="Times New Roman"/>
          <w:color w:val="000000"/>
          <w:sz w:val="28"/>
          <w:szCs w:val="28"/>
        </w:rPr>
        <w:t>4.7.1. Организация благоустройства территории Белокалитвинского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14:paraId="23C5C8EC" w14:textId="77777777" w:rsidR="00446D85" w:rsidRDefault="00446D85" w:rsidP="00C76AE8">
      <w:pPr>
        <w:pStyle w:val="ConsPlusNormal"/>
        <w:ind w:firstLine="425"/>
        <w:jc w:val="both"/>
      </w:pPr>
      <w:r>
        <w:rPr>
          <w:rFonts w:ascii="Times New Roman" w:hAnsi="Times New Roman" w:cs="Times New Roman"/>
          <w:color w:val="000000"/>
          <w:sz w:val="28"/>
          <w:szCs w:val="28"/>
        </w:rPr>
        <w:lastRenderedPageBreak/>
        <w:t>4.7.2. Организации, расположенные на территории Белокалитвинского городского поселения,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14:paraId="23C5C8ED" w14:textId="77777777" w:rsidR="00446D85" w:rsidRDefault="00446D85" w:rsidP="00C76AE8">
      <w:pPr>
        <w:pStyle w:val="1b"/>
        <w:keepNext/>
        <w:keepLines/>
        <w:shd w:val="clear" w:color="auto" w:fill="auto"/>
        <w:tabs>
          <w:tab w:val="left" w:pos="709"/>
          <w:tab w:val="left" w:pos="851"/>
        </w:tabs>
        <w:spacing w:line="240" w:lineRule="auto"/>
        <w:ind w:firstLine="0"/>
        <w:rPr>
          <w:sz w:val="28"/>
          <w:szCs w:val="28"/>
        </w:rPr>
      </w:pPr>
    </w:p>
    <w:p w14:paraId="23C5C8EE" w14:textId="77777777" w:rsidR="00446D85" w:rsidRDefault="00446D85" w:rsidP="00C76AE8">
      <w:pPr>
        <w:pStyle w:val="1b"/>
        <w:keepNext/>
        <w:keepLines/>
        <w:shd w:val="clear" w:color="auto" w:fill="auto"/>
        <w:tabs>
          <w:tab w:val="left" w:pos="709"/>
          <w:tab w:val="left" w:pos="851"/>
        </w:tabs>
        <w:spacing w:line="240" w:lineRule="auto"/>
        <w:ind w:firstLine="0"/>
        <w:rPr>
          <w:sz w:val="28"/>
          <w:szCs w:val="28"/>
        </w:rPr>
      </w:pPr>
      <w:r>
        <w:rPr>
          <w:sz w:val="28"/>
          <w:szCs w:val="28"/>
        </w:rPr>
        <w:t xml:space="preserve">5. </w:t>
      </w:r>
      <w:r>
        <w:rPr>
          <w:sz w:val="24"/>
          <w:szCs w:val="24"/>
        </w:rPr>
        <w:t>ТРЕБОВАНИЯ К ПРОЕКТИРОВАНИЮ ЭЛЕМЕНТОВ КОМПЛЕКСНОГО БЛАГОУСТРОЙСТВА ТЕРРИТОРИЙ</w:t>
      </w:r>
    </w:p>
    <w:p w14:paraId="23C5C8EF" w14:textId="77777777" w:rsidR="00446D85" w:rsidRDefault="00446D85" w:rsidP="00C76AE8">
      <w:pPr>
        <w:pStyle w:val="1b"/>
        <w:keepNext/>
        <w:keepLines/>
        <w:shd w:val="clear" w:color="auto" w:fill="auto"/>
        <w:tabs>
          <w:tab w:val="left" w:pos="709"/>
          <w:tab w:val="left" w:pos="851"/>
        </w:tabs>
        <w:spacing w:line="240" w:lineRule="auto"/>
        <w:ind w:firstLine="709"/>
        <w:jc w:val="both"/>
        <w:rPr>
          <w:sz w:val="28"/>
          <w:szCs w:val="28"/>
        </w:rPr>
      </w:pPr>
      <w:r>
        <w:rPr>
          <w:b w:val="0"/>
          <w:sz w:val="28"/>
          <w:szCs w:val="28"/>
        </w:rPr>
        <w:t xml:space="preserve">При проектировании элементов комплексного благоустройства территории </w:t>
      </w:r>
      <w:r>
        <w:rPr>
          <w:b w:val="0"/>
          <w:color w:val="00000A"/>
          <w:sz w:val="28"/>
          <w:szCs w:val="28"/>
        </w:rPr>
        <w:t>Белокалитвинского городского поселения применяется СП 82.13330.2016. Благоустройство территорий. Н</w:t>
      </w:r>
      <w:r>
        <w:rPr>
          <w:b w:val="0"/>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14:paraId="23C5C8F0" w14:textId="77777777" w:rsidR="00446D85" w:rsidRDefault="00446D85" w:rsidP="00C76AE8">
      <w:pPr>
        <w:pStyle w:val="1b"/>
        <w:keepNext/>
        <w:keepLines/>
        <w:shd w:val="clear" w:color="auto" w:fill="auto"/>
        <w:tabs>
          <w:tab w:val="left" w:pos="709"/>
          <w:tab w:val="left" w:pos="851"/>
        </w:tabs>
        <w:spacing w:line="240" w:lineRule="auto"/>
        <w:ind w:firstLine="709"/>
        <w:jc w:val="both"/>
        <w:rPr>
          <w:sz w:val="28"/>
          <w:szCs w:val="28"/>
        </w:rPr>
      </w:pPr>
    </w:p>
    <w:p w14:paraId="23C5C8F1" w14:textId="77777777" w:rsidR="00446D85" w:rsidRDefault="00446D85" w:rsidP="00C76AE8">
      <w:pPr>
        <w:pStyle w:val="1b"/>
        <w:keepNext/>
        <w:keepLines/>
        <w:shd w:val="clear" w:color="auto" w:fill="auto"/>
        <w:tabs>
          <w:tab w:val="left" w:pos="709"/>
          <w:tab w:val="left" w:pos="851"/>
        </w:tabs>
        <w:spacing w:line="240" w:lineRule="auto"/>
        <w:ind w:firstLine="709"/>
        <w:jc w:val="both"/>
        <w:rPr>
          <w:b w:val="0"/>
          <w:sz w:val="28"/>
          <w:szCs w:val="28"/>
        </w:rPr>
      </w:pPr>
      <w:r>
        <w:rPr>
          <w:sz w:val="28"/>
          <w:szCs w:val="28"/>
        </w:rPr>
        <w:t xml:space="preserve">5.1. </w:t>
      </w:r>
      <w:r>
        <w:rPr>
          <w:sz w:val="24"/>
          <w:szCs w:val="24"/>
        </w:rPr>
        <w:t>ЭЛЕМЕНТЫ ИНЖЕНЕРНОЙ ПОДГОТОВКИ И ЗАЩИТЫ ТЕРРИТОРИИ</w:t>
      </w:r>
    </w:p>
    <w:p w14:paraId="23C5C8F2"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23C5C8F3"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23C5C8F4" w14:textId="77777777" w:rsidR="00446D85" w:rsidRDefault="00446D85" w:rsidP="00C76AE8">
      <w:pPr>
        <w:pStyle w:val="3"/>
        <w:shd w:val="clear" w:color="auto" w:fill="FFFFFF"/>
        <w:spacing w:before="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5.1.</w:t>
      </w:r>
      <w:r>
        <w:rPr>
          <w:rFonts w:ascii="Times New Roman" w:hAnsi="Times New Roman" w:cs="Times New Roman"/>
          <w:color w:val="00000A"/>
          <w:sz w:val="28"/>
          <w:szCs w:val="28"/>
        </w:rPr>
        <w:t>3</w:t>
      </w:r>
      <w:r>
        <w:rPr>
          <w:rFonts w:ascii="Times New Roman" w:hAnsi="Times New Roman" w:cs="Times New Roman"/>
          <w:color w:val="000000"/>
          <w:sz w:val="28"/>
          <w:szCs w:val="28"/>
        </w:rPr>
        <w:t xml:space="preserve"> При террасировании рельефа проектируются подпорные стенки и откосы. Грунтовые откосы следует формировать согласно 7.27 СП </w:t>
      </w:r>
      <w:r>
        <w:rPr>
          <w:rFonts w:ascii="Times New Roman" w:hAnsi="Times New Roman" w:cs="Times New Roman"/>
          <w:bCs/>
          <w:color w:val="000000"/>
          <w:sz w:val="28"/>
          <w:szCs w:val="28"/>
        </w:rPr>
        <w:t>34.13330.2012.</w:t>
      </w:r>
    </w:p>
    <w:p w14:paraId="23C5C8F5" w14:textId="77777777" w:rsidR="00446D85" w:rsidRDefault="00446D85" w:rsidP="00C76AE8">
      <w:pPr>
        <w:pStyle w:val="3"/>
        <w:shd w:val="clear" w:color="auto" w:fill="FFFFFF"/>
        <w:spacing w:before="0"/>
        <w:jc w:val="both"/>
        <w:rPr>
          <w:rFonts w:ascii="Times New Roman" w:hAnsi="Times New Roman" w:cs="Times New Roman"/>
          <w:color w:val="3018DE"/>
          <w:sz w:val="28"/>
          <w:szCs w:val="28"/>
        </w:rPr>
      </w:pPr>
      <w:r>
        <w:rPr>
          <w:rFonts w:ascii="Times New Roman" w:hAnsi="Times New Roman" w:cs="Times New Roman"/>
          <w:color w:val="000000"/>
          <w:sz w:val="28"/>
          <w:szCs w:val="28"/>
        </w:rPr>
        <w:t xml:space="preserve">и требованиям </w:t>
      </w:r>
      <w:r>
        <w:rPr>
          <w:rFonts w:ascii="Times New Roman" w:hAnsi="Times New Roman" w:cs="Times New Roman"/>
          <w:bCs/>
          <w:color w:val="000000"/>
          <w:sz w:val="28"/>
          <w:szCs w:val="28"/>
        </w:rPr>
        <w:t>СП 45.13330.2017</w:t>
      </w:r>
      <w:bookmarkStart w:id="4" w:name="PO0000104"/>
      <w:bookmarkEnd w:id="4"/>
      <w:r>
        <w:rPr>
          <w:rFonts w:ascii="Times New Roman" w:hAnsi="Times New Roman" w:cs="Times New Roman"/>
          <w:color w:val="000000"/>
          <w:sz w:val="28"/>
          <w:szCs w:val="28"/>
        </w:rPr>
        <w:t xml:space="preserve">. </w:t>
      </w:r>
    </w:p>
    <w:p w14:paraId="23C5C8F6"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color w:val="00000A"/>
          <w:sz w:val="28"/>
          <w:szCs w:val="28"/>
        </w:rPr>
        <w:t>4</w:t>
      </w:r>
      <w:r>
        <w:rPr>
          <w:rFonts w:ascii="Times New Roman" w:hAnsi="Times New Roman" w:cs="Times New Roman"/>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14:paraId="23C5C8F7"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color w:val="00000A"/>
          <w:sz w:val="28"/>
          <w:szCs w:val="28"/>
        </w:rPr>
        <w:t>4</w:t>
      </w:r>
      <w:r>
        <w:rPr>
          <w:rFonts w:ascii="Times New Roman" w:hAnsi="Times New Roman" w:cs="Times New Roman"/>
          <w:sz w:val="28"/>
          <w:szCs w:val="28"/>
        </w:rPr>
        <w:t xml:space="preserve">  Проектирование стока поверхностных вод осуществляется согласно СП 32.13330.2012, СП 42.13330.</w:t>
      </w:r>
      <w:r>
        <w:rPr>
          <w:rFonts w:ascii="Times New Roman" w:hAnsi="Times New Roman" w:cs="Times New Roman"/>
          <w:color w:val="00000A"/>
          <w:sz w:val="28"/>
          <w:szCs w:val="28"/>
        </w:rPr>
        <w:t>2016</w:t>
      </w:r>
      <w:r>
        <w:rPr>
          <w:rFonts w:ascii="Times New Roman" w:hAnsi="Times New Roman" w:cs="Times New Roman"/>
          <w:sz w:val="28"/>
          <w:szCs w:val="28"/>
        </w:rPr>
        <w:t xml:space="preserve">, </w:t>
      </w:r>
      <w:r>
        <w:rPr>
          <w:rFonts w:ascii="Times New Roman" w:hAnsi="Times New Roman" w:cs="Times New Roman"/>
          <w:bCs/>
          <w:sz w:val="28"/>
          <w:szCs w:val="28"/>
        </w:rPr>
        <w:t>СП 40-102-2000</w:t>
      </w:r>
      <w:r>
        <w:rPr>
          <w:rFonts w:ascii="Times New Roman" w:hAnsi="Times New Roman" w:cs="Times New Roman"/>
          <w:sz w:val="28"/>
          <w:szCs w:val="28"/>
        </w:rPr>
        <w:t>,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14:paraId="23C5C8F8"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5.1.</w:t>
      </w:r>
      <w:r>
        <w:rPr>
          <w:rFonts w:ascii="Times New Roman" w:hAnsi="Times New Roman" w:cs="Times New Roman"/>
          <w:color w:val="00000A"/>
          <w:sz w:val="28"/>
          <w:szCs w:val="28"/>
        </w:rPr>
        <w:t>6</w:t>
      </w:r>
      <w:r>
        <w:rPr>
          <w:rFonts w:ascii="Times New Roman" w:hAnsi="Times New Roman" w:cs="Times New Roman"/>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14:paraId="23C5C8F9" w14:textId="77777777" w:rsidR="00446D85" w:rsidRDefault="00446D85" w:rsidP="00C76AE8">
      <w:pPr>
        <w:pStyle w:val="3"/>
        <w:shd w:val="clear" w:color="auto" w:fill="FFFFFF"/>
        <w:spacing w:before="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5.1.</w:t>
      </w:r>
      <w:r>
        <w:rPr>
          <w:rFonts w:ascii="Times New Roman" w:hAnsi="Times New Roman" w:cs="Times New Roman"/>
          <w:color w:val="00000A"/>
          <w:sz w:val="28"/>
          <w:szCs w:val="28"/>
        </w:rPr>
        <w:t>7</w:t>
      </w:r>
      <w:r>
        <w:rPr>
          <w:rFonts w:ascii="Times New Roman" w:hAnsi="Times New Roman" w:cs="Times New Roman"/>
          <w:color w:val="000000"/>
          <w:sz w:val="28"/>
          <w:szCs w:val="28"/>
        </w:rPr>
        <w:t xml:space="preserve">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w:t>
      </w:r>
      <w:r>
        <w:rPr>
          <w:rFonts w:ascii="Times New Roman" w:hAnsi="Times New Roman" w:cs="Times New Roman"/>
          <w:bCs/>
          <w:color w:val="000000"/>
          <w:sz w:val="28"/>
          <w:szCs w:val="28"/>
        </w:rPr>
        <w:t xml:space="preserve">СП 32.13330.2012. </w:t>
      </w:r>
      <w:r>
        <w:rPr>
          <w:rFonts w:ascii="Times New Roman" w:hAnsi="Times New Roman" w:cs="Times New Roman"/>
          <w:color w:val="000000"/>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Pr>
          <w:rFonts w:ascii="Times New Roman" w:hAnsi="Times New Roman" w:cs="Times New Roman"/>
          <w:bCs/>
          <w:color w:val="000000"/>
          <w:sz w:val="28"/>
          <w:szCs w:val="28"/>
        </w:rPr>
        <w:t>СП 32.13330.2012</w:t>
      </w:r>
      <w:r>
        <w:rPr>
          <w:rFonts w:ascii="Times New Roman" w:hAnsi="Times New Roman" w:cs="Times New Roman"/>
          <w:color w:val="000000"/>
          <w:sz w:val="28"/>
          <w:szCs w:val="28"/>
        </w:rPr>
        <w:t xml:space="preserve">, и </w:t>
      </w:r>
      <w:r>
        <w:rPr>
          <w:rFonts w:ascii="Times New Roman" w:hAnsi="Times New Roman" w:cs="Times New Roman"/>
          <w:bCs/>
          <w:color w:val="000000"/>
          <w:sz w:val="28"/>
          <w:szCs w:val="28"/>
        </w:rPr>
        <w:t>СП 40-102-2000</w:t>
      </w:r>
      <w:r>
        <w:rPr>
          <w:rFonts w:ascii="Times New Roman" w:hAnsi="Times New Roman" w:cs="Times New Roman"/>
          <w:color w:val="000000"/>
          <w:sz w:val="28"/>
          <w:szCs w:val="28"/>
        </w:rPr>
        <w:t>.</w:t>
      </w:r>
    </w:p>
    <w:p w14:paraId="23C5C8FA" w14:textId="77777777" w:rsidR="00446D85" w:rsidRDefault="00446D85" w:rsidP="00C76AE8">
      <w:pPr>
        <w:ind w:firstLine="426"/>
        <w:jc w:val="both"/>
        <w:rPr>
          <w:rFonts w:ascii="Times New Roman" w:hAnsi="Times New Roman" w:cs="Times New Roman"/>
          <w:i/>
        </w:rPr>
      </w:pPr>
      <w:r>
        <w:rPr>
          <w:rFonts w:ascii="Times New Roman" w:hAnsi="Times New Roman" w:cs="Times New Roman"/>
          <w:i/>
        </w:rPr>
        <w:t>* ‰ - промилле - единица измерения, равная 0,1 %</w:t>
      </w:r>
    </w:p>
    <w:p w14:paraId="23C5C8FB"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color w:val="00000A"/>
          <w:sz w:val="28"/>
          <w:szCs w:val="28"/>
        </w:rPr>
        <w:t>8</w:t>
      </w:r>
      <w:bookmarkStart w:id="5" w:name="PO0000112"/>
      <w:bookmarkEnd w:id="5"/>
      <w:r>
        <w:rPr>
          <w:rFonts w:ascii="Times New Roman" w:hAnsi="Times New Roman" w:cs="Times New Roman"/>
          <w:sz w:val="28"/>
          <w:szCs w:val="28"/>
        </w:rPr>
        <w:t xml:space="preserve"> Проектирование и оборудование дождеприемных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15 мм.</w:t>
      </w:r>
    </w:p>
    <w:p w14:paraId="23C5C8FC"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color w:val="00000A"/>
          <w:sz w:val="28"/>
          <w:szCs w:val="28"/>
        </w:rPr>
        <w:t>9</w:t>
      </w:r>
      <w:r>
        <w:rPr>
          <w:rFonts w:ascii="Times New Roman" w:hAnsi="Times New Roman" w:cs="Times New Roman"/>
          <w:sz w:val="28"/>
          <w:szCs w:val="28"/>
        </w:rPr>
        <w:t xml:space="preserve"> При ширине улицы в красных линиях более 30 м и уклонах более 30 ‰ расстояние между дождеприемными колодцами должно быть не более 60 м.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14:paraId="23C5C8FD" w14:textId="77777777" w:rsidR="00446D85" w:rsidRDefault="00446D85" w:rsidP="00C76AE8">
      <w:pPr>
        <w:pStyle w:val="2"/>
        <w:spacing w:before="0"/>
        <w:jc w:val="center"/>
        <w:rPr>
          <w:rFonts w:ascii="Times New Roman" w:hAnsi="Times New Roman" w:cs="Times New Roman"/>
          <w:color w:val="000000"/>
          <w:sz w:val="28"/>
          <w:szCs w:val="28"/>
        </w:rPr>
      </w:pPr>
      <w:bookmarkStart w:id="6" w:name="_Toc37759100"/>
      <w:r>
        <w:rPr>
          <w:rFonts w:ascii="Times New Roman" w:hAnsi="Times New Roman" w:cs="Times New Roman"/>
          <w:color w:val="000000"/>
          <w:sz w:val="28"/>
          <w:szCs w:val="28"/>
        </w:rPr>
        <w:t xml:space="preserve">5.2. </w:t>
      </w:r>
      <w:bookmarkStart w:id="7" w:name="PO0000114"/>
      <w:bookmarkEnd w:id="6"/>
      <w:bookmarkEnd w:id="7"/>
      <w:r>
        <w:rPr>
          <w:rFonts w:ascii="Times New Roman" w:hAnsi="Times New Roman" w:cs="Times New Roman"/>
          <w:b/>
          <w:color w:val="000000"/>
          <w:sz w:val="24"/>
          <w:szCs w:val="24"/>
        </w:rPr>
        <w:t>ОЗЕЛЕНЕНИЕ</w:t>
      </w:r>
    </w:p>
    <w:p w14:paraId="23C5C8FE"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Белокалитвинского городского поселения. </w:t>
      </w:r>
    </w:p>
    <w:p w14:paraId="23C5C8FF"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Pr>
          <w:rFonts w:ascii="Times New Roman" w:hAnsi="Times New Roman" w:cs="Times New Roman"/>
          <w:iCs/>
          <w:sz w:val="28"/>
          <w:szCs w:val="28"/>
        </w:rPr>
        <w:t>объемно-пространственную структуру</w:t>
      </w:r>
      <w:r>
        <w:rPr>
          <w:rFonts w:ascii="Times New Roman" w:hAnsi="Times New Roman" w:cs="Times New Roman"/>
          <w:i/>
          <w:iCs/>
          <w:sz w:val="28"/>
          <w:szCs w:val="28"/>
        </w:rPr>
        <w:t xml:space="preserve">* </w:t>
      </w:r>
      <w:r>
        <w:rPr>
          <w:rFonts w:ascii="Times New Roman" w:hAnsi="Times New Roman" w:cs="Times New Roman"/>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14:paraId="23C5C900"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rPr>
        <w:t xml:space="preserve">Объёмно-пространственная структура </w:t>
      </w:r>
      <w:r>
        <w:rPr>
          <w:rFonts w:ascii="Times New Roman" w:hAnsi="Times New Roman" w:cs="Times New Roman"/>
          <w:i/>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14:paraId="23C5C901"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5.2.3. На селитебной территории используются два основных вида озеленения: стационарное - посадка растений в грунт и мобильное - посадка растений в </w:t>
      </w:r>
      <w:r>
        <w:rPr>
          <w:rFonts w:ascii="Times New Roman" w:hAnsi="Times New Roman" w:cs="Times New Roman"/>
          <w:sz w:val="28"/>
          <w:szCs w:val="28"/>
        </w:rPr>
        <w:lastRenderedPageBreak/>
        <w:t xml:space="preserve">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 (вертикальное озеленение). </w:t>
      </w:r>
    </w:p>
    <w:p w14:paraId="23C5C902"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5.2.4. При проектировании нового озеленения применяется </w:t>
      </w:r>
      <w:r>
        <w:rPr>
          <w:rFonts w:ascii="Times New Roman" w:hAnsi="Times New Roman" w:cs="Times New Roman"/>
          <w:color w:val="00000A"/>
          <w:sz w:val="28"/>
          <w:szCs w:val="28"/>
        </w:rPr>
        <w:t>СП 82.13330.2016.</w:t>
      </w:r>
      <w:r>
        <w:rPr>
          <w:rFonts w:ascii="Times New Roman" w:hAnsi="Times New Roman" w:cs="Times New Roman"/>
          <w:sz w:val="28"/>
          <w:szCs w:val="28"/>
        </w:rPr>
        <w:t>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14:paraId="23C5C903" w14:textId="77777777" w:rsidR="00446D85" w:rsidRDefault="00446D85" w:rsidP="00C76AE8">
      <w:pPr>
        <w:ind w:firstLine="426"/>
        <w:jc w:val="both"/>
        <w:rPr>
          <w:rFonts w:ascii="Times New Roman" w:hAnsi="Times New Roman" w:cs="Times New Roman"/>
          <w:i/>
        </w:rPr>
      </w:pPr>
      <w:r>
        <w:rPr>
          <w:rFonts w:ascii="Times New Roman" w:hAnsi="Times New Roman" w:cs="Times New Roman"/>
          <w:i/>
        </w:rPr>
        <w:t>** Таблицы с буквенными индексами приведены в Приложениях</w:t>
      </w:r>
    </w:p>
    <w:p w14:paraId="23C5C904"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14:paraId="23C5C905"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w:t>
      </w:r>
      <w:r>
        <w:rPr>
          <w:rFonts w:ascii="Times New Roman" w:hAnsi="Times New Roman" w:cs="Times New Roman"/>
          <w:color w:val="00000A"/>
          <w:sz w:val="28"/>
          <w:szCs w:val="28"/>
        </w:rPr>
        <w:t>1</w:t>
      </w:r>
      <w:r>
        <w:rPr>
          <w:rFonts w:ascii="Times New Roman" w:hAnsi="Times New Roman" w:cs="Times New Roman"/>
          <w:sz w:val="28"/>
          <w:szCs w:val="28"/>
        </w:rPr>
        <w:t>, 5.</w:t>
      </w:r>
      <w:r>
        <w:rPr>
          <w:rFonts w:ascii="Times New Roman" w:hAnsi="Times New Roman" w:cs="Times New Roman"/>
          <w:color w:val="00000A"/>
          <w:sz w:val="28"/>
          <w:szCs w:val="28"/>
        </w:rPr>
        <w:t>2</w:t>
      </w:r>
      <w:r>
        <w:rPr>
          <w:rFonts w:ascii="Times New Roman" w:hAnsi="Times New Roman" w:cs="Times New Roman"/>
          <w:sz w:val="28"/>
          <w:szCs w:val="28"/>
        </w:rPr>
        <w:t>);</w:t>
      </w:r>
    </w:p>
    <w:p w14:paraId="23C5C906"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учитывать степень техногенных нагрузок от прилегающих территорий;</w:t>
      </w:r>
    </w:p>
    <w:p w14:paraId="23C5C907"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23C5C908" w14:textId="77777777" w:rsidR="00446D85" w:rsidRDefault="00446D85" w:rsidP="00C76AE8">
      <w:pPr>
        <w:ind w:firstLine="426"/>
        <w:jc w:val="both"/>
        <w:rPr>
          <w:rFonts w:ascii="Times New Roman" w:hAnsi="Times New Roman" w:cs="Times New Roman"/>
          <w:color w:val="3018DE"/>
          <w:sz w:val="28"/>
          <w:szCs w:val="28"/>
        </w:rPr>
      </w:pPr>
      <w:r>
        <w:rPr>
          <w:rFonts w:ascii="Times New Roman" w:hAnsi="Times New Roman" w:cs="Times New Roman"/>
          <w:sz w:val="28"/>
          <w:szCs w:val="28"/>
        </w:rPr>
        <w:t xml:space="preserve">5.2.6. На территории Белокалитвинского городского поселения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14:paraId="23C5C909" w14:textId="77777777" w:rsidR="00446D85" w:rsidRDefault="00446D85" w:rsidP="00C76AE8">
      <w:pPr>
        <w:jc w:val="right"/>
        <w:rPr>
          <w:rFonts w:ascii="Times New Roman" w:hAnsi="Times New Roman" w:cs="Times New Roman"/>
          <w:sz w:val="28"/>
          <w:szCs w:val="28"/>
        </w:rPr>
      </w:pPr>
      <w:r>
        <w:rPr>
          <w:rFonts w:ascii="Times New Roman" w:hAnsi="Times New Roman" w:cs="Times New Roman"/>
          <w:sz w:val="28"/>
          <w:szCs w:val="28"/>
        </w:rPr>
        <w:t>Таблица 5.</w:t>
      </w:r>
      <w:r>
        <w:rPr>
          <w:rFonts w:ascii="Times New Roman" w:hAnsi="Times New Roman" w:cs="Times New Roman"/>
          <w:color w:val="00000A"/>
          <w:sz w:val="28"/>
          <w:szCs w:val="28"/>
        </w:rPr>
        <w:t>1</w:t>
      </w:r>
      <w:r>
        <w:rPr>
          <w:rFonts w:ascii="Times New Roman" w:hAnsi="Times New Roman" w:cs="Times New Roman"/>
          <w:sz w:val="28"/>
          <w:szCs w:val="28"/>
        </w:rPr>
        <w:t>.</w:t>
      </w:r>
      <w:r>
        <w:rPr>
          <w:rFonts w:ascii="Times New Roman" w:hAnsi="Times New Roman" w:cs="Times New Roman"/>
          <w:sz w:val="28"/>
          <w:szCs w:val="28"/>
        </w:rPr>
        <w:tab/>
      </w:r>
    </w:p>
    <w:p w14:paraId="23C5C90A" w14:textId="77777777" w:rsidR="00446D85" w:rsidRDefault="00446D85" w:rsidP="00C76AE8">
      <w:pPr>
        <w:jc w:val="center"/>
        <w:rPr>
          <w:rFonts w:ascii="Times New Roman" w:hAnsi="Times New Roman" w:cs="Times New Roman"/>
          <w:sz w:val="28"/>
          <w:szCs w:val="28"/>
        </w:rPr>
      </w:pPr>
      <w:r>
        <w:rPr>
          <w:rFonts w:ascii="Times New Roman" w:hAnsi="Times New Roman" w:cs="Times New Roman"/>
          <w:sz w:val="28"/>
          <w:szCs w:val="28"/>
        </w:rPr>
        <w:t>Комплексное благоустройство природных территорий</w:t>
      </w:r>
    </w:p>
    <w:p w14:paraId="23C5C90B" w14:textId="77777777" w:rsidR="00446D85" w:rsidRDefault="00446D85" w:rsidP="00C76AE8">
      <w:pPr>
        <w:jc w:val="center"/>
        <w:rPr>
          <w:rFonts w:ascii="Times New Roman" w:hAnsi="Times New Roman" w:cs="Times New Roman"/>
          <w:sz w:val="28"/>
          <w:szCs w:val="28"/>
        </w:rPr>
      </w:pPr>
      <w:r>
        <w:rPr>
          <w:rFonts w:ascii="Times New Roman" w:hAnsi="Times New Roman" w:cs="Times New Roman"/>
          <w:sz w:val="28"/>
          <w:szCs w:val="28"/>
        </w:rPr>
        <w:t>в зависимости от рекреационной нагрузки</w:t>
      </w:r>
    </w:p>
    <w:tbl>
      <w:tblPr>
        <w:tblW w:w="5000" w:type="pct"/>
        <w:jc w:val="center"/>
        <w:tblBorders>
          <w:top w:val="single" w:sz="4" w:space="0" w:color="00000A"/>
          <w:left w:val="single" w:sz="4" w:space="0" w:color="00000A"/>
          <w:bottom w:val="single" w:sz="6" w:space="0" w:color="00000A"/>
          <w:right w:val="single" w:sz="4" w:space="0" w:color="00000A"/>
          <w:insideH w:val="single" w:sz="6" w:space="0" w:color="00000A"/>
          <w:insideV w:val="single" w:sz="4" w:space="0" w:color="00000A"/>
        </w:tblBorders>
        <w:tblCellMar>
          <w:left w:w="3" w:type="dxa"/>
          <w:right w:w="28" w:type="dxa"/>
        </w:tblCellMar>
        <w:tblLook w:val="00A0" w:firstRow="1" w:lastRow="0" w:firstColumn="1" w:lastColumn="0" w:noHBand="0" w:noVBand="0"/>
      </w:tblPr>
      <w:tblGrid>
        <w:gridCol w:w="1612"/>
        <w:gridCol w:w="1553"/>
        <w:gridCol w:w="1926"/>
        <w:gridCol w:w="4968"/>
      </w:tblGrid>
      <w:tr w:rsidR="00446D85" w14:paraId="23C5C910" w14:textId="77777777">
        <w:trPr>
          <w:tblHeader/>
          <w:jc w:val="center"/>
        </w:trPr>
        <w:tc>
          <w:tcPr>
            <w:tcW w:w="1589" w:type="dxa"/>
            <w:tcBorders>
              <w:top w:val="single" w:sz="4" w:space="0" w:color="00000A"/>
            </w:tcBorders>
            <w:tcMar>
              <w:left w:w="3" w:type="dxa"/>
            </w:tcMar>
            <w:vAlign w:val="center"/>
          </w:tcPr>
          <w:p w14:paraId="23C5C90C" w14:textId="77777777" w:rsidR="00446D85" w:rsidRDefault="00446D85" w:rsidP="00C76AE8">
            <w:pPr>
              <w:jc w:val="center"/>
              <w:rPr>
                <w:rFonts w:ascii="Times New Roman" w:hAnsi="Times New Roman" w:cs="Times New Roman"/>
              </w:rPr>
            </w:pPr>
            <w:r>
              <w:rPr>
                <w:rFonts w:ascii="Times New Roman" w:hAnsi="Times New Roman" w:cs="Times New Roman"/>
              </w:rPr>
              <w:t>Рекреационная нагрузка,</w:t>
            </w:r>
          </w:p>
          <w:p w14:paraId="23C5C90D" w14:textId="77777777" w:rsidR="00446D85" w:rsidRDefault="00446D85" w:rsidP="00C76AE8">
            <w:pPr>
              <w:jc w:val="right"/>
              <w:rPr>
                <w:rFonts w:ascii="Times New Roman" w:hAnsi="Times New Roman" w:cs="Times New Roman"/>
              </w:rPr>
            </w:pPr>
            <w:r>
              <w:rPr>
                <w:rFonts w:ascii="Times New Roman" w:hAnsi="Times New Roman" w:cs="Times New Roman"/>
              </w:rPr>
              <w:t>чел/га</w:t>
            </w:r>
          </w:p>
        </w:tc>
        <w:tc>
          <w:tcPr>
            <w:tcW w:w="3431" w:type="dxa"/>
            <w:gridSpan w:val="2"/>
            <w:tcBorders>
              <w:top w:val="single" w:sz="4" w:space="0" w:color="00000A"/>
            </w:tcBorders>
            <w:tcMar>
              <w:left w:w="3" w:type="dxa"/>
            </w:tcMar>
            <w:vAlign w:val="center"/>
          </w:tcPr>
          <w:p w14:paraId="23C5C90E" w14:textId="77777777" w:rsidR="00446D85" w:rsidRDefault="00446D85" w:rsidP="00C76AE8">
            <w:pPr>
              <w:jc w:val="center"/>
              <w:rPr>
                <w:rFonts w:ascii="Times New Roman" w:hAnsi="Times New Roman" w:cs="Times New Roman"/>
              </w:rPr>
            </w:pPr>
            <w:r>
              <w:rPr>
                <w:rFonts w:ascii="Times New Roman" w:hAnsi="Times New Roman" w:cs="Times New Roman"/>
              </w:rPr>
              <w:t>Режим пользования территорией посетителями</w:t>
            </w:r>
          </w:p>
        </w:tc>
        <w:tc>
          <w:tcPr>
            <w:tcW w:w="4900" w:type="dxa"/>
            <w:tcBorders>
              <w:top w:val="single" w:sz="4" w:space="0" w:color="00000A"/>
            </w:tcBorders>
            <w:tcMar>
              <w:left w:w="3" w:type="dxa"/>
            </w:tcMar>
            <w:vAlign w:val="center"/>
          </w:tcPr>
          <w:p w14:paraId="23C5C90F" w14:textId="77777777" w:rsidR="00446D85" w:rsidRDefault="00446D85" w:rsidP="00C76AE8">
            <w:pPr>
              <w:jc w:val="center"/>
              <w:rPr>
                <w:rFonts w:ascii="Times New Roman" w:hAnsi="Times New Roman" w:cs="Times New Roman"/>
              </w:rPr>
            </w:pPr>
            <w:r>
              <w:rPr>
                <w:rFonts w:ascii="Times New Roman" w:hAnsi="Times New Roman" w:cs="Times New Roman"/>
              </w:rPr>
              <w:t>Мероприятия благоустройства и озеленения</w:t>
            </w:r>
          </w:p>
        </w:tc>
      </w:tr>
      <w:tr w:rsidR="00446D85" w14:paraId="23C5C915" w14:textId="77777777">
        <w:trPr>
          <w:jc w:val="center"/>
        </w:trPr>
        <w:tc>
          <w:tcPr>
            <w:tcW w:w="1589" w:type="dxa"/>
            <w:tcMar>
              <w:left w:w="3" w:type="dxa"/>
            </w:tcMar>
            <w:vAlign w:val="center"/>
          </w:tcPr>
          <w:p w14:paraId="23C5C911" w14:textId="77777777" w:rsidR="00446D85" w:rsidRDefault="00446D85" w:rsidP="00C76AE8">
            <w:pPr>
              <w:jc w:val="center"/>
              <w:rPr>
                <w:rFonts w:ascii="Times New Roman" w:hAnsi="Times New Roman" w:cs="Times New Roman"/>
              </w:rPr>
            </w:pPr>
            <w:r>
              <w:rPr>
                <w:rFonts w:ascii="Times New Roman" w:hAnsi="Times New Roman" w:cs="Times New Roman"/>
              </w:rPr>
              <w:t>до 5</w:t>
            </w:r>
          </w:p>
        </w:tc>
        <w:tc>
          <w:tcPr>
            <w:tcW w:w="1532" w:type="dxa"/>
            <w:tcMar>
              <w:left w:w="3" w:type="dxa"/>
            </w:tcMar>
            <w:vAlign w:val="center"/>
          </w:tcPr>
          <w:p w14:paraId="23C5C912" w14:textId="77777777" w:rsidR="00446D85" w:rsidRDefault="00446D85" w:rsidP="00C76AE8">
            <w:pPr>
              <w:rPr>
                <w:rFonts w:ascii="Times New Roman" w:hAnsi="Times New Roman" w:cs="Times New Roman"/>
              </w:rPr>
            </w:pPr>
            <w:r>
              <w:rPr>
                <w:rFonts w:ascii="Times New Roman" w:hAnsi="Times New Roman" w:cs="Times New Roman"/>
              </w:rPr>
              <w:t>Свободный</w:t>
            </w:r>
          </w:p>
        </w:tc>
        <w:tc>
          <w:tcPr>
            <w:tcW w:w="1900" w:type="dxa"/>
            <w:tcMar>
              <w:left w:w="3" w:type="dxa"/>
            </w:tcMar>
            <w:vAlign w:val="center"/>
          </w:tcPr>
          <w:p w14:paraId="23C5C913" w14:textId="77777777" w:rsidR="00446D85" w:rsidRDefault="00446D85" w:rsidP="00C76AE8">
            <w:pPr>
              <w:rPr>
                <w:rFonts w:ascii="Times New Roman" w:hAnsi="Times New Roman" w:cs="Times New Roman"/>
              </w:rPr>
            </w:pPr>
            <w:r>
              <w:rPr>
                <w:rFonts w:ascii="Times New Roman" w:hAnsi="Times New Roman" w:cs="Times New Roman"/>
              </w:rPr>
              <w:t>Пользование всей территорией</w:t>
            </w:r>
          </w:p>
        </w:tc>
        <w:tc>
          <w:tcPr>
            <w:tcW w:w="4899" w:type="dxa"/>
            <w:tcMar>
              <w:left w:w="3" w:type="dxa"/>
            </w:tcMar>
            <w:vAlign w:val="center"/>
          </w:tcPr>
          <w:p w14:paraId="23C5C914" w14:textId="77777777" w:rsidR="00446D85" w:rsidRDefault="00446D85" w:rsidP="00C76AE8">
            <w:pPr>
              <w:jc w:val="center"/>
              <w:rPr>
                <w:rFonts w:ascii="Times New Roman" w:hAnsi="Times New Roman" w:cs="Times New Roman"/>
              </w:rPr>
            </w:pPr>
            <w:r>
              <w:rPr>
                <w:rFonts w:ascii="Times New Roman" w:hAnsi="Times New Roman" w:cs="Times New Roman"/>
              </w:rPr>
              <w:t>Не норм.</w:t>
            </w:r>
          </w:p>
        </w:tc>
      </w:tr>
      <w:tr w:rsidR="00446D85" w14:paraId="23C5C91A" w14:textId="77777777">
        <w:trPr>
          <w:jc w:val="center"/>
        </w:trPr>
        <w:tc>
          <w:tcPr>
            <w:tcW w:w="1589" w:type="dxa"/>
            <w:tcMar>
              <w:left w:w="3" w:type="dxa"/>
            </w:tcMar>
            <w:vAlign w:val="center"/>
          </w:tcPr>
          <w:p w14:paraId="23C5C916" w14:textId="77777777" w:rsidR="00446D85" w:rsidRDefault="00446D85" w:rsidP="00C76AE8">
            <w:pPr>
              <w:jc w:val="center"/>
              <w:rPr>
                <w:rFonts w:ascii="Times New Roman" w:hAnsi="Times New Roman" w:cs="Times New Roman"/>
              </w:rPr>
            </w:pPr>
            <w:r>
              <w:rPr>
                <w:rFonts w:ascii="Times New Roman" w:hAnsi="Times New Roman" w:cs="Times New Roman"/>
              </w:rPr>
              <w:t>5-25</w:t>
            </w:r>
          </w:p>
        </w:tc>
        <w:tc>
          <w:tcPr>
            <w:tcW w:w="1532" w:type="dxa"/>
            <w:vMerge w:val="restart"/>
            <w:tcMar>
              <w:left w:w="3" w:type="dxa"/>
            </w:tcMar>
            <w:vAlign w:val="center"/>
          </w:tcPr>
          <w:p w14:paraId="23C5C917" w14:textId="77777777" w:rsidR="00446D85" w:rsidRDefault="00446D85" w:rsidP="00C76AE8">
            <w:pPr>
              <w:rPr>
                <w:rFonts w:ascii="Times New Roman" w:hAnsi="Times New Roman" w:cs="Times New Roman"/>
              </w:rPr>
            </w:pPr>
            <w:r>
              <w:rPr>
                <w:rFonts w:ascii="Times New Roman" w:hAnsi="Times New Roman" w:cs="Times New Roman"/>
              </w:rPr>
              <w:t>Средне регулируемый</w:t>
            </w:r>
          </w:p>
        </w:tc>
        <w:tc>
          <w:tcPr>
            <w:tcW w:w="1900" w:type="dxa"/>
            <w:vMerge w:val="restart"/>
            <w:tcMar>
              <w:left w:w="3" w:type="dxa"/>
            </w:tcMar>
            <w:vAlign w:val="center"/>
          </w:tcPr>
          <w:p w14:paraId="23C5C918" w14:textId="77777777" w:rsidR="00446D85" w:rsidRDefault="00446D85" w:rsidP="00C76AE8">
            <w:pPr>
              <w:rPr>
                <w:rFonts w:ascii="Times New Roman" w:hAnsi="Times New Roman" w:cs="Times New Roman"/>
              </w:rPr>
            </w:pPr>
            <w:r>
              <w:rPr>
                <w:rFonts w:ascii="Times New Roman" w:hAnsi="Times New Roman" w:cs="Times New Roman"/>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4899" w:type="dxa"/>
            <w:tcMar>
              <w:left w:w="3" w:type="dxa"/>
            </w:tcMar>
            <w:vAlign w:val="center"/>
          </w:tcPr>
          <w:p w14:paraId="23C5C919" w14:textId="77777777" w:rsidR="00446D85" w:rsidRDefault="00446D85" w:rsidP="00C76AE8">
            <w:pPr>
              <w:rPr>
                <w:rFonts w:ascii="Times New Roman" w:hAnsi="Times New Roman" w:cs="Times New Roman"/>
              </w:rPr>
            </w:pPr>
            <w:r>
              <w:rPr>
                <w:rFonts w:ascii="Times New Roman" w:hAnsi="Times New Roman" w:cs="Times New Roman"/>
              </w:rPr>
              <w:t>Организация дорожно-тропиночной сети плотностью 5-8 %, прокладка экологических троп</w:t>
            </w:r>
          </w:p>
        </w:tc>
      </w:tr>
      <w:tr w:rsidR="00446D85" w14:paraId="23C5C91F" w14:textId="77777777">
        <w:trPr>
          <w:jc w:val="center"/>
        </w:trPr>
        <w:tc>
          <w:tcPr>
            <w:tcW w:w="1589" w:type="dxa"/>
            <w:tcMar>
              <w:left w:w="3" w:type="dxa"/>
            </w:tcMar>
            <w:vAlign w:val="center"/>
          </w:tcPr>
          <w:p w14:paraId="23C5C91B" w14:textId="77777777" w:rsidR="00446D85" w:rsidRDefault="00446D85" w:rsidP="00C76AE8">
            <w:pPr>
              <w:jc w:val="center"/>
              <w:rPr>
                <w:rFonts w:ascii="Times New Roman" w:hAnsi="Times New Roman" w:cs="Times New Roman"/>
              </w:rPr>
            </w:pPr>
            <w:r>
              <w:rPr>
                <w:rFonts w:ascii="Times New Roman" w:hAnsi="Times New Roman" w:cs="Times New Roman"/>
              </w:rPr>
              <w:t>26-50</w:t>
            </w:r>
          </w:p>
        </w:tc>
        <w:tc>
          <w:tcPr>
            <w:tcW w:w="1532" w:type="dxa"/>
            <w:vMerge/>
            <w:tcMar>
              <w:left w:w="3" w:type="dxa"/>
            </w:tcMar>
            <w:vAlign w:val="center"/>
          </w:tcPr>
          <w:p w14:paraId="23C5C91C" w14:textId="77777777" w:rsidR="00446D85" w:rsidRDefault="00446D85" w:rsidP="00C76AE8">
            <w:pPr>
              <w:ind w:firstLine="709"/>
              <w:rPr>
                <w:rFonts w:ascii="Times New Roman" w:hAnsi="Times New Roman" w:cs="Times New Roman"/>
              </w:rPr>
            </w:pPr>
          </w:p>
        </w:tc>
        <w:tc>
          <w:tcPr>
            <w:tcW w:w="1900" w:type="dxa"/>
            <w:vMerge/>
            <w:tcMar>
              <w:left w:w="3" w:type="dxa"/>
            </w:tcMar>
            <w:vAlign w:val="center"/>
          </w:tcPr>
          <w:p w14:paraId="23C5C91D" w14:textId="77777777" w:rsidR="00446D85" w:rsidRDefault="00446D85" w:rsidP="00C76AE8">
            <w:pPr>
              <w:ind w:firstLine="709"/>
              <w:rPr>
                <w:rFonts w:ascii="Times New Roman" w:hAnsi="Times New Roman" w:cs="Times New Roman"/>
              </w:rPr>
            </w:pPr>
          </w:p>
        </w:tc>
        <w:tc>
          <w:tcPr>
            <w:tcW w:w="4899" w:type="dxa"/>
            <w:tcMar>
              <w:left w:w="3" w:type="dxa"/>
            </w:tcMar>
            <w:vAlign w:val="center"/>
          </w:tcPr>
          <w:p w14:paraId="23C5C91E" w14:textId="77777777" w:rsidR="00446D85" w:rsidRDefault="00446D85" w:rsidP="00C76AE8">
            <w:pPr>
              <w:rPr>
                <w:rFonts w:ascii="Times New Roman" w:hAnsi="Times New Roman" w:cs="Times New Roman"/>
              </w:rPr>
            </w:pPr>
            <w:r>
              <w:rPr>
                <w:rFonts w:ascii="Times New Roman" w:hAnsi="Times New Roman" w:cs="Times New Roman"/>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446D85" w14:paraId="23C5C924" w14:textId="77777777">
        <w:trPr>
          <w:jc w:val="center"/>
        </w:trPr>
        <w:tc>
          <w:tcPr>
            <w:tcW w:w="1589" w:type="dxa"/>
            <w:tcMar>
              <w:left w:w="3" w:type="dxa"/>
            </w:tcMar>
            <w:vAlign w:val="center"/>
          </w:tcPr>
          <w:p w14:paraId="23C5C920" w14:textId="77777777" w:rsidR="00446D85" w:rsidRDefault="00446D85" w:rsidP="00C76AE8">
            <w:pPr>
              <w:jc w:val="center"/>
              <w:rPr>
                <w:rFonts w:ascii="Times New Roman" w:hAnsi="Times New Roman" w:cs="Times New Roman"/>
              </w:rPr>
            </w:pPr>
            <w:r>
              <w:rPr>
                <w:rFonts w:ascii="Times New Roman" w:hAnsi="Times New Roman" w:cs="Times New Roman"/>
              </w:rPr>
              <w:lastRenderedPageBreak/>
              <w:t>51-100</w:t>
            </w:r>
          </w:p>
        </w:tc>
        <w:tc>
          <w:tcPr>
            <w:tcW w:w="1532" w:type="dxa"/>
            <w:vMerge w:val="restart"/>
            <w:tcMar>
              <w:left w:w="3" w:type="dxa"/>
            </w:tcMar>
            <w:vAlign w:val="center"/>
          </w:tcPr>
          <w:p w14:paraId="23C5C921" w14:textId="77777777" w:rsidR="00446D85" w:rsidRDefault="00446D85" w:rsidP="00C76AE8">
            <w:pPr>
              <w:rPr>
                <w:rFonts w:ascii="Times New Roman" w:hAnsi="Times New Roman" w:cs="Times New Roman"/>
              </w:rPr>
            </w:pPr>
            <w:r>
              <w:rPr>
                <w:rFonts w:ascii="Times New Roman" w:hAnsi="Times New Roman" w:cs="Times New Roman"/>
              </w:rPr>
              <w:t>Строго регулируемый</w:t>
            </w:r>
          </w:p>
        </w:tc>
        <w:tc>
          <w:tcPr>
            <w:tcW w:w="1900" w:type="dxa"/>
            <w:vMerge w:val="restart"/>
            <w:tcMar>
              <w:left w:w="3" w:type="dxa"/>
            </w:tcMar>
            <w:vAlign w:val="center"/>
          </w:tcPr>
          <w:p w14:paraId="23C5C922" w14:textId="77777777" w:rsidR="00446D85" w:rsidRDefault="00446D85" w:rsidP="00C76AE8">
            <w:pPr>
              <w:rPr>
                <w:rFonts w:ascii="Times New Roman" w:hAnsi="Times New Roman" w:cs="Times New Roman"/>
              </w:rPr>
            </w:pPr>
            <w:r>
              <w:rPr>
                <w:rFonts w:ascii="Times New Roman" w:hAnsi="Times New Roman" w:cs="Times New Roman"/>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899" w:type="dxa"/>
            <w:tcMar>
              <w:left w:w="3" w:type="dxa"/>
            </w:tcMar>
            <w:vAlign w:val="center"/>
          </w:tcPr>
          <w:p w14:paraId="23C5C923" w14:textId="77777777" w:rsidR="00446D85" w:rsidRDefault="00446D85" w:rsidP="00C76AE8">
            <w:pPr>
              <w:rPr>
                <w:rFonts w:ascii="Times New Roman" w:hAnsi="Times New Roman" w:cs="Times New Roman"/>
              </w:rPr>
            </w:pPr>
            <w:r>
              <w:rPr>
                <w:rFonts w:ascii="Times New Roman" w:hAnsi="Times New Roman" w:cs="Times New Roman"/>
              </w:rPr>
              <w:t>Функциональное зонирование территории и организация дорожно-тропиночной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446D85" w14:paraId="23C5C929" w14:textId="77777777">
        <w:trPr>
          <w:jc w:val="center"/>
        </w:trPr>
        <w:tc>
          <w:tcPr>
            <w:tcW w:w="1589" w:type="dxa"/>
            <w:tcMar>
              <w:left w:w="3" w:type="dxa"/>
            </w:tcMar>
            <w:vAlign w:val="center"/>
          </w:tcPr>
          <w:p w14:paraId="23C5C925" w14:textId="77777777" w:rsidR="00446D85" w:rsidRDefault="00446D85" w:rsidP="00C76AE8">
            <w:pPr>
              <w:jc w:val="center"/>
              <w:rPr>
                <w:rFonts w:ascii="Times New Roman" w:hAnsi="Times New Roman" w:cs="Times New Roman"/>
              </w:rPr>
            </w:pPr>
            <w:r>
              <w:rPr>
                <w:rFonts w:ascii="Times New Roman" w:hAnsi="Times New Roman" w:cs="Times New Roman"/>
              </w:rPr>
              <w:t>более 100</w:t>
            </w:r>
          </w:p>
        </w:tc>
        <w:tc>
          <w:tcPr>
            <w:tcW w:w="1532" w:type="dxa"/>
            <w:vMerge/>
            <w:tcMar>
              <w:left w:w="3" w:type="dxa"/>
            </w:tcMar>
            <w:vAlign w:val="center"/>
          </w:tcPr>
          <w:p w14:paraId="23C5C926" w14:textId="77777777" w:rsidR="00446D85" w:rsidRDefault="00446D85" w:rsidP="00C76AE8">
            <w:pPr>
              <w:ind w:firstLine="709"/>
              <w:rPr>
                <w:rFonts w:ascii="Times New Roman" w:hAnsi="Times New Roman" w:cs="Times New Roman"/>
              </w:rPr>
            </w:pPr>
          </w:p>
        </w:tc>
        <w:tc>
          <w:tcPr>
            <w:tcW w:w="1900" w:type="dxa"/>
            <w:vMerge/>
            <w:tcMar>
              <w:left w:w="3" w:type="dxa"/>
            </w:tcMar>
            <w:vAlign w:val="center"/>
          </w:tcPr>
          <w:p w14:paraId="23C5C927" w14:textId="77777777" w:rsidR="00446D85" w:rsidRDefault="00446D85" w:rsidP="00C76AE8">
            <w:pPr>
              <w:ind w:firstLine="709"/>
              <w:rPr>
                <w:rFonts w:ascii="Times New Roman" w:hAnsi="Times New Roman" w:cs="Times New Roman"/>
              </w:rPr>
            </w:pPr>
          </w:p>
        </w:tc>
        <w:tc>
          <w:tcPr>
            <w:tcW w:w="4899" w:type="dxa"/>
            <w:tcMar>
              <w:left w:w="3" w:type="dxa"/>
            </w:tcMar>
            <w:vAlign w:val="center"/>
          </w:tcPr>
          <w:p w14:paraId="23C5C928" w14:textId="77777777" w:rsidR="00446D85" w:rsidRDefault="00446D85" w:rsidP="00C76AE8">
            <w:pPr>
              <w:rPr>
                <w:rFonts w:ascii="Times New Roman" w:hAnsi="Times New Roman" w:cs="Times New Roman"/>
              </w:rPr>
            </w:pPr>
            <w:r>
              <w:rPr>
                <w:rFonts w:ascii="Times New Roman" w:hAnsi="Times New Roman" w:cs="Times New Roman"/>
              </w:rPr>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446D85" w:rsidRPr="00C76AE8" w14:paraId="23C5C92B" w14:textId="77777777">
        <w:trPr>
          <w:jc w:val="center"/>
        </w:trPr>
        <w:tc>
          <w:tcPr>
            <w:tcW w:w="9920" w:type="dxa"/>
            <w:gridSpan w:val="4"/>
            <w:tcBorders>
              <w:bottom w:val="single" w:sz="4" w:space="0" w:color="00000A"/>
            </w:tcBorders>
            <w:tcMar>
              <w:left w:w="3" w:type="dxa"/>
            </w:tcMar>
          </w:tcPr>
          <w:p w14:paraId="23C5C92A" w14:textId="77777777" w:rsidR="00446D85" w:rsidRPr="00C76AE8" w:rsidRDefault="00446D85" w:rsidP="00C76AE8">
            <w:pPr>
              <w:jc w:val="both"/>
              <w:rPr>
                <w:color w:val="auto"/>
              </w:rPr>
            </w:pPr>
            <w:r w:rsidRPr="00C76AE8">
              <w:rPr>
                <w:rFonts w:ascii="Times New Roman" w:hAnsi="Times New Roman" w:cs="Times New Roman"/>
                <w:color w:val="auto"/>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w:anchor="TO0000008">
              <w:r w:rsidRPr="00C76AE8">
                <w:rPr>
                  <w:rStyle w:val="-"/>
                  <w:rFonts w:ascii="Times New Roman" w:hAnsi="Times New Roman" w:cs="Times New Roman"/>
                  <w:color w:val="auto"/>
                </w:rPr>
                <w:t>5.</w:t>
              </w:r>
            </w:hyperlink>
            <w:r w:rsidRPr="00C76AE8">
              <w:rPr>
                <w:rStyle w:val="-"/>
                <w:rFonts w:ascii="Times New Roman" w:hAnsi="Times New Roman" w:cs="Times New Roman"/>
                <w:color w:val="auto"/>
              </w:rPr>
              <w:t>2</w:t>
            </w:r>
            <w:bookmarkStart w:id="8" w:name="TO0000007"/>
            <w:bookmarkEnd w:id="8"/>
            <w:r w:rsidRPr="00C76AE8">
              <w:rPr>
                <w:rFonts w:ascii="Times New Roman" w:hAnsi="Times New Roman" w:cs="Times New Roman"/>
                <w:color w:val="auto"/>
              </w:rPr>
              <w:t>).</w:t>
            </w:r>
          </w:p>
        </w:tc>
      </w:tr>
    </w:tbl>
    <w:p w14:paraId="23C5C92C" w14:textId="77777777" w:rsidR="00446D85" w:rsidRDefault="00446D85" w:rsidP="00C76AE8">
      <w:pPr>
        <w:jc w:val="right"/>
        <w:rPr>
          <w:rFonts w:ascii="Times New Roman" w:hAnsi="Times New Roman" w:cs="Times New Roman"/>
          <w:sz w:val="28"/>
          <w:szCs w:val="28"/>
        </w:rPr>
      </w:pPr>
      <w:r w:rsidRPr="00C76AE8">
        <w:rPr>
          <w:rFonts w:ascii="Times New Roman" w:hAnsi="Times New Roman" w:cs="Times New Roman"/>
          <w:color w:val="auto"/>
          <w:sz w:val="28"/>
          <w:szCs w:val="28"/>
        </w:rPr>
        <w:t>Таблица 5.2</w:t>
      </w:r>
      <w:r>
        <w:rPr>
          <w:rFonts w:ascii="Times New Roman" w:hAnsi="Times New Roman" w:cs="Times New Roman"/>
          <w:sz w:val="28"/>
          <w:szCs w:val="28"/>
        </w:rPr>
        <w:tab/>
      </w:r>
    </w:p>
    <w:p w14:paraId="23C5C92D"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Ориентировочный уровень предельной рекреационной нагрузки</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 w:type="dxa"/>
          <w:right w:w="28" w:type="dxa"/>
        </w:tblCellMar>
        <w:tblLook w:val="00A0" w:firstRow="1" w:lastRow="0" w:firstColumn="1" w:lastColumn="0" w:noHBand="0" w:noVBand="0"/>
      </w:tblPr>
      <w:tblGrid>
        <w:gridCol w:w="2439"/>
        <w:gridCol w:w="3663"/>
        <w:gridCol w:w="3960"/>
      </w:tblGrid>
      <w:tr w:rsidR="00446D85" w14:paraId="23C5C932" w14:textId="77777777">
        <w:trPr>
          <w:tblHeader/>
          <w:jc w:val="center"/>
        </w:trPr>
        <w:tc>
          <w:tcPr>
            <w:tcW w:w="2404" w:type="dxa"/>
            <w:tcMar>
              <w:left w:w="8" w:type="dxa"/>
            </w:tcMar>
            <w:vAlign w:val="center"/>
          </w:tcPr>
          <w:p w14:paraId="23C5C92E" w14:textId="77777777" w:rsidR="00446D85" w:rsidRDefault="00446D85" w:rsidP="00C76AE8">
            <w:pPr>
              <w:jc w:val="center"/>
              <w:rPr>
                <w:rFonts w:ascii="Times New Roman" w:hAnsi="Times New Roman" w:cs="Times New Roman"/>
              </w:rPr>
            </w:pPr>
            <w:r>
              <w:rPr>
                <w:rFonts w:ascii="Times New Roman" w:hAnsi="Times New Roman" w:cs="Times New Roman"/>
              </w:rPr>
              <w:t>Тип рекреационного объекта</w:t>
            </w:r>
          </w:p>
        </w:tc>
        <w:tc>
          <w:tcPr>
            <w:tcW w:w="3612" w:type="dxa"/>
            <w:tcMar>
              <w:left w:w="8" w:type="dxa"/>
            </w:tcMar>
            <w:vAlign w:val="center"/>
          </w:tcPr>
          <w:p w14:paraId="23C5C92F" w14:textId="77777777" w:rsidR="00446D85" w:rsidRDefault="00446D85" w:rsidP="00C76AE8">
            <w:pPr>
              <w:jc w:val="center"/>
              <w:rPr>
                <w:rFonts w:ascii="Times New Roman" w:hAnsi="Times New Roman" w:cs="Times New Roman"/>
              </w:rPr>
            </w:pPr>
            <w:r>
              <w:rPr>
                <w:rFonts w:ascii="Times New Roman" w:hAnsi="Times New Roman" w:cs="Times New Roman"/>
              </w:rPr>
              <w:t>Предельная рекреационная нагрузка - число единовременных посетителей в среднем по объекту</w:t>
            </w:r>
          </w:p>
          <w:p w14:paraId="23C5C930" w14:textId="77777777" w:rsidR="00446D85" w:rsidRDefault="00446D85" w:rsidP="00C76AE8">
            <w:pPr>
              <w:jc w:val="right"/>
              <w:rPr>
                <w:rFonts w:ascii="Times New Roman" w:hAnsi="Times New Roman" w:cs="Times New Roman"/>
              </w:rPr>
            </w:pPr>
            <w:r>
              <w:rPr>
                <w:rFonts w:ascii="Times New Roman" w:hAnsi="Times New Roman" w:cs="Times New Roman"/>
              </w:rPr>
              <w:t>чел./га</w:t>
            </w:r>
          </w:p>
        </w:tc>
        <w:tc>
          <w:tcPr>
            <w:tcW w:w="3905" w:type="dxa"/>
            <w:tcMar>
              <w:left w:w="8" w:type="dxa"/>
            </w:tcMar>
            <w:vAlign w:val="center"/>
          </w:tcPr>
          <w:p w14:paraId="23C5C931" w14:textId="77777777" w:rsidR="00446D85" w:rsidRDefault="00446D85" w:rsidP="00C76AE8">
            <w:pPr>
              <w:jc w:val="center"/>
              <w:rPr>
                <w:rFonts w:ascii="Times New Roman" w:hAnsi="Times New Roman" w:cs="Times New Roman"/>
              </w:rPr>
            </w:pPr>
            <w:r>
              <w:rPr>
                <w:rFonts w:ascii="Times New Roman" w:hAnsi="Times New Roman" w:cs="Times New Roman"/>
              </w:rPr>
              <w:t>Радиус обслуживания населения (зона доступности)</w:t>
            </w:r>
          </w:p>
        </w:tc>
      </w:tr>
      <w:tr w:rsidR="00446D85" w14:paraId="23C5C936" w14:textId="77777777">
        <w:trPr>
          <w:jc w:val="center"/>
        </w:trPr>
        <w:tc>
          <w:tcPr>
            <w:tcW w:w="2404" w:type="dxa"/>
            <w:tcMar>
              <w:left w:w="8" w:type="dxa"/>
            </w:tcMar>
          </w:tcPr>
          <w:p w14:paraId="23C5C933" w14:textId="77777777" w:rsidR="00446D85" w:rsidRDefault="00446D85" w:rsidP="00C76AE8">
            <w:pPr>
              <w:ind w:left="113"/>
              <w:jc w:val="both"/>
              <w:rPr>
                <w:rFonts w:ascii="Times New Roman" w:hAnsi="Times New Roman" w:cs="Times New Roman"/>
              </w:rPr>
            </w:pPr>
            <w:r>
              <w:rPr>
                <w:rFonts w:ascii="Times New Roman" w:hAnsi="Times New Roman" w:cs="Times New Roman"/>
              </w:rPr>
              <w:t>Лес</w:t>
            </w:r>
          </w:p>
        </w:tc>
        <w:tc>
          <w:tcPr>
            <w:tcW w:w="3612" w:type="dxa"/>
            <w:tcMar>
              <w:left w:w="8" w:type="dxa"/>
            </w:tcMar>
            <w:vAlign w:val="center"/>
          </w:tcPr>
          <w:p w14:paraId="23C5C934" w14:textId="77777777" w:rsidR="00446D85" w:rsidRDefault="00446D85" w:rsidP="00C76AE8">
            <w:pPr>
              <w:ind w:left="113"/>
              <w:rPr>
                <w:rFonts w:ascii="Times New Roman" w:hAnsi="Times New Roman" w:cs="Times New Roman"/>
              </w:rPr>
            </w:pPr>
            <w:r>
              <w:rPr>
                <w:rFonts w:ascii="Times New Roman" w:hAnsi="Times New Roman" w:cs="Times New Roman"/>
              </w:rPr>
              <w:t>не более 5</w:t>
            </w:r>
          </w:p>
        </w:tc>
        <w:tc>
          <w:tcPr>
            <w:tcW w:w="3905" w:type="dxa"/>
            <w:tcMar>
              <w:left w:w="8" w:type="dxa"/>
            </w:tcMar>
            <w:vAlign w:val="center"/>
          </w:tcPr>
          <w:p w14:paraId="23C5C935" w14:textId="77777777" w:rsidR="00446D85" w:rsidRDefault="00446D85" w:rsidP="00C76AE8">
            <w:pPr>
              <w:ind w:left="113"/>
              <w:rPr>
                <w:rFonts w:ascii="Times New Roman" w:hAnsi="Times New Roman" w:cs="Times New Roman"/>
              </w:rPr>
            </w:pPr>
            <w:r>
              <w:rPr>
                <w:rFonts w:ascii="Times New Roman" w:hAnsi="Times New Roman" w:cs="Times New Roman"/>
              </w:rPr>
              <w:t>-</w:t>
            </w:r>
          </w:p>
        </w:tc>
      </w:tr>
      <w:tr w:rsidR="00446D85" w14:paraId="23C5C93A" w14:textId="77777777">
        <w:trPr>
          <w:jc w:val="center"/>
        </w:trPr>
        <w:tc>
          <w:tcPr>
            <w:tcW w:w="2404" w:type="dxa"/>
            <w:tcMar>
              <w:left w:w="8" w:type="dxa"/>
            </w:tcMar>
          </w:tcPr>
          <w:p w14:paraId="23C5C937" w14:textId="77777777" w:rsidR="00446D85" w:rsidRDefault="00446D85" w:rsidP="00C76AE8">
            <w:pPr>
              <w:ind w:left="113"/>
              <w:jc w:val="both"/>
              <w:rPr>
                <w:rFonts w:ascii="Times New Roman" w:hAnsi="Times New Roman" w:cs="Times New Roman"/>
              </w:rPr>
            </w:pPr>
            <w:r>
              <w:rPr>
                <w:rFonts w:ascii="Times New Roman" w:hAnsi="Times New Roman" w:cs="Times New Roman"/>
              </w:rPr>
              <w:t>Лесопарк</w:t>
            </w:r>
          </w:p>
        </w:tc>
        <w:tc>
          <w:tcPr>
            <w:tcW w:w="3612" w:type="dxa"/>
            <w:tcMar>
              <w:left w:w="8" w:type="dxa"/>
            </w:tcMar>
            <w:vAlign w:val="center"/>
          </w:tcPr>
          <w:p w14:paraId="23C5C938" w14:textId="77777777" w:rsidR="00446D85" w:rsidRDefault="00446D85" w:rsidP="00C76AE8">
            <w:pPr>
              <w:ind w:left="113"/>
              <w:rPr>
                <w:rFonts w:ascii="Times New Roman" w:hAnsi="Times New Roman" w:cs="Times New Roman"/>
              </w:rPr>
            </w:pPr>
            <w:r>
              <w:rPr>
                <w:rFonts w:ascii="Times New Roman" w:hAnsi="Times New Roman" w:cs="Times New Roman"/>
              </w:rPr>
              <w:t>не более 50</w:t>
            </w:r>
          </w:p>
        </w:tc>
        <w:tc>
          <w:tcPr>
            <w:tcW w:w="3905" w:type="dxa"/>
            <w:tcMar>
              <w:left w:w="8" w:type="dxa"/>
            </w:tcMar>
            <w:vAlign w:val="center"/>
          </w:tcPr>
          <w:p w14:paraId="23C5C939" w14:textId="77777777" w:rsidR="00446D85" w:rsidRDefault="00446D85" w:rsidP="00C76AE8">
            <w:pPr>
              <w:ind w:left="113"/>
              <w:rPr>
                <w:rFonts w:ascii="Times New Roman" w:hAnsi="Times New Roman" w:cs="Times New Roman"/>
              </w:rPr>
            </w:pPr>
            <w:r>
              <w:rPr>
                <w:rFonts w:ascii="Times New Roman" w:hAnsi="Times New Roman" w:cs="Times New Roman"/>
              </w:rPr>
              <w:t>15-20 мин. трансп. Доступность</w:t>
            </w:r>
          </w:p>
        </w:tc>
      </w:tr>
      <w:tr w:rsidR="00446D85" w14:paraId="23C5C93E" w14:textId="77777777">
        <w:trPr>
          <w:jc w:val="center"/>
        </w:trPr>
        <w:tc>
          <w:tcPr>
            <w:tcW w:w="2404" w:type="dxa"/>
            <w:tcMar>
              <w:left w:w="8" w:type="dxa"/>
            </w:tcMar>
          </w:tcPr>
          <w:p w14:paraId="23C5C93B" w14:textId="77777777" w:rsidR="00446D85" w:rsidRDefault="00446D85" w:rsidP="00C76AE8">
            <w:pPr>
              <w:ind w:left="113"/>
              <w:jc w:val="both"/>
              <w:rPr>
                <w:rFonts w:ascii="Times New Roman" w:hAnsi="Times New Roman" w:cs="Times New Roman"/>
              </w:rPr>
            </w:pPr>
            <w:r>
              <w:rPr>
                <w:rFonts w:ascii="Times New Roman" w:hAnsi="Times New Roman" w:cs="Times New Roman"/>
              </w:rPr>
              <w:t>Сад</w:t>
            </w:r>
          </w:p>
        </w:tc>
        <w:tc>
          <w:tcPr>
            <w:tcW w:w="3612" w:type="dxa"/>
            <w:tcMar>
              <w:left w:w="8" w:type="dxa"/>
            </w:tcMar>
            <w:vAlign w:val="center"/>
          </w:tcPr>
          <w:p w14:paraId="23C5C93C" w14:textId="77777777" w:rsidR="00446D85" w:rsidRDefault="00446D85" w:rsidP="00C76AE8">
            <w:pPr>
              <w:ind w:left="113"/>
              <w:rPr>
                <w:rFonts w:ascii="Times New Roman" w:hAnsi="Times New Roman" w:cs="Times New Roman"/>
              </w:rPr>
            </w:pPr>
            <w:r>
              <w:rPr>
                <w:rFonts w:ascii="Times New Roman" w:hAnsi="Times New Roman" w:cs="Times New Roman"/>
              </w:rPr>
              <w:t>не более 100</w:t>
            </w:r>
          </w:p>
        </w:tc>
        <w:tc>
          <w:tcPr>
            <w:tcW w:w="3905" w:type="dxa"/>
            <w:tcMar>
              <w:left w:w="8" w:type="dxa"/>
            </w:tcMar>
            <w:vAlign w:val="center"/>
          </w:tcPr>
          <w:p w14:paraId="23C5C93D" w14:textId="77777777" w:rsidR="00446D85" w:rsidRDefault="00446D85" w:rsidP="00C76AE8">
            <w:pPr>
              <w:ind w:left="113"/>
              <w:rPr>
                <w:rFonts w:ascii="Times New Roman" w:hAnsi="Times New Roman" w:cs="Times New Roman"/>
              </w:rPr>
            </w:pPr>
            <w:r>
              <w:rPr>
                <w:rFonts w:ascii="Times New Roman" w:hAnsi="Times New Roman" w:cs="Times New Roman"/>
              </w:rPr>
              <w:t>400-600 м</w:t>
            </w:r>
          </w:p>
        </w:tc>
      </w:tr>
      <w:tr w:rsidR="00446D85" w14:paraId="23C5C942" w14:textId="77777777">
        <w:trPr>
          <w:jc w:val="center"/>
        </w:trPr>
        <w:tc>
          <w:tcPr>
            <w:tcW w:w="2404" w:type="dxa"/>
            <w:tcMar>
              <w:left w:w="8" w:type="dxa"/>
            </w:tcMar>
          </w:tcPr>
          <w:p w14:paraId="23C5C93F" w14:textId="77777777" w:rsidR="00446D85" w:rsidRDefault="00446D85" w:rsidP="00C76AE8">
            <w:pPr>
              <w:ind w:left="113"/>
              <w:jc w:val="both"/>
              <w:rPr>
                <w:rFonts w:ascii="Times New Roman" w:hAnsi="Times New Roman" w:cs="Times New Roman"/>
              </w:rPr>
            </w:pPr>
            <w:r>
              <w:rPr>
                <w:rFonts w:ascii="Times New Roman" w:hAnsi="Times New Roman" w:cs="Times New Roman"/>
              </w:rPr>
              <w:t>Парк (многофункционый)</w:t>
            </w:r>
          </w:p>
        </w:tc>
        <w:tc>
          <w:tcPr>
            <w:tcW w:w="3612" w:type="dxa"/>
            <w:tcMar>
              <w:left w:w="8" w:type="dxa"/>
            </w:tcMar>
            <w:vAlign w:val="center"/>
          </w:tcPr>
          <w:p w14:paraId="23C5C940" w14:textId="77777777" w:rsidR="00446D85" w:rsidRDefault="00446D85" w:rsidP="00C76AE8">
            <w:pPr>
              <w:ind w:left="113"/>
              <w:rPr>
                <w:rFonts w:ascii="Times New Roman" w:hAnsi="Times New Roman" w:cs="Times New Roman"/>
              </w:rPr>
            </w:pPr>
            <w:r>
              <w:rPr>
                <w:rFonts w:ascii="Times New Roman" w:hAnsi="Times New Roman" w:cs="Times New Roman"/>
              </w:rPr>
              <w:t>не более 300</w:t>
            </w:r>
          </w:p>
        </w:tc>
        <w:tc>
          <w:tcPr>
            <w:tcW w:w="3905" w:type="dxa"/>
            <w:tcMar>
              <w:left w:w="8" w:type="dxa"/>
            </w:tcMar>
            <w:vAlign w:val="center"/>
          </w:tcPr>
          <w:p w14:paraId="23C5C941" w14:textId="77777777" w:rsidR="00446D85" w:rsidRDefault="00446D85" w:rsidP="00C76AE8">
            <w:pPr>
              <w:ind w:left="113"/>
              <w:rPr>
                <w:rFonts w:ascii="Times New Roman" w:hAnsi="Times New Roman" w:cs="Times New Roman"/>
              </w:rPr>
            </w:pPr>
            <w:r>
              <w:rPr>
                <w:rFonts w:ascii="Times New Roman" w:hAnsi="Times New Roman" w:cs="Times New Roman"/>
              </w:rPr>
              <w:t>1,2-1,5 км</w:t>
            </w:r>
          </w:p>
        </w:tc>
      </w:tr>
      <w:tr w:rsidR="00446D85" w14:paraId="23C5C946" w14:textId="77777777">
        <w:trPr>
          <w:jc w:val="center"/>
        </w:trPr>
        <w:tc>
          <w:tcPr>
            <w:tcW w:w="2404" w:type="dxa"/>
            <w:tcMar>
              <w:left w:w="8" w:type="dxa"/>
            </w:tcMar>
          </w:tcPr>
          <w:p w14:paraId="23C5C943" w14:textId="77777777" w:rsidR="00446D85" w:rsidRDefault="00446D85" w:rsidP="00C76AE8">
            <w:pPr>
              <w:ind w:left="113"/>
              <w:jc w:val="both"/>
              <w:rPr>
                <w:rFonts w:ascii="Times New Roman" w:hAnsi="Times New Roman" w:cs="Times New Roman"/>
              </w:rPr>
            </w:pPr>
            <w:r>
              <w:rPr>
                <w:rFonts w:ascii="Times New Roman" w:hAnsi="Times New Roman" w:cs="Times New Roman"/>
              </w:rPr>
              <w:t>Сквер, бульвар</w:t>
            </w:r>
          </w:p>
        </w:tc>
        <w:tc>
          <w:tcPr>
            <w:tcW w:w="3612" w:type="dxa"/>
            <w:tcMar>
              <w:left w:w="8" w:type="dxa"/>
            </w:tcMar>
            <w:vAlign w:val="center"/>
          </w:tcPr>
          <w:p w14:paraId="23C5C944" w14:textId="77777777" w:rsidR="00446D85" w:rsidRDefault="00446D85" w:rsidP="00C76AE8">
            <w:pPr>
              <w:ind w:left="113"/>
              <w:rPr>
                <w:rFonts w:ascii="Times New Roman" w:hAnsi="Times New Roman" w:cs="Times New Roman"/>
              </w:rPr>
            </w:pPr>
            <w:r>
              <w:rPr>
                <w:rFonts w:ascii="Times New Roman" w:hAnsi="Times New Roman" w:cs="Times New Roman"/>
              </w:rPr>
              <w:t>100 и более</w:t>
            </w:r>
          </w:p>
        </w:tc>
        <w:tc>
          <w:tcPr>
            <w:tcW w:w="3905" w:type="dxa"/>
            <w:tcMar>
              <w:left w:w="8" w:type="dxa"/>
            </w:tcMar>
            <w:vAlign w:val="center"/>
          </w:tcPr>
          <w:p w14:paraId="23C5C945" w14:textId="77777777" w:rsidR="00446D85" w:rsidRDefault="00446D85" w:rsidP="00C76AE8">
            <w:pPr>
              <w:ind w:left="113"/>
              <w:rPr>
                <w:rFonts w:ascii="Times New Roman" w:hAnsi="Times New Roman" w:cs="Times New Roman"/>
              </w:rPr>
            </w:pPr>
            <w:r>
              <w:rPr>
                <w:rFonts w:ascii="Times New Roman" w:hAnsi="Times New Roman" w:cs="Times New Roman"/>
              </w:rPr>
              <w:t>300-400 м</w:t>
            </w:r>
          </w:p>
        </w:tc>
      </w:tr>
      <w:tr w:rsidR="00446D85" w14:paraId="23C5C94A" w14:textId="77777777">
        <w:trPr>
          <w:jc w:val="center"/>
        </w:trPr>
        <w:tc>
          <w:tcPr>
            <w:tcW w:w="9921" w:type="dxa"/>
            <w:gridSpan w:val="3"/>
            <w:tcMar>
              <w:left w:w="8" w:type="dxa"/>
            </w:tcMar>
          </w:tcPr>
          <w:p w14:paraId="23C5C947" w14:textId="77777777" w:rsidR="00446D85" w:rsidRDefault="00446D85" w:rsidP="00C76AE8">
            <w:pPr>
              <w:jc w:val="both"/>
              <w:rPr>
                <w:rFonts w:ascii="Times New Roman" w:hAnsi="Times New Roman" w:cs="Times New Roman"/>
              </w:rPr>
            </w:pPr>
            <w:r>
              <w:rPr>
                <w:rFonts w:ascii="Times New Roman" w:hAnsi="Times New Roman" w:cs="Times New Roman"/>
              </w:rPr>
              <w:t>Примечания:</w:t>
            </w:r>
          </w:p>
          <w:p w14:paraId="23C5C948" w14:textId="77777777" w:rsidR="00446D85" w:rsidRDefault="00446D85" w:rsidP="00C76AE8">
            <w:pPr>
              <w:jc w:val="both"/>
              <w:rPr>
                <w:rFonts w:ascii="Times New Roman" w:hAnsi="Times New Roman" w:cs="Times New Roman"/>
              </w:rPr>
            </w:pPr>
            <w:r>
              <w:rPr>
                <w:rFonts w:ascii="Times New Roman" w:hAnsi="Times New Roman" w:cs="Times New Roman"/>
              </w:rPr>
              <w:t>1. На территории объекта рекреации могут быть выделены зоны с различным уровнем предельной рекреационной нагрузки.</w:t>
            </w:r>
          </w:p>
          <w:p w14:paraId="23C5C949" w14:textId="77777777" w:rsidR="00446D85" w:rsidRDefault="00446D85" w:rsidP="00C76AE8">
            <w:pPr>
              <w:jc w:val="both"/>
              <w:rPr>
                <w:rFonts w:ascii="Times New Roman" w:hAnsi="Times New Roman" w:cs="Times New Roman"/>
              </w:rPr>
            </w:pPr>
            <w:r>
              <w:rPr>
                <w:rFonts w:ascii="Times New Roman" w:hAnsi="Times New Roman" w:cs="Times New Roman"/>
              </w:rPr>
              <w:t xml:space="preserve">2. Фактическая рекреационная нагрузка определяется замерами, ожидаемая - рассчитывается по формуле: </w:t>
            </w:r>
            <w:r>
              <w:rPr>
                <w:rFonts w:ascii="Times New Roman" w:hAnsi="Times New Roman" w:cs="Times New Roman"/>
                <w:lang w:val="en-US"/>
              </w:rPr>
              <w:t>R</w:t>
            </w:r>
            <w:r>
              <w:rPr>
                <w:rFonts w:ascii="Times New Roman" w:hAnsi="Times New Roman" w:cs="Times New Roman"/>
              </w:rPr>
              <w:t xml:space="preserve"> = N</w:t>
            </w:r>
            <w:r>
              <w:rPr>
                <w:rFonts w:ascii="Times New Roman" w:hAnsi="Times New Roman" w:cs="Times New Roman"/>
                <w:lang w:val="en-US"/>
              </w:rPr>
              <w:t>i</w:t>
            </w:r>
            <w:r>
              <w:rPr>
                <w:rFonts w:ascii="Times New Roman" w:hAnsi="Times New Roman" w:cs="Times New Roman"/>
              </w:rPr>
              <w:t xml:space="preserve"> / </w:t>
            </w:r>
            <w:r>
              <w:rPr>
                <w:rFonts w:ascii="Times New Roman" w:hAnsi="Times New Roman" w:cs="Times New Roman"/>
                <w:lang w:val="en-US"/>
              </w:rPr>
              <w:t>Si</w:t>
            </w:r>
            <w:r>
              <w:rPr>
                <w:rFonts w:ascii="Times New Roman" w:hAnsi="Times New Roman" w:cs="Times New Roman"/>
              </w:rPr>
              <w:t xml:space="preserve">, где </w:t>
            </w:r>
            <w:r>
              <w:rPr>
                <w:rFonts w:ascii="Times New Roman" w:hAnsi="Times New Roman" w:cs="Times New Roman"/>
                <w:lang w:val="en-US"/>
              </w:rPr>
              <w:t>R</w:t>
            </w:r>
            <w:r>
              <w:rPr>
                <w:rFonts w:ascii="Times New Roman" w:hAnsi="Times New Roman" w:cs="Times New Roman"/>
              </w:rPr>
              <w:t xml:space="preserve"> - рекреационная нагрузка, </w:t>
            </w:r>
            <w:r>
              <w:rPr>
                <w:rFonts w:ascii="Times New Roman" w:hAnsi="Times New Roman" w:cs="Times New Roman"/>
                <w:lang w:val="en-US"/>
              </w:rPr>
              <w:t>Ni</w:t>
            </w:r>
            <w:r>
              <w:rPr>
                <w:rFonts w:ascii="Times New Roman" w:hAnsi="Times New Roman" w:cs="Times New Roman"/>
              </w:rPr>
              <w:t xml:space="preserve"> - количество посетителей объектов рекреации, </w:t>
            </w:r>
            <w:r>
              <w:rPr>
                <w:rFonts w:ascii="Times New Roman" w:hAnsi="Times New Roman" w:cs="Times New Roman"/>
                <w:lang w:val="en-US"/>
              </w:rPr>
              <w:t>Si</w:t>
            </w:r>
            <w:bookmarkStart w:id="9" w:name="TO0000008"/>
            <w:bookmarkEnd w:id="9"/>
            <w:r>
              <w:rPr>
                <w:rFonts w:ascii="Times New Roman" w:hAnsi="Times New Roman" w:cs="Times New Roman"/>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p w14:paraId="23C5C94B" w14:textId="77777777" w:rsidR="00446D85" w:rsidRDefault="00446D85" w:rsidP="00C76AE8">
      <w:pPr>
        <w:ind w:firstLine="426"/>
        <w:jc w:val="both"/>
        <w:rPr>
          <w:rFonts w:ascii="Times New Roman" w:hAnsi="Times New Roman" w:cs="Times New Roman"/>
          <w:sz w:val="28"/>
          <w:szCs w:val="28"/>
        </w:rPr>
      </w:pPr>
    </w:p>
    <w:p w14:paraId="23C5C94C"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5.2.7. 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w:t>
      </w:r>
      <w:r>
        <w:rPr>
          <w:rFonts w:ascii="Times New Roman" w:hAnsi="Times New Roman" w:cs="Times New Roman"/>
          <w:color w:val="00000A"/>
          <w:sz w:val="28"/>
          <w:szCs w:val="28"/>
        </w:rPr>
        <w:t>1</w:t>
      </w:r>
      <w:r>
        <w:rPr>
          <w:rFonts w:ascii="Times New Roman" w:hAnsi="Times New Roman" w:cs="Times New Roman"/>
          <w:sz w:val="28"/>
          <w:szCs w:val="28"/>
        </w:rPr>
        <w:t>).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14:paraId="23C5C94D"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5.2.8.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 ближе 2 м, тополь, боярышник, кизильник, дерен, лиственницу, березу - ближе 3-4 м.</w:t>
      </w:r>
    </w:p>
    <w:p w14:paraId="23C5C94E"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5.2.9. При воздействии неблагоприятных техногенных и климатических факторов на различные территории Белокалитвинского городского поселения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14:paraId="23C5C94F"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5.2.9.1. Для защиты от ветра следует использовать зеленые насаждения ажурной конструкции с </w:t>
      </w:r>
      <w:r>
        <w:rPr>
          <w:rFonts w:ascii="Times New Roman" w:hAnsi="Times New Roman" w:cs="Times New Roman"/>
          <w:iCs/>
          <w:sz w:val="28"/>
          <w:szCs w:val="28"/>
        </w:rPr>
        <w:t xml:space="preserve">вертикальной сомкнутостью полога* </w:t>
      </w:r>
      <w:r>
        <w:rPr>
          <w:rFonts w:ascii="Times New Roman" w:hAnsi="Times New Roman" w:cs="Times New Roman"/>
          <w:sz w:val="28"/>
          <w:szCs w:val="28"/>
        </w:rPr>
        <w:t>60-70 %.</w:t>
      </w:r>
    </w:p>
    <w:p w14:paraId="23C5C950"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i/>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Pr>
          <w:rFonts w:ascii="Times New Roman" w:hAnsi="Times New Roman" w:cs="Times New Roman"/>
        </w:rPr>
        <w:br/>
      </w:r>
      <w:r>
        <w:rPr>
          <w:rFonts w:ascii="Times New Roman" w:hAnsi="Times New Roman" w:cs="Times New Roman"/>
          <w:sz w:val="28"/>
          <w:szCs w:val="28"/>
        </w:rPr>
        <w:t xml:space="preserve">          5.2.9.2. Шумозащитные насаждения следует проектировать в виде однорядных или многорядных рядовых посадок не ниже 7 м, обеспечивая и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Ожидаемый уровень снижения шума указан в таблице А.5.</w:t>
      </w:r>
    </w:p>
    <w:p w14:paraId="23C5C951"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23C5C952"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5.2.10. Крышное и вертикальное озеленение</w:t>
      </w:r>
    </w:p>
    <w:p w14:paraId="23C5C953"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14:paraId="23C5C954"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14:paraId="23C5C955"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14:paraId="23C5C956"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14:paraId="23C5C957"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5.2.10.3.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14:paraId="23C5C958"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Вес крышного озеленения, не требующего ухода, не должен превышать 70 кг/кв. м, а озеленения с постоянным уходом - 800 кг/кв. м.</w:t>
      </w:r>
    </w:p>
    <w:p w14:paraId="23C5C959"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w:t>
      </w:r>
    </w:p>
    <w:p w14:paraId="23C5C95A"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5.2.10.5.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14:paraId="23C5C95B"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14:paraId="23C5C95C"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14:paraId="23C5C95D"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14:paraId="23C5C95E"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14:paraId="23C5C95F"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14:paraId="23C5C960"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w:t>
      </w:r>
    </w:p>
    <w:p w14:paraId="23C5C961"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14:paraId="23C5C962" w14:textId="77777777" w:rsidR="00446D85" w:rsidRDefault="00446D85" w:rsidP="00C76AE8">
      <w:pPr>
        <w:ind w:firstLine="426"/>
        <w:jc w:val="both"/>
        <w:rPr>
          <w:rFonts w:ascii="Times New Roman" w:hAnsi="Times New Roman" w:cs="Times New Roman"/>
          <w:color w:val="3018DE"/>
          <w:sz w:val="28"/>
          <w:szCs w:val="28"/>
        </w:rPr>
      </w:pPr>
      <w:r>
        <w:rPr>
          <w:rFonts w:ascii="Times New Roman" w:hAnsi="Times New Roman" w:cs="Times New Roman"/>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65 м. При проектировании озеленения эксплуатируемых крыш их отметка над отмосткой здания или сооружения не регламентируется. </w:t>
      </w:r>
    </w:p>
    <w:p w14:paraId="23C5C963"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14:paraId="23C5C964"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Архитектурно-ландшафтные объекты и здания, на крышах которых они размещаются, должны быть оборудованы автоматической противопожарной защитой.</w:t>
      </w:r>
    </w:p>
    <w:p w14:paraId="23C5C965"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14:paraId="23C5C966"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Pr>
          <w:rFonts w:ascii="Times New Roman" w:hAnsi="Times New Roman" w:cs="Times New Roman"/>
          <w:bCs/>
          <w:sz w:val="28"/>
          <w:szCs w:val="28"/>
        </w:rPr>
        <w:t>СП 30.13330.2016</w:t>
      </w:r>
      <w:r>
        <w:rPr>
          <w:rFonts w:ascii="Times New Roman" w:hAnsi="Times New Roman" w:cs="Times New Roman"/>
          <w:sz w:val="28"/>
          <w:szCs w:val="28"/>
        </w:rPr>
        <w:t>. Участки кровли, по которым производится отвод избыточной воды, должны иметь уклон к водоотводящим устройствам не менее 2%.</w:t>
      </w:r>
    </w:p>
    <w:p w14:paraId="23C5C967"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5.2.10.14.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следует устанавливать сетчатое металлическое ограждение.</w:t>
      </w:r>
    </w:p>
    <w:p w14:paraId="23C5C968"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5.2.10.15.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1 м.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1 м от наружной стены здания.</w:t>
      </w:r>
    </w:p>
    <w:p w14:paraId="23C5C969" w14:textId="77777777" w:rsidR="00446D85" w:rsidRDefault="00446D85" w:rsidP="00C76AE8">
      <w:pPr>
        <w:pStyle w:val="2"/>
        <w:spacing w:before="0"/>
        <w:jc w:val="center"/>
        <w:rPr>
          <w:rFonts w:ascii="Times New Roman" w:hAnsi="Times New Roman" w:cs="Times New Roman"/>
          <w:b/>
          <w:bCs/>
          <w:color w:val="000000"/>
          <w:sz w:val="28"/>
          <w:szCs w:val="28"/>
        </w:rPr>
      </w:pPr>
      <w:bookmarkStart w:id="10" w:name="_Toc37759101"/>
      <w:bookmarkEnd w:id="10"/>
    </w:p>
    <w:p w14:paraId="23C5C96A" w14:textId="77777777" w:rsidR="00446D85" w:rsidRPr="00C76AE8" w:rsidRDefault="00446D85" w:rsidP="00C76AE8">
      <w:pPr>
        <w:pStyle w:val="2"/>
        <w:spacing w:before="0"/>
        <w:jc w:val="center"/>
        <w:rPr>
          <w:rFonts w:ascii="Times New Roman" w:hAnsi="Times New Roman" w:cs="Times New Roman"/>
          <w:color w:val="000000"/>
          <w:sz w:val="28"/>
          <w:szCs w:val="28"/>
        </w:rPr>
      </w:pPr>
      <w:r w:rsidRPr="00C76AE8">
        <w:rPr>
          <w:rFonts w:ascii="Times New Roman" w:hAnsi="Times New Roman" w:cs="Times New Roman"/>
          <w:bCs/>
          <w:color w:val="000000"/>
          <w:sz w:val="28"/>
          <w:szCs w:val="28"/>
        </w:rPr>
        <w:t>5.3. ВИДЫ ПОКРЫТИЙ</w:t>
      </w:r>
    </w:p>
    <w:p w14:paraId="23C5C96B"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14:paraId="23C5C96C"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14:paraId="23C5C96D"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23C5C96E"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14:paraId="23C5C96F"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14:paraId="23C5C970"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5.3.2. На селитебной территории не следует оставлять участки почвы без перечисленных видов покрытий (за исключением дорожно-тропиночной сети на особо охраняемых природных территориях и на участках территории в процессе реконструкции и строительства).</w:t>
      </w:r>
    </w:p>
    <w:p w14:paraId="23C5C971"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5.3.3.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14:paraId="23C5C972"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23C5C973"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14:paraId="23C5C974"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Pr>
          <w:rFonts w:ascii="Times New Roman" w:hAnsi="Times New Roman" w:cs="Times New Roman"/>
          <w:iCs/>
          <w:sz w:val="28"/>
          <w:szCs w:val="28"/>
        </w:rPr>
        <w:t>тактильного покрытия</w:t>
      </w:r>
      <w:r>
        <w:rPr>
          <w:rFonts w:ascii="Times New Roman" w:hAnsi="Times New Roman" w:cs="Times New Roman"/>
          <w:i/>
          <w:iCs/>
          <w:sz w:val="28"/>
          <w:szCs w:val="28"/>
        </w:rPr>
        <w:t xml:space="preserve">. </w:t>
      </w:r>
      <w:r>
        <w:rPr>
          <w:rFonts w:ascii="Times New Roman" w:hAnsi="Times New Roman" w:cs="Times New Roman"/>
          <w:sz w:val="28"/>
          <w:szCs w:val="28"/>
        </w:rPr>
        <w:t>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14:paraId="23C5C975"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5.3.7. Для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23C5C976"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Белокалитвинского городского поселения - соответствовать концепции цветового решения этих территорий.</w:t>
      </w:r>
    </w:p>
    <w:p w14:paraId="23C5C977" w14:textId="77777777" w:rsidR="00446D85" w:rsidRDefault="00446D85" w:rsidP="00C76AE8">
      <w:pPr>
        <w:pStyle w:val="2"/>
        <w:spacing w:before="0"/>
        <w:jc w:val="center"/>
        <w:rPr>
          <w:rFonts w:ascii="Times New Roman" w:hAnsi="Times New Roman" w:cs="Times New Roman"/>
          <w:b/>
          <w:bCs/>
          <w:color w:val="000000"/>
          <w:sz w:val="28"/>
          <w:szCs w:val="28"/>
        </w:rPr>
      </w:pPr>
      <w:bookmarkStart w:id="11" w:name="_Toc37759102"/>
      <w:bookmarkEnd w:id="11"/>
    </w:p>
    <w:p w14:paraId="23C5C978" w14:textId="77777777" w:rsidR="00446D85" w:rsidRPr="00C76AE8" w:rsidRDefault="00446D85" w:rsidP="00C76AE8">
      <w:pPr>
        <w:pStyle w:val="2"/>
        <w:spacing w:before="0"/>
        <w:jc w:val="center"/>
        <w:rPr>
          <w:rFonts w:ascii="Times New Roman" w:hAnsi="Times New Roman" w:cs="Times New Roman"/>
          <w:color w:val="000000"/>
          <w:sz w:val="28"/>
          <w:szCs w:val="28"/>
        </w:rPr>
      </w:pPr>
      <w:r w:rsidRPr="00C76AE8">
        <w:rPr>
          <w:rFonts w:ascii="Times New Roman" w:hAnsi="Times New Roman" w:cs="Times New Roman"/>
          <w:bCs/>
          <w:color w:val="000000"/>
          <w:sz w:val="28"/>
          <w:szCs w:val="28"/>
        </w:rPr>
        <w:t>5.4. СОПРЯЖЕНИЯ ПОВЕРХНОСТЕЙ</w:t>
      </w:r>
    </w:p>
    <w:p w14:paraId="23C5C979"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5.4.1. К элементам сопряжения поверхностей относятся различные виды бортовых камней, пандусы, ступени, лестницы. </w:t>
      </w:r>
    </w:p>
    <w:p w14:paraId="23C5C97A"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Бортовые камни</w:t>
      </w:r>
    </w:p>
    <w:p w14:paraId="23C5C97B"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150 мм, которое должно </w:t>
      </w:r>
      <w:r>
        <w:rPr>
          <w:rFonts w:ascii="Times New Roman" w:hAnsi="Times New Roman" w:cs="Times New Roman"/>
          <w:sz w:val="28"/>
          <w:szCs w:val="28"/>
        </w:rPr>
        <w:lastRenderedPageBreak/>
        <w:t>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14:paraId="23C5C97C" w14:textId="77777777" w:rsidR="00446D85" w:rsidRDefault="00446D85" w:rsidP="00C76AE8">
      <w:pPr>
        <w:ind w:firstLine="426"/>
        <w:jc w:val="both"/>
        <w:rPr>
          <w:rFonts w:ascii="Times New Roman" w:hAnsi="Times New Roman" w:cs="Times New Roman"/>
          <w:sz w:val="28"/>
          <w:szCs w:val="28"/>
        </w:rPr>
      </w:pPr>
      <w:bookmarkStart w:id="12" w:name="PO0000143"/>
      <w:bookmarkEnd w:id="12"/>
      <w:r>
        <w:rPr>
          <w:rFonts w:ascii="Times New Roman" w:hAnsi="Times New Roman" w:cs="Times New Roman"/>
          <w:sz w:val="28"/>
          <w:szCs w:val="28"/>
        </w:rPr>
        <w:t>5.4.3. При сопряжении покрытия пешеходных коммуникаций с газоном следует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p w14:paraId="23C5C97D"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Ступени, лестницы, пандусы</w:t>
      </w:r>
    </w:p>
    <w:p w14:paraId="23C5C97E"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Pr>
          <w:rFonts w:ascii="Times New Roman" w:hAnsi="Times New Roman" w:cs="Times New Roman"/>
          <w:iCs/>
          <w:sz w:val="28"/>
          <w:szCs w:val="28"/>
        </w:rPr>
        <w:t>бордюрный пандус</w:t>
      </w:r>
      <w:r>
        <w:rPr>
          <w:rFonts w:ascii="Times New Roman" w:hAnsi="Times New Roman" w:cs="Times New Roman"/>
          <w:sz w:val="28"/>
          <w:szCs w:val="28"/>
        </w:rPr>
        <w:t>для обеспечения спуска с покрытия тротуара на уровень дорожного покрытия.</w:t>
      </w:r>
    </w:p>
    <w:p w14:paraId="23C5C97F"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5.4.5. При проектировании открытых лестниц на перепадах рельефа высоту ступеней следует назначать не более 120 мм, ширину - не менее 400 мм, ступени должны иметь уклон 10-20 ‰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14:paraId="23C5C980"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w:t>
      </w:r>
    </w:p>
    <w:p w14:paraId="23C5C981"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5.4.7. При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14:paraId="23C5C982"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xml:space="preserve">5.4.8. 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Р 51261-99. При ширине лестниц 2,5 м и более следует предусматривать </w:t>
      </w:r>
      <w:r>
        <w:rPr>
          <w:rFonts w:ascii="Times New Roman" w:hAnsi="Times New Roman" w:cs="Times New Roman"/>
          <w:sz w:val="28"/>
          <w:szCs w:val="28"/>
        </w:rPr>
        <w:lastRenderedPageBreak/>
        <w:t>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14:paraId="23C5C983"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w:t>
      </w:r>
      <w:r>
        <w:rPr>
          <w:rFonts w:ascii="Times New Roman" w:hAnsi="Times New Roman" w:cs="Times New Roman"/>
          <w:color w:val="00000A"/>
          <w:sz w:val="28"/>
          <w:szCs w:val="28"/>
        </w:rPr>
        <w:t>3</w:t>
      </w:r>
      <w:r>
        <w:rPr>
          <w:rFonts w:ascii="Times New Roman" w:hAnsi="Times New Roman" w:cs="Times New Roman"/>
          <w:sz w:val="28"/>
          <w:szCs w:val="28"/>
        </w:rPr>
        <w:t>.</w:t>
      </w:r>
    </w:p>
    <w:p w14:paraId="23C5C984" w14:textId="77777777" w:rsidR="00446D85" w:rsidRDefault="00446D85" w:rsidP="00C76AE8">
      <w:pPr>
        <w:pStyle w:val="2"/>
        <w:spacing w:before="0"/>
        <w:ind w:firstLine="709"/>
        <w:jc w:val="center"/>
        <w:rPr>
          <w:rFonts w:ascii="Times New Roman" w:hAnsi="Times New Roman" w:cs="Times New Roman"/>
          <w:b/>
          <w:color w:val="000000"/>
          <w:sz w:val="28"/>
          <w:szCs w:val="28"/>
        </w:rPr>
      </w:pPr>
      <w:bookmarkStart w:id="13" w:name="_Toc37759103"/>
      <w:r>
        <w:rPr>
          <w:rFonts w:ascii="Times New Roman" w:hAnsi="Times New Roman" w:cs="Times New Roman"/>
          <w:color w:val="000000"/>
          <w:sz w:val="28"/>
          <w:szCs w:val="28"/>
        </w:rPr>
        <w:t xml:space="preserve">5.5. </w:t>
      </w:r>
      <w:bookmarkEnd w:id="13"/>
      <w:r>
        <w:rPr>
          <w:rFonts w:ascii="Times New Roman" w:hAnsi="Times New Roman" w:cs="Times New Roman"/>
          <w:b/>
          <w:color w:val="000000"/>
          <w:sz w:val="24"/>
          <w:szCs w:val="24"/>
        </w:rPr>
        <w:t>ОГРАЖДЕНИЯ</w:t>
      </w:r>
    </w:p>
    <w:p w14:paraId="23C5C985"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23C5C986"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14:paraId="23C5C987"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5.5.2.1. Ограждения магистралей и транспортных сооружений муниципального образования следует проектировать согласно ГОСТ Р 52290-2004, ГОСТ 26804-2012, верхних бровок откосов и террас - согласно 5.1.7.</w:t>
      </w:r>
    </w:p>
    <w:p w14:paraId="23C5C988"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5.5.2.2. На территории общественных многофункциональных центров, примагистральных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14:paraId="23C5C989"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14:paraId="23C5C98A"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4.5.2.4. 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14:paraId="23C5C98B"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5.5.3. В местах примыкания газонов к проездам, стоянкам автотранспорта, в местах возможного наезда автомобилей на газон и </w:t>
      </w:r>
      <w:r>
        <w:rPr>
          <w:rFonts w:ascii="Times New Roman" w:hAnsi="Times New Roman" w:cs="Times New Roman"/>
          <w:color w:val="00000A"/>
          <w:sz w:val="28"/>
          <w:szCs w:val="28"/>
        </w:rPr>
        <w:t>интенсивного движения пешеходов с вытаптыванием</w:t>
      </w:r>
      <w:r>
        <w:rPr>
          <w:rFonts w:ascii="Times New Roman" w:hAnsi="Times New Roman" w:cs="Times New Roman"/>
          <w:sz w:val="28"/>
          <w:szCs w:val="28"/>
        </w:rPr>
        <w:t xml:space="preserve"> троп через газон следует предусматривать размещение защитных металлических ограждений высотой не менее 0,5 м. Ограждения размещать на территории газона с отступом от границы примыкания 0,2-0,3 м.</w:t>
      </w:r>
    </w:p>
    <w:p w14:paraId="23C5C98C"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14:paraId="23C5C98D"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w:t>
      </w:r>
      <w:r>
        <w:rPr>
          <w:rFonts w:ascii="Times New Roman" w:hAnsi="Times New Roman" w:cs="Times New Roman"/>
          <w:sz w:val="28"/>
          <w:szCs w:val="28"/>
        </w:rPr>
        <w:lastRenderedPageBreak/>
        <w:t>ограждения высотой 0,9 м и более, диаметром 0,8 м и более в зависимости от возраста, породы дерева и прочих характеристик.</w:t>
      </w:r>
    </w:p>
    <w:p w14:paraId="23C5C98E"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14:paraId="23C5C98F" w14:textId="77777777" w:rsidR="00446D85" w:rsidRDefault="00446D85" w:rsidP="00C76AE8">
      <w:pPr>
        <w:pStyle w:val="2"/>
        <w:spacing w:before="0"/>
        <w:jc w:val="center"/>
        <w:rPr>
          <w:rFonts w:ascii="Times New Roman" w:hAnsi="Times New Roman" w:cs="Times New Roman"/>
          <w:color w:val="000000"/>
          <w:sz w:val="28"/>
          <w:szCs w:val="28"/>
        </w:rPr>
      </w:pPr>
      <w:bookmarkStart w:id="14" w:name="_Toc37759104"/>
    </w:p>
    <w:p w14:paraId="23C5C990" w14:textId="77777777" w:rsidR="00446D85" w:rsidRDefault="00446D85" w:rsidP="00C76AE8">
      <w:pPr>
        <w:pStyle w:val="2"/>
        <w:spacing w:befor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5.6. </w:t>
      </w:r>
      <w:bookmarkEnd w:id="14"/>
      <w:r>
        <w:rPr>
          <w:rFonts w:ascii="Times New Roman" w:hAnsi="Times New Roman" w:cs="Times New Roman"/>
          <w:b/>
          <w:color w:val="000000"/>
          <w:sz w:val="24"/>
          <w:szCs w:val="24"/>
        </w:rPr>
        <w:t>МАЛЫЕ АРХИТЕКТУРНЫЕ ФОРМЫ</w:t>
      </w:r>
    </w:p>
    <w:p w14:paraId="23C5C991"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14:paraId="23C5C992" w14:textId="77777777" w:rsidR="00446D85" w:rsidRDefault="00446D85" w:rsidP="00C76AE8">
      <w:pPr>
        <w:pStyle w:val="ConsNormal"/>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5.6.1. Элементы монументально – декоративного оформления </w:t>
      </w:r>
    </w:p>
    <w:p w14:paraId="23C5C993"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14:paraId="23C5C994"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5.6.2. Устройства для оформления озеленения</w:t>
      </w:r>
    </w:p>
    <w:p w14:paraId="23C5C995"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5.6.2.1.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14:paraId="23C5C996"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5.6.3. Водные устройства</w:t>
      </w:r>
    </w:p>
    <w:p w14:paraId="23C5C997"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14:paraId="23C5C998"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xml:space="preserve">5.6.3.2. Фонтаны, как правило, должны проектироваться на основании индивидуальных проектных разработок. </w:t>
      </w:r>
    </w:p>
    <w:p w14:paraId="23C5C999"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lastRenderedPageBreak/>
        <w:t>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 Не менее одной чаши питьевых фонтанчиков в зонах отдыха должно быть доступно для инвалидов.</w:t>
      </w:r>
    </w:p>
    <w:p w14:paraId="23C5C99A"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14:paraId="23C5C99B"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14:paraId="23C5C99C"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5.6.4. Уличная мебель</w:t>
      </w:r>
    </w:p>
    <w:p w14:paraId="23C5C99D"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23C5C99E" w14:textId="77777777" w:rsidR="00446D85" w:rsidRDefault="00446D85" w:rsidP="00C76AE8">
      <w:pPr>
        <w:ind w:firstLine="425"/>
        <w:jc w:val="both"/>
        <w:rPr>
          <w:rFonts w:ascii="Times New Roman" w:hAnsi="Times New Roman" w:cs="Times New Roman"/>
          <w:sz w:val="28"/>
          <w:szCs w:val="28"/>
        </w:rPr>
      </w:pPr>
      <w:bookmarkStart w:id="15" w:name="PO0000178"/>
      <w:bookmarkEnd w:id="15"/>
      <w:r>
        <w:rPr>
          <w:rFonts w:ascii="Times New Roman" w:hAnsi="Times New Roman" w:cs="Times New Roman"/>
          <w:sz w:val="28"/>
          <w:szCs w:val="28"/>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p w14:paraId="23C5C99F"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14:paraId="23C5C9A0"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5.6.4.4. Количество размещаемой уличной мебели зависит от функционального назначения территории и количества посетителей на этой территории.</w:t>
      </w:r>
    </w:p>
    <w:p w14:paraId="23C5C9A1"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5.6.5. Уличное коммунально-бытовое оборудование</w:t>
      </w:r>
    </w:p>
    <w:p w14:paraId="23C5C9A2"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23C5C9A3"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xml:space="preserve">5.6.5.2.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w:t>
      </w:r>
      <w:r>
        <w:rPr>
          <w:rFonts w:ascii="Times New Roman" w:hAnsi="Times New Roman" w:cs="Times New Roman"/>
          <w:sz w:val="28"/>
          <w:szCs w:val="28"/>
        </w:rPr>
        <w:lastRenderedPageBreak/>
        <w:t>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населенного пункта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14:paraId="23C5C9A4"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5.6.6. Уличное техническое оборудование</w:t>
      </w:r>
    </w:p>
    <w:p w14:paraId="23C5C9A5"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23C5C9A6"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5.6.6.2. Установка уличного технического оборудования должна обеспечивать удобный подход к оборудованию и соответствовать разделу 4 СП 59.13330.2012.</w:t>
      </w:r>
    </w:p>
    <w:p w14:paraId="23C5C9A7"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5.6.6</w:t>
      </w:r>
      <w:r>
        <w:rPr>
          <w:rFonts w:ascii="Times New Roman" w:hAnsi="Times New Roman" w:cs="Times New Roman"/>
          <w:color w:val="00000A"/>
          <w:sz w:val="28"/>
          <w:szCs w:val="28"/>
        </w:rPr>
        <w:t>.3</w:t>
      </w:r>
      <w:r>
        <w:rPr>
          <w:rFonts w:ascii="Times New Roman" w:hAnsi="Times New Roman" w:cs="Times New Roman"/>
          <w:sz w:val="28"/>
          <w:szCs w:val="28"/>
        </w:rPr>
        <w:t>.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14:paraId="23C5C9A8"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должны быть не более 15 мм;</w:t>
      </w:r>
    </w:p>
    <w:p w14:paraId="23C5C9A9"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вентиляционные шахты должны быть оборудованы решетками.</w:t>
      </w:r>
    </w:p>
    <w:p w14:paraId="23C5C9AA" w14:textId="77777777" w:rsidR="00446D85" w:rsidRDefault="00446D85" w:rsidP="00C76AE8">
      <w:pPr>
        <w:pStyle w:val="2"/>
        <w:spacing w:before="0"/>
        <w:jc w:val="center"/>
        <w:rPr>
          <w:rFonts w:ascii="Times New Roman" w:hAnsi="Times New Roman" w:cs="Times New Roman"/>
          <w:color w:val="000000"/>
          <w:sz w:val="28"/>
          <w:szCs w:val="28"/>
        </w:rPr>
      </w:pPr>
      <w:bookmarkStart w:id="16" w:name="_Toc37759105"/>
    </w:p>
    <w:p w14:paraId="23C5C9AB" w14:textId="77777777" w:rsidR="00446D85" w:rsidRDefault="00446D85" w:rsidP="00C76AE8">
      <w:pPr>
        <w:pStyle w:val="2"/>
        <w:spacing w:befor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5.7. </w:t>
      </w:r>
      <w:bookmarkEnd w:id="16"/>
      <w:r>
        <w:rPr>
          <w:rFonts w:ascii="Times New Roman" w:hAnsi="Times New Roman" w:cs="Times New Roman"/>
          <w:b/>
          <w:color w:val="000000"/>
          <w:sz w:val="24"/>
          <w:szCs w:val="24"/>
        </w:rPr>
        <w:t>ИГРОВОЕ И СПОРТИВНОЕ ОБОРУДОВАНИЕ</w:t>
      </w:r>
    </w:p>
    <w:p w14:paraId="23C5C9AC"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Pr>
          <w:rFonts w:ascii="Times New Roman" w:hAnsi="Times New Roman" w:cs="Times New Roman"/>
          <w:color w:val="3018DE"/>
          <w:sz w:val="28"/>
          <w:szCs w:val="28"/>
        </w:rPr>
        <w:t>.</w:t>
      </w:r>
    </w:p>
    <w:p w14:paraId="23C5C9AD"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5.7.1. Игровое оборудование</w:t>
      </w:r>
    </w:p>
    <w:p w14:paraId="23C5C9AE"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14:paraId="23C5C9AF"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5.7.1.2. Необходимо предусматривать следующие требования к материалу игрового оборудования и условиям его обработки:</w:t>
      </w:r>
    </w:p>
    <w:p w14:paraId="23C5C9B0"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14:paraId="23C5C9B1"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w:t>
      </w:r>
      <w:r>
        <w:rPr>
          <w:rFonts w:ascii="Times New Roman" w:hAnsi="Times New Roman" w:cs="Times New Roman"/>
          <w:sz w:val="28"/>
          <w:szCs w:val="28"/>
        </w:rPr>
        <w:lastRenderedPageBreak/>
        <w:t>(влагостойкая покраска, антикоррозийное покрытие); следует применять металлопластик (не травмирует, не ржавеет, морозоустойчив);</w:t>
      </w:r>
    </w:p>
    <w:p w14:paraId="23C5C9B2"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14:paraId="23C5C9B3"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14:paraId="23C5C9B4"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5.7.1.3.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14:paraId="23C5C9B5"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14:paraId="23C5C9B6" w14:textId="77777777" w:rsidR="00446D85" w:rsidRDefault="00446D85" w:rsidP="00C76AE8">
      <w:pPr>
        <w:ind w:firstLine="426"/>
        <w:jc w:val="both"/>
        <w:rPr>
          <w:rFonts w:ascii="Times New Roman" w:hAnsi="Times New Roman" w:cs="Times New Roman"/>
          <w:color w:val="3018DE"/>
          <w:sz w:val="28"/>
          <w:szCs w:val="28"/>
        </w:rPr>
      </w:pPr>
      <w:r>
        <w:rPr>
          <w:rFonts w:ascii="Times New Roman" w:hAnsi="Times New Roman" w:cs="Times New Roman"/>
          <w:sz w:val="28"/>
          <w:szCs w:val="28"/>
        </w:rPr>
        <w:t>5.</w:t>
      </w:r>
      <w:r>
        <w:rPr>
          <w:rFonts w:ascii="Times New Roman" w:hAnsi="Times New Roman" w:cs="Times New Roman"/>
          <w:color w:val="00000A"/>
          <w:sz w:val="28"/>
          <w:szCs w:val="28"/>
        </w:rPr>
        <w:t>3</w:t>
      </w:r>
      <w:r>
        <w:rPr>
          <w:rFonts w:ascii="Times New Roman" w:hAnsi="Times New Roman" w:cs="Times New Roman"/>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14:paraId="23C5C9B7" w14:textId="77777777" w:rsidR="00446D85" w:rsidRDefault="00446D85" w:rsidP="00C76AE8">
      <w:pPr>
        <w:jc w:val="right"/>
        <w:rPr>
          <w:rFonts w:ascii="Times New Roman" w:hAnsi="Times New Roman" w:cs="Times New Roman"/>
          <w:sz w:val="28"/>
          <w:szCs w:val="28"/>
        </w:rPr>
      </w:pPr>
      <w:r>
        <w:rPr>
          <w:rFonts w:ascii="Times New Roman" w:hAnsi="Times New Roman" w:cs="Times New Roman"/>
          <w:sz w:val="28"/>
          <w:szCs w:val="28"/>
        </w:rPr>
        <w:t>Таблица  5.</w:t>
      </w:r>
      <w:r>
        <w:rPr>
          <w:rFonts w:ascii="Times New Roman" w:hAnsi="Times New Roman" w:cs="Times New Roman"/>
          <w:color w:val="00000A"/>
          <w:sz w:val="28"/>
          <w:szCs w:val="28"/>
        </w:rPr>
        <w:t>3</w:t>
      </w:r>
      <w:r>
        <w:rPr>
          <w:rFonts w:ascii="Times New Roman" w:hAnsi="Times New Roman" w:cs="Times New Roman"/>
          <w:sz w:val="28"/>
          <w:szCs w:val="28"/>
        </w:rPr>
        <w:t>.</w:t>
      </w:r>
      <w:r>
        <w:rPr>
          <w:rFonts w:ascii="Times New Roman" w:hAnsi="Times New Roman" w:cs="Times New Roman"/>
          <w:sz w:val="28"/>
          <w:szCs w:val="28"/>
        </w:rPr>
        <w:tab/>
      </w:r>
    </w:p>
    <w:p w14:paraId="23C5C9B8"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Минимальные расстояния безопасности при размещении игрового оборудования</w:t>
      </w:r>
    </w:p>
    <w:tbl>
      <w:tblPr>
        <w:tblW w:w="5000" w:type="pct"/>
        <w:jc w:val="center"/>
        <w:tblBorders>
          <w:top w:val="single" w:sz="4" w:space="0" w:color="00000A"/>
          <w:left w:val="single" w:sz="4" w:space="0" w:color="00000A"/>
          <w:bottom w:val="single" w:sz="6" w:space="0" w:color="00000A"/>
          <w:right w:val="single" w:sz="4" w:space="0" w:color="00000A"/>
          <w:insideH w:val="single" w:sz="6" w:space="0" w:color="00000A"/>
          <w:insideV w:val="single" w:sz="4" w:space="0" w:color="00000A"/>
        </w:tblBorders>
        <w:tblCellMar>
          <w:left w:w="8" w:type="dxa"/>
          <w:right w:w="28" w:type="dxa"/>
        </w:tblCellMar>
        <w:tblLook w:val="00A0" w:firstRow="1" w:lastRow="0" w:firstColumn="1" w:lastColumn="0" w:noHBand="0" w:noVBand="0"/>
      </w:tblPr>
      <w:tblGrid>
        <w:gridCol w:w="1763"/>
        <w:gridCol w:w="8299"/>
      </w:tblGrid>
      <w:tr w:rsidR="00446D85" w14:paraId="23C5C9BB" w14:textId="77777777">
        <w:trPr>
          <w:trHeight w:val="567"/>
          <w:tblHeader/>
          <w:jc w:val="center"/>
        </w:trPr>
        <w:tc>
          <w:tcPr>
            <w:tcW w:w="1738" w:type="dxa"/>
            <w:tcBorders>
              <w:top w:val="single" w:sz="4" w:space="0" w:color="00000A"/>
            </w:tcBorders>
            <w:tcMar>
              <w:left w:w="8" w:type="dxa"/>
            </w:tcMar>
            <w:vAlign w:val="center"/>
          </w:tcPr>
          <w:p w14:paraId="23C5C9B9" w14:textId="77777777" w:rsidR="00446D85" w:rsidRDefault="00446D85" w:rsidP="00C76AE8">
            <w:pPr>
              <w:jc w:val="center"/>
              <w:rPr>
                <w:rFonts w:ascii="Times New Roman" w:hAnsi="Times New Roman" w:cs="Times New Roman"/>
              </w:rPr>
            </w:pPr>
            <w:r>
              <w:rPr>
                <w:rFonts w:ascii="Times New Roman" w:hAnsi="Times New Roman" w:cs="Times New Roman"/>
              </w:rPr>
              <w:t>Игровое оборудование</w:t>
            </w:r>
          </w:p>
        </w:tc>
        <w:tc>
          <w:tcPr>
            <w:tcW w:w="8182" w:type="dxa"/>
            <w:tcBorders>
              <w:top w:val="single" w:sz="4" w:space="0" w:color="00000A"/>
            </w:tcBorders>
            <w:tcMar>
              <w:left w:w="8" w:type="dxa"/>
            </w:tcMar>
            <w:vAlign w:val="center"/>
          </w:tcPr>
          <w:p w14:paraId="23C5C9BA" w14:textId="77777777" w:rsidR="00446D85" w:rsidRDefault="00446D85" w:rsidP="00C76AE8">
            <w:pPr>
              <w:jc w:val="center"/>
              <w:rPr>
                <w:rFonts w:ascii="Times New Roman" w:hAnsi="Times New Roman" w:cs="Times New Roman"/>
              </w:rPr>
            </w:pPr>
            <w:r>
              <w:rPr>
                <w:rFonts w:ascii="Times New Roman" w:hAnsi="Times New Roman" w:cs="Times New Roman"/>
              </w:rPr>
              <w:t>Минимальные расстояния</w:t>
            </w:r>
          </w:p>
        </w:tc>
      </w:tr>
      <w:tr w:rsidR="00446D85" w14:paraId="23C5C9BE" w14:textId="77777777">
        <w:trPr>
          <w:trHeight w:val="567"/>
          <w:jc w:val="center"/>
        </w:trPr>
        <w:tc>
          <w:tcPr>
            <w:tcW w:w="1738" w:type="dxa"/>
            <w:tcMar>
              <w:left w:w="8" w:type="dxa"/>
            </w:tcMar>
            <w:vAlign w:val="center"/>
          </w:tcPr>
          <w:p w14:paraId="23C5C9BC" w14:textId="77777777" w:rsidR="00446D85" w:rsidRDefault="00446D85" w:rsidP="00C76AE8">
            <w:pPr>
              <w:ind w:left="113"/>
              <w:jc w:val="both"/>
              <w:rPr>
                <w:rFonts w:ascii="Times New Roman" w:hAnsi="Times New Roman" w:cs="Times New Roman"/>
              </w:rPr>
            </w:pPr>
            <w:r>
              <w:rPr>
                <w:rFonts w:ascii="Times New Roman" w:hAnsi="Times New Roman" w:cs="Times New Roman"/>
              </w:rPr>
              <w:t>Качели</w:t>
            </w:r>
          </w:p>
        </w:tc>
        <w:tc>
          <w:tcPr>
            <w:tcW w:w="8182" w:type="dxa"/>
            <w:tcMar>
              <w:left w:w="8" w:type="dxa"/>
            </w:tcMar>
            <w:vAlign w:val="center"/>
          </w:tcPr>
          <w:p w14:paraId="23C5C9BD" w14:textId="77777777" w:rsidR="00446D85" w:rsidRDefault="00446D85" w:rsidP="00C76AE8">
            <w:pPr>
              <w:jc w:val="both"/>
              <w:rPr>
                <w:rFonts w:ascii="Times New Roman" w:hAnsi="Times New Roman" w:cs="Times New Roman"/>
              </w:rPr>
            </w:pPr>
            <w:r>
              <w:rPr>
                <w:rFonts w:ascii="Times New Roman" w:hAnsi="Times New Roman" w:cs="Times New Roman"/>
              </w:rPr>
              <w:t>не менее 1,5 м в стороны от боковых конструкций и не менее 2,0 м вперед (назад) от крайних точек качели в состоянии наклона</w:t>
            </w:r>
          </w:p>
        </w:tc>
      </w:tr>
      <w:tr w:rsidR="00446D85" w14:paraId="23C5C9C1" w14:textId="77777777">
        <w:trPr>
          <w:trHeight w:val="567"/>
          <w:jc w:val="center"/>
        </w:trPr>
        <w:tc>
          <w:tcPr>
            <w:tcW w:w="1738" w:type="dxa"/>
            <w:tcMar>
              <w:left w:w="8" w:type="dxa"/>
            </w:tcMar>
            <w:vAlign w:val="center"/>
          </w:tcPr>
          <w:p w14:paraId="23C5C9BF" w14:textId="77777777" w:rsidR="00446D85" w:rsidRDefault="00446D85" w:rsidP="00C76AE8">
            <w:pPr>
              <w:ind w:left="113"/>
              <w:jc w:val="both"/>
              <w:rPr>
                <w:rFonts w:ascii="Times New Roman" w:hAnsi="Times New Roman" w:cs="Times New Roman"/>
              </w:rPr>
            </w:pPr>
            <w:r>
              <w:rPr>
                <w:rFonts w:ascii="Times New Roman" w:hAnsi="Times New Roman" w:cs="Times New Roman"/>
              </w:rPr>
              <w:t>Качалки</w:t>
            </w:r>
          </w:p>
        </w:tc>
        <w:tc>
          <w:tcPr>
            <w:tcW w:w="8182" w:type="dxa"/>
            <w:tcMar>
              <w:left w:w="8" w:type="dxa"/>
            </w:tcMar>
            <w:vAlign w:val="center"/>
          </w:tcPr>
          <w:p w14:paraId="23C5C9C0" w14:textId="77777777" w:rsidR="00446D85" w:rsidRDefault="00446D85" w:rsidP="00C76AE8">
            <w:pPr>
              <w:jc w:val="both"/>
              <w:rPr>
                <w:rFonts w:ascii="Times New Roman" w:hAnsi="Times New Roman" w:cs="Times New Roman"/>
              </w:rPr>
            </w:pPr>
            <w:r>
              <w:rPr>
                <w:rFonts w:ascii="Times New Roman" w:hAnsi="Times New Roman" w:cs="Times New Roman"/>
              </w:rPr>
              <w:t>не менее 1,0 м в стороны от боковых конструкций и не менее 1,5 м вперед от крайних точек качалки в состоянии наклона</w:t>
            </w:r>
          </w:p>
        </w:tc>
      </w:tr>
      <w:tr w:rsidR="00446D85" w14:paraId="23C5C9C4" w14:textId="77777777">
        <w:trPr>
          <w:trHeight w:val="567"/>
          <w:jc w:val="center"/>
        </w:trPr>
        <w:tc>
          <w:tcPr>
            <w:tcW w:w="1738" w:type="dxa"/>
            <w:tcMar>
              <w:left w:w="8" w:type="dxa"/>
            </w:tcMar>
            <w:vAlign w:val="center"/>
          </w:tcPr>
          <w:p w14:paraId="23C5C9C2" w14:textId="77777777" w:rsidR="00446D85" w:rsidRDefault="00446D85" w:rsidP="00C76AE8">
            <w:pPr>
              <w:ind w:left="113"/>
              <w:jc w:val="both"/>
              <w:rPr>
                <w:rFonts w:ascii="Times New Roman" w:hAnsi="Times New Roman" w:cs="Times New Roman"/>
              </w:rPr>
            </w:pPr>
            <w:r>
              <w:rPr>
                <w:rFonts w:ascii="Times New Roman" w:hAnsi="Times New Roman" w:cs="Times New Roman"/>
              </w:rPr>
              <w:t>Карусели</w:t>
            </w:r>
          </w:p>
        </w:tc>
        <w:tc>
          <w:tcPr>
            <w:tcW w:w="8182" w:type="dxa"/>
            <w:tcMar>
              <w:left w:w="8" w:type="dxa"/>
            </w:tcMar>
            <w:vAlign w:val="center"/>
          </w:tcPr>
          <w:p w14:paraId="23C5C9C3" w14:textId="77777777" w:rsidR="00446D85" w:rsidRDefault="00446D85" w:rsidP="00C76AE8">
            <w:pPr>
              <w:jc w:val="both"/>
              <w:rPr>
                <w:rFonts w:ascii="Times New Roman" w:hAnsi="Times New Roman" w:cs="Times New Roman"/>
              </w:rPr>
            </w:pPr>
            <w:r>
              <w:rPr>
                <w:rFonts w:ascii="Times New Roman" w:hAnsi="Times New Roman" w:cs="Times New Roman"/>
              </w:rPr>
              <w:t>не менее 2 м в стороны от боковых конструкций и не менее 3 м вверх от нижней вращающейся поверхности карусели</w:t>
            </w:r>
          </w:p>
        </w:tc>
      </w:tr>
      <w:tr w:rsidR="00446D85" w14:paraId="23C5C9C7" w14:textId="77777777">
        <w:trPr>
          <w:trHeight w:val="567"/>
          <w:jc w:val="center"/>
        </w:trPr>
        <w:tc>
          <w:tcPr>
            <w:tcW w:w="1738" w:type="dxa"/>
            <w:tcBorders>
              <w:bottom w:val="single" w:sz="4" w:space="0" w:color="00000A"/>
            </w:tcBorders>
            <w:tcMar>
              <w:left w:w="8" w:type="dxa"/>
            </w:tcMar>
            <w:vAlign w:val="center"/>
          </w:tcPr>
          <w:p w14:paraId="23C5C9C5" w14:textId="77777777" w:rsidR="00446D85" w:rsidRDefault="00446D85" w:rsidP="00C76AE8">
            <w:pPr>
              <w:ind w:left="113"/>
              <w:jc w:val="both"/>
              <w:rPr>
                <w:rFonts w:ascii="Times New Roman" w:hAnsi="Times New Roman" w:cs="Times New Roman"/>
              </w:rPr>
            </w:pPr>
            <w:r>
              <w:rPr>
                <w:rFonts w:ascii="Times New Roman" w:hAnsi="Times New Roman" w:cs="Times New Roman"/>
              </w:rPr>
              <w:t>Горки</w:t>
            </w:r>
          </w:p>
        </w:tc>
        <w:tc>
          <w:tcPr>
            <w:tcW w:w="8182" w:type="dxa"/>
            <w:tcBorders>
              <w:bottom w:val="single" w:sz="4" w:space="0" w:color="00000A"/>
            </w:tcBorders>
            <w:tcMar>
              <w:left w:w="8" w:type="dxa"/>
            </w:tcMar>
            <w:vAlign w:val="center"/>
          </w:tcPr>
          <w:p w14:paraId="23C5C9C6" w14:textId="77777777" w:rsidR="00446D85" w:rsidRDefault="00446D85" w:rsidP="00C76AE8">
            <w:pPr>
              <w:jc w:val="both"/>
              <w:rPr>
                <w:rFonts w:ascii="Times New Roman" w:hAnsi="Times New Roman" w:cs="Times New Roman"/>
              </w:rPr>
            </w:pPr>
            <w:bookmarkStart w:id="17" w:name="TO0000010"/>
            <w:bookmarkEnd w:id="17"/>
            <w:r>
              <w:rPr>
                <w:rFonts w:ascii="Times New Roman" w:hAnsi="Times New Roman" w:cs="Times New Roman"/>
              </w:rPr>
              <w:t>не менее 1 м от боковых сторон и 2 м вперед от нижнего края ската горки.</w:t>
            </w:r>
          </w:p>
        </w:tc>
      </w:tr>
    </w:tbl>
    <w:p w14:paraId="23C5C9C8" w14:textId="77777777" w:rsidR="00446D85" w:rsidRDefault="00446D85" w:rsidP="00C76AE8">
      <w:pPr>
        <w:ind w:firstLine="425"/>
        <w:jc w:val="both"/>
        <w:rPr>
          <w:rFonts w:ascii="Times New Roman" w:hAnsi="Times New Roman" w:cs="Times New Roman"/>
          <w:sz w:val="28"/>
          <w:szCs w:val="28"/>
        </w:rPr>
      </w:pPr>
    </w:p>
    <w:p w14:paraId="23C5C9C9"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5.7.2. Спортивное оборудование</w:t>
      </w:r>
    </w:p>
    <w:p w14:paraId="23C5C9CA"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14:paraId="23C5C9CB" w14:textId="77777777" w:rsidR="00446D85" w:rsidRDefault="00446D85" w:rsidP="00C76AE8">
      <w:pPr>
        <w:pStyle w:val="2"/>
        <w:spacing w:before="0"/>
        <w:jc w:val="center"/>
        <w:rPr>
          <w:rFonts w:ascii="Times New Roman" w:hAnsi="Times New Roman" w:cs="Times New Roman"/>
          <w:color w:val="000000"/>
          <w:sz w:val="28"/>
          <w:szCs w:val="28"/>
        </w:rPr>
      </w:pPr>
      <w:bookmarkStart w:id="18" w:name="_Toc37759106"/>
    </w:p>
    <w:p w14:paraId="23C5C9CC" w14:textId="77777777" w:rsidR="00446D85" w:rsidRDefault="00446D85" w:rsidP="00C76AE8">
      <w:pPr>
        <w:pStyle w:val="2"/>
        <w:spacing w:befor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5.8. </w:t>
      </w:r>
      <w:bookmarkStart w:id="19" w:name="PO0000200"/>
      <w:bookmarkEnd w:id="18"/>
      <w:bookmarkEnd w:id="19"/>
      <w:r>
        <w:rPr>
          <w:rFonts w:ascii="Times New Roman" w:hAnsi="Times New Roman" w:cs="Times New Roman"/>
          <w:b/>
          <w:color w:val="000000"/>
          <w:sz w:val="24"/>
          <w:szCs w:val="24"/>
        </w:rPr>
        <w:t>ОСВЕЩЕНИЕ И ОСВЕТИТЕЛЬНОЕ ОБОРУДОВАНИЕ</w:t>
      </w:r>
    </w:p>
    <w:p w14:paraId="23C5C9CD" w14:textId="77777777" w:rsidR="00446D85" w:rsidRPr="001C4510" w:rsidRDefault="00446D85" w:rsidP="001C4510">
      <w:pPr>
        <w:ind w:firstLine="425"/>
        <w:jc w:val="both"/>
        <w:rPr>
          <w:rFonts w:ascii="Times New Roman" w:hAnsi="Times New Roman" w:cs="Times New Roman"/>
          <w:sz w:val="28"/>
          <w:szCs w:val="28"/>
        </w:rPr>
      </w:pPr>
      <w:r>
        <w:rPr>
          <w:rFonts w:ascii="Times New Roman" w:hAnsi="Times New Roman" w:cs="Times New Roman"/>
          <w:sz w:val="28"/>
          <w:szCs w:val="28"/>
        </w:rPr>
        <w:t>5.8.1. Наружное освещение территории Белокалитвинского городского поселения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14:paraId="23C5C9CE"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5.8.2. Освещение компонентов городской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14:paraId="23C5C9CF" w14:textId="77777777" w:rsidR="00446D85" w:rsidRDefault="00446D85" w:rsidP="00C76AE8">
      <w:pPr>
        <w:pStyle w:val="afd"/>
        <w:spacing w:beforeAutospacing="0" w:afterAutospacing="0"/>
        <w:ind w:firstLine="425"/>
        <w:jc w:val="both"/>
        <w:rPr>
          <w:color w:val="000000"/>
          <w:sz w:val="28"/>
          <w:szCs w:val="28"/>
        </w:rPr>
      </w:pPr>
      <w:r>
        <w:rPr>
          <w:color w:val="000000"/>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14:paraId="23C5C9D0" w14:textId="77777777" w:rsidR="00446D85" w:rsidRDefault="00446D85" w:rsidP="00C76AE8">
      <w:pPr>
        <w:pStyle w:val="afd"/>
        <w:spacing w:beforeAutospacing="0" w:afterAutospacing="0"/>
        <w:ind w:firstLine="425"/>
        <w:jc w:val="both"/>
        <w:rPr>
          <w:color w:val="000000"/>
          <w:sz w:val="28"/>
          <w:szCs w:val="28"/>
        </w:rPr>
      </w:pPr>
      <w:r>
        <w:rPr>
          <w:color w:val="000000"/>
          <w:sz w:val="28"/>
          <w:szCs w:val="28"/>
        </w:rPr>
        <w:t xml:space="preserve">5.8.4. Размещение уличных фонарей, торшеров, других источников наружного освещения в сочетании с застройкой и озеленением </w:t>
      </w:r>
      <w:r>
        <w:rPr>
          <w:sz w:val="28"/>
          <w:szCs w:val="28"/>
        </w:rPr>
        <w:t>Белокалитвинского городского поселения</w:t>
      </w:r>
      <w:r>
        <w:rPr>
          <w:color w:val="000000"/>
          <w:sz w:val="28"/>
          <w:szCs w:val="28"/>
        </w:rPr>
        <w:t xml:space="preserve"> должно способствовать созданию безопасной среды, не создавать помех участникам дорожного движения.</w:t>
      </w:r>
    </w:p>
    <w:p w14:paraId="23C5C9D1" w14:textId="77777777" w:rsidR="00446D85" w:rsidRDefault="00446D85" w:rsidP="00C76AE8">
      <w:pPr>
        <w:pStyle w:val="1"/>
        <w:shd w:val="clear" w:color="auto" w:fill="FFFFFF"/>
        <w:spacing w:before="0" w:after="0"/>
        <w:jc w:val="both"/>
        <w:textAlignment w:val="baseline"/>
        <w:rPr>
          <w:b w:val="0"/>
          <w:color w:val="000000"/>
          <w:sz w:val="28"/>
          <w:szCs w:val="28"/>
        </w:rPr>
      </w:pPr>
      <w:r>
        <w:rPr>
          <w:b w:val="0"/>
          <w:color w:val="000000"/>
          <w:sz w:val="28"/>
          <w:szCs w:val="28"/>
        </w:rPr>
        <w:t xml:space="preserve">5.8.5. Для муниципальных образований, имеющих статус городского округа и городского поселения, прокладку электрических сетей для нужд наружного освещения следует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 </w:t>
      </w:r>
      <w:r>
        <w:rPr>
          <w:rFonts w:ascii="Arial" w:hAnsi="Arial"/>
          <w:b w:val="0"/>
          <w:color w:val="000000"/>
          <w:spacing w:val="2"/>
          <w:sz w:val="28"/>
          <w:szCs w:val="28"/>
        </w:rPr>
        <w:t>(</w:t>
      </w:r>
      <w:r>
        <w:rPr>
          <w:rFonts w:cs="Times New Roman"/>
          <w:b w:val="0"/>
          <w:color w:val="000000"/>
          <w:spacing w:val="2"/>
          <w:sz w:val="28"/>
          <w:szCs w:val="28"/>
        </w:rPr>
        <w:t>Раздел 7, Гл.7.1, п.7.1.3.</w:t>
      </w:r>
      <w:r>
        <w:rPr>
          <w:b w:val="0"/>
          <w:color w:val="000000"/>
          <w:sz w:val="28"/>
          <w:szCs w:val="28"/>
        </w:rPr>
        <w:t>РД 34.20.185-94 «Инструкция по проектированию городских электрических сетей».)</w:t>
      </w:r>
    </w:p>
    <w:p w14:paraId="23C5C9D2" w14:textId="77777777" w:rsidR="00446D85" w:rsidRDefault="00446D85" w:rsidP="00C76AE8">
      <w:pPr>
        <w:pStyle w:val="afd"/>
        <w:spacing w:beforeAutospacing="0" w:afterAutospacing="0"/>
        <w:ind w:firstLine="425"/>
        <w:jc w:val="both"/>
        <w:rPr>
          <w:color w:val="000000"/>
          <w:sz w:val="28"/>
          <w:szCs w:val="28"/>
        </w:rPr>
      </w:pPr>
      <w:r>
        <w:rPr>
          <w:color w:val="000000"/>
          <w:sz w:val="28"/>
          <w:szCs w:val="28"/>
        </w:rPr>
        <w:t>5.8.6. Организация уличного освещения осуществляется в соответствии с ГОСТ Р 24940-2016 «Здания и сооружения. Методы измерения освещенности».</w:t>
      </w:r>
    </w:p>
    <w:p w14:paraId="23C5C9D3" w14:textId="77777777" w:rsidR="00446D85" w:rsidRDefault="00446D85" w:rsidP="00C76AE8">
      <w:pPr>
        <w:pStyle w:val="afd"/>
        <w:spacing w:beforeAutospacing="0" w:afterAutospacing="0"/>
        <w:ind w:firstLine="425"/>
        <w:jc w:val="both"/>
        <w:rPr>
          <w:color w:val="000000"/>
          <w:sz w:val="28"/>
          <w:szCs w:val="28"/>
        </w:rPr>
      </w:pPr>
      <w:r>
        <w:rPr>
          <w:color w:val="000000"/>
          <w:sz w:val="28"/>
          <w:szCs w:val="28"/>
        </w:rPr>
        <w:t xml:space="preserve">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w:t>
      </w:r>
      <w:r>
        <w:rPr>
          <w:sz w:val="28"/>
          <w:szCs w:val="28"/>
        </w:rPr>
        <w:t>Белокалитвинского городского поселения.</w:t>
      </w:r>
    </w:p>
    <w:p w14:paraId="23C5C9D4" w14:textId="77777777" w:rsidR="00446D85" w:rsidRDefault="00446D85" w:rsidP="00C76AE8">
      <w:pPr>
        <w:pStyle w:val="afd"/>
        <w:spacing w:beforeAutospacing="0" w:afterAutospacing="0"/>
        <w:ind w:firstLine="425"/>
        <w:jc w:val="both"/>
        <w:rPr>
          <w:color w:val="000000"/>
          <w:sz w:val="28"/>
          <w:szCs w:val="28"/>
        </w:rPr>
      </w:pPr>
      <w:r>
        <w:rPr>
          <w:color w:val="000000"/>
          <w:sz w:val="28"/>
          <w:szCs w:val="28"/>
        </w:rPr>
        <w:t>5.8.8. Для уличных фонарей, других источников наружного освещения следует применять источники света на основе энергосберегающих технологии.</w:t>
      </w:r>
    </w:p>
    <w:p w14:paraId="23C5C9D5" w14:textId="77777777" w:rsidR="00446D85" w:rsidRDefault="00446D85" w:rsidP="00C76AE8">
      <w:pPr>
        <w:pStyle w:val="afd"/>
        <w:spacing w:beforeAutospacing="0" w:afterAutospacing="0"/>
        <w:ind w:firstLine="425"/>
        <w:jc w:val="both"/>
        <w:rPr>
          <w:color w:val="000000"/>
          <w:sz w:val="28"/>
          <w:szCs w:val="28"/>
        </w:rPr>
      </w:pPr>
      <w:r>
        <w:rPr>
          <w:color w:val="000000"/>
          <w:sz w:val="28"/>
          <w:szCs w:val="28"/>
        </w:rPr>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14:paraId="23C5C9D6" w14:textId="77777777" w:rsidR="00446D85" w:rsidRDefault="00446D85" w:rsidP="00C76AE8">
      <w:pPr>
        <w:pStyle w:val="afd"/>
        <w:spacing w:beforeAutospacing="0" w:afterAutospacing="0"/>
        <w:ind w:firstLine="425"/>
        <w:jc w:val="both"/>
        <w:rPr>
          <w:color w:val="000000"/>
          <w:sz w:val="28"/>
          <w:szCs w:val="28"/>
        </w:rPr>
      </w:pPr>
      <w:r>
        <w:rPr>
          <w:color w:val="000000"/>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14:paraId="23C5C9D7" w14:textId="77777777" w:rsidR="00446D85" w:rsidRDefault="00446D85" w:rsidP="00C76AE8">
      <w:pPr>
        <w:pStyle w:val="afd"/>
        <w:spacing w:beforeAutospacing="0" w:afterAutospacing="0"/>
        <w:ind w:firstLine="425"/>
        <w:jc w:val="both"/>
        <w:rPr>
          <w:color w:val="000000"/>
          <w:sz w:val="28"/>
          <w:szCs w:val="28"/>
        </w:rPr>
      </w:pPr>
      <w:r>
        <w:rPr>
          <w:color w:val="000000"/>
          <w:sz w:val="28"/>
          <w:szCs w:val="28"/>
        </w:rPr>
        <w:t xml:space="preserve">5.8.11. Под содержанием объектов электрических сетей наружного освещения понимается комплекс мероприятий, направленных на сохранение объектов в </w:t>
      </w:r>
      <w:r>
        <w:rPr>
          <w:color w:val="000000"/>
          <w:sz w:val="28"/>
          <w:szCs w:val="28"/>
        </w:rPr>
        <w:lastRenderedPageBreak/>
        <w:t>исправном состоянии, состоящий из ремонта, замены объекта или его отдельных элементов.</w:t>
      </w:r>
    </w:p>
    <w:p w14:paraId="23C5C9D8" w14:textId="77777777" w:rsidR="00446D85" w:rsidRDefault="00446D85" w:rsidP="001C4510">
      <w:pPr>
        <w:ind w:firstLine="425"/>
        <w:jc w:val="both"/>
        <w:rPr>
          <w:rFonts w:ascii="Times New Roman" w:hAnsi="Times New Roman" w:cs="Times New Roman"/>
          <w:sz w:val="28"/>
          <w:szCs w:val="28"/>
        </w:rPr>
      </w:pPr>
      <w:r>
        <w:rPr>
          <w:rFonts w:ascii="Times New Roman" w:hAnsi="Times New Roman" w:cs="Times New Roman"/>
          <w:sz w:val="28"/>
          <w:szCs w:val="28"/>
        </w:rPr>
        <w:t xml:space="preserve">5.8.12. При проектировании </w:t>
      </w:r>
      <w:r>
        <w:rPr>
          <w:rFonts w:ascii="Times New Roman" w:hAnsi="Times New Roman" w:cs="Times New Roman"/>
          <w:color w:val="00000A"/>
          <w:sz w:val="28"/>
          <w:szCs w:val="28"/>
        </w:rPr>
        <w:t>одн</w:t>
      </w:r>
      <w:r>
        <w:rPr>
          <w:rFonts w:ascii="Times New Roman" w:hAnsi="Times New Roman" w:cs="Times New Roman"/>
          <w:sz w:val="28"/>
          <w:szCs w:val="28"/>
        </w:rPr>
        <w:t>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14:paraId="23C5C9D9"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14:paraId="23C5C9DA"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23C5C9DB"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14:paraId="23C5C9DC"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14:paraId="23C5C9DD"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удобство обслуживания и управления при разных режимах работы установок.</w:t>
      </w:r>
    </w:p>
    <w:p w14:paraId="23C5C9DE"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23C5C9DF"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23C5C9E0"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5.8.3. Функциональное освещение</w:t>
      </w:r>
    </w:p>
    <w:p w14:paraId="23C5C9E1"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14:paraId="23C5C9E2"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5.8.3.2. 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14:paraId="23C5C9E3"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5.8.3.3. В высокомачтовых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14:paraId="23C5C9E4"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5.8.3.4.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14:paraId="23C5C9E5"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5.8.3.5.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23C5C9E6"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lastRenderedPageBreak/>
        <w:t>5.8.3.6.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14:paraId="23C5C9E7"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5.8.4. Архитектурное освещение</w:t>
      </w:r>
    </w:p>
    <w:p w14:paraId="23C5C9E8" w14:textId="77777777" w:rsidR="00446D85" w:rsidRDefault="00446D85" w:rsidP="00C76AE8">
      <w:pPr>
        <w:pStyle w:val="afd"/>
        <w:spacing w:beforeAutospacing="0" w:afterAutospacing="0"/>
        <w:ind w:firstLine="425"/>
        <w:jc w:val="both"/>
        <w:rPr>
          <w:color w:val="000000"/>
          <w:sz w:val="28"/>
          <w:szCs w:val="28"/>
        </w:rPr>
      </w:pPr>
      <w:r>
        <w:rPr>
          <w:color w:val="000000"/>
          <w:sz w:val="28"/>
          <w:szCs w:val="28"/>
        </w:rPr>
        <w:t>5.8.4.1. Архитектурное освещение (АО) фасадов зданий 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14:paraId="23C5C9E9" w14:textId="77777777" w:rsidR="00446D85" w:rsidRDefault="00446D85" w:rsidP="00C76AE8">
      <w:pPr>
        <w:pStyle w:val="afd"/>
        <w:spacing w:beforeAutospacing="0" w:afterAutospacing="0"/>
        <w:ind w:firstLine="425"/>
        <w:jc w:val="both"/>
        <w:rPr>
          <w:color w:val="000000"/>
          <w:sz w:val="28"/>
          <w:szCs w:val="28"/>
        </w:rPr>
      </w:pPr>
      <w:r>
        <w:rPr>
          <w:color w:val="000000"/>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14:paraId="23C5C9EA" w14:textId="77777777" w:rsidR="00446D85" w:rsidRDefault="00446D85" w:rsidP="00C76AE8">
      <w:pPr>
        <w:pStyle w:val="afd"/>
        <w:spacing w:beforeAutospacing="0" w:afterAutospacing="0"/>
        <w:ind w:firstLine="425"/>
        <w:jc w:val="both"/>
        <w:rPr>
          <w:color w:val="000000"/>
          <w:sz w:val="28"/>
          <w:szCs w:val="28"/>
        </w:rPr>
      </w:pPr>
      <w:r>
        <w:rPr>
          <w:color w:val="000000"/>
          <w:sz w:val="28"/>
          <w:szCs w:val="28"/>
        </w:rPr>
        <w:t xml:space="preserve">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 «Естественное и искусственное освещение» и с регламентами архитектурной подсветки зданий и сооружений, принятыми в </w:t>
      </w:r>
      <w:r>
        <w:rPr>
          <w:sz w:val="28"/>
          <w:szCs w:val="28"/>
        </w:rPr>
        <w:t>Белокалитвинском городском поселении.</w:t>
      </w:r>
    </w:p>
    <w:p w14:paraId="23C5C9EB"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5.8.4.4.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23C5C9EC"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23C5C9ED" w14:textId="77777777" w:rsidR="00446D85" w:rsidRDefault="00446D85" w:rsidP="00C76AE8">
      <w:pPr>
        <w:pStyle w:val="afd"/>
        <w:spacing w:beforeAutospacing="0" w:afterAutospacing="0"/>
        <w:ind w:firstLine="425"/>
        <w:jc w:val="both"/>
        <w:rPr>
          <w:color w:val="000000"/>
          <w:sz w:val="28"/>
          <w:szCs w:val="28"/>
        </w:rPr>
      </w:pPr>
      <w:r>
        <w:rPr>
          <w:color w:val="000000"/>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w:t>
      </w:r>
      <w:r>
        <w:rPr>
          <w:sz w:val="28"/>
          <w:szCs w:val="28"/>
        </w:rPr>
        <w:t xml:space="preserve"> Белокалитвинского городского поселения</w:t>
      </w:r>
      <w:r>
        <w:rPr>
          <w:color w:val="000000"/>
          <w:sz w:val="28"/>
          <w:szCs w:val="28"/>
        </w:rPr>
        <w:t>.</w:t>
      </w:r>
    </w:p>
    <w:p w14:paraId="23C5C9EE"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23C5C9EF"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5.8.5. Световая информация</w:t>
      </w:r>
    </w:p>
    <w:p w14:paraId="23C5C9F0"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5.8.5.1.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14:paraId="23C5C9F1"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lastRenderedPageBreak/>
        <w:t>5.8.6. Источники света</w:t>
      </w:r>
    </w:p>
    <w:p w14:paraId="23C5C9F2"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5.8.6.1.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14:paraId="23C5C9F3"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5.8.6.2.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14:paraId="23C5C9F4"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xml:space="preserve">- в транспортных зонах следует использовать, как правило, стандартные натриевые лампы высокого давления (НЛВД); </w:t>
      </w:r>
    </w:p>
    <w:p w14:paraId="23C5C9F5"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Pr>
          <w:rFonts w:ascii="Times New Roman" w:hAnsi="Times New Roman" w:cs="Times New Roman"/>
          <w:sz w:val="28"/>
          <w:szCs w:val="28"/>
          <w:lang w:val="en-US"/>
        </w:rPr>
        <w:t>Ra</w:t>
      </w:r>
      <w:r>
        <w:rPr>
          <w:rFonts w:ascii="Times New Roman" w:hAnsi="Times New Roman" w:cs="Times New Roman"/>
          <w:sz w:val="28"/>
          <w:szCs w:val="28"/>
        </w:rPr>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Pr>
          <w:rFonts w:ascii="Times New Roman" w:hAnsi="Times New Roman" w:cs="Times New Roman"/>
          <w:sz w:val="28"/>
          <w:szCs w:val="28"/>
          <w:lang w:val="en-US"/>
        </w:rPr>
        <w:t>QL</w:t>
      </w:r>
      <w:r>
        <w:rPr>
          <w:rFonts w:ascii="Times New Roman" w:hAnsi="Times New Roman" w:cs="Times New Roman"/>
          <w:sz w:val="28"/>
          <w:szCs w:val="28"/>
        </w:rPr>
        <w:t xml:space="preserve"> и т.п.);</w:t>
      </w:r>
    </w:p>
    <w:p w14:paraId="23C5C9F6"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xml:space="preserve">- в жилых дворах в исторических районах поселений - лампы тепло-белого света, </w:t>
      </w:r>
      <w:r>
        <w:rPr>
          <w:rFonts w:ascii="Times New Roman" w:hAnsi="Times New Roman" w:cs="Times New Roman"/>
          <w:sz w:val="28"/>
          <w:szCs w:val="28"/>
          <w:lang w:val="en-US"/>
        </w:rPr>
        <w:t>Ra</w:t>
      </w:r>
      <w:r>
        <w:rPr>
          <w:rFonts w:ascii="Times New Roman" w:hAnsi="Times New Roman" w:cs="Times New Roman"/>
          <w:sz w:val="28"/>
          <w:szCs w:val="28"/>
        </w:rPr>
        <w:t xml:space="preserve"> = 70, Тц = 3000-3500 К (КЛЛ, ДРЛ «комфорт», НЛВД «</w:t>
      </w:r>
      <w:r>
        <w:rPr>
          <w:rFonts w:ascii="Times New Roman" w:hAnsi="Times New Roman" w:cs="Times New Roman"/>
          <w:sz w:val="28"/>
          <w:szCs w:val="28"/>
          <w:lang w:val="en-US"/>
        </w:rPr>
        <w:t>white</w:t>
      </w:r>
      <w:r>
        <w:rPr>
          <w:rFonts w:ascii="Times New Roman" w:hAnsi="Times New Roman" w:cs="Times New Roman"/>
          <w:sz w:val="28"/>
          <w:szCs w:val="28"/>
        </w:rPr>
        <w:t>»);</w:t>
      </w:r>
    </w:p>
    <w:p w14:paraId="23C5C9F7"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в парапетных, газонных и встроенных установках допустимо применение ламп белого и цветного света (КЛЛ, ЛЛ).</w:t>
      </w:r>
    </w:p>
    <w:p w14:paraId="23C5C9F8"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5.8.6.3.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14:paraId="23C5C9F9"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5.8.7. Освещение транспортных и пешеходных зон.</w:t>
      </w:r>
    </w:p>
    <w:p w14:paraId="23C5C9FA"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5.8.7.1.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14:paraId="23C5C9FB"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5.8.7.2. 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14:paraId="23C5C9FC"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xml:space="preserve">5.8.7.3.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должна приниматься, как правило, не менее 3,5 м и не более 5,5 м. Светильники (бра, </w:t>
      </w:r>
      <w:r>
        <w:rPr>
          <w:rFonts w:ascii="Times New Roman" w:hAnsi="Times New Roman" w:cs="Times New Roman"/>
          <w:sz w:val="28"/>
          <w:szCs w:val="28"/>
        </w:rPr>
        <w:lastRenderedPageBreak/>
        <w:t>плафоны) для освещения проездов, тротуаров и площадок, расположенных у зданий, следует устанавливать на высоте не менее 3 м.</w:t>
      </w:r>
    </w:p>
    <w:p w14:paraId="23C5C9FD"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5.8.7.4.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14:paraId="23C5C9FE"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xml:space="preserve">5.8.7.5. Опоры на пересечениях магистральных улиц и дорог, как правило, должны устанавливаться до начала закругления тротуаров и не ближе 1,5 м от различного рода въездов, не нарушая единого строя линии их установки. </w:t>
      </w:r>
    </w:p>
    <w:p w14:paraId="23C5C9FF"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5.8.8. Режимы работы осветительных установок</w:t>
      </w:r>
    </w:p>
    <w:p w14:paraId="23C5CA00"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5.8.8.1.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14:paraId="23C5CA01"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14:paraId="23C5CA02"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Белокалитвинского городского поселения;</w:t>
      </w:r>
    </w:p>
    <w:p w14:paraId="23C5CA03" w14:textId="77777777" w:rsidR="00446D85" w:rsidRDefault="00446D85" w:rsidP="00C76AE8">
      <w:pPr>
        <w:jc w:val="both"/>
      </w:pPr>
      <w:r>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Белокалитвинского городского поселения;</w:t>
      </w:r>
    </w:p>
    <w:p w14:paraId="23C5CA04"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23C5CA05"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23C5CA06"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5.8.8.2.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14:paraId="23C5CA07"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14:paraId="23C5CA08"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14:paraId="23C5CA09"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lastRenderedPageBreak/>
        <w:t>- установок СИ - по решению соответствующих ведомств или владельцев.</w:t>
      </w:r>
    </w:p>
    <w:p w14:paraId="23C5CA0A"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5.8.8.3. 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14:paraId="23C5CA0B"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xml:space="preserve">5.8.8.4. </w:t>
      </w:r>
      <w:r>
        <w:rPr>
          <w:rFonts w:ascii="Times New Roman" w:hAnsi="Times New Roman" w:cs="Times New Roman"/>
          <w:bCs/>
          <w:iCs/>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w:t>
      </w:r>
      <w:r>
        <w:rPr>
          <w:rFonts w:ascii="Times New Roman" w:hAnsi="Times New Roman" w:cs="Times New Roman"/>
          <w:sz w:val="28"/>
          <w:szCs w:val="28"/>
        </w:rPr>
        <w:t xml:space="preserve"> Белокалитвинского городского поселения</w:t>
      </w:r>
      <w:r>
        <w:rPr>
          <w:rFonts w:ascii="Times New Roman" w:hAnsi="Times New Roman" w:cs="Times New Roman"/>
          <w:bCs/>
          <w:iCs/>
          <w:sz w:val="28"/>
          <w:szCs w:val="28"/>
        </w:rPr>
        <w:t>, утвержденной органом местного самоуправления.</w:t>
      </w:r>
    </w:p>
    <w:p w14:paraId="23C5CA0C" w14:textId="77777777" w:rsidR="00446D85" w:rsidRDefault="00446D85" w:rsidP="001C4510">
      <w:pPr>
        <w:pStyle w:val="2"/>
        <w:spacing w:before="0"/>
        <w:jc w:val="center"/>
        <w:rPr>
          <w:rFonts w:ascii="Times New Roman" w:hAnsi="Times New Roman" w:cs="Times New Roman"/>
          <w:b/>
          <w:color w:val="000000"/>
          <w:sz w:val="28"/>
          <w:szCs w:val="28"/>
        </w:rPr>
      </w:pPr>
      <w:bookmarkStart w:id="20" w:name="_Toc37759107"/>
      <w:r>
        <w:rPr>
          <w:rFonts w:ascii="Times New Roman" w:hAnsi="Times New Roman" w:cs="Times New Roman"/>
          <w:color w:val="000000"/>
          <w:sz w:val="28"/>
          <w:szCs w:val="28"/>
        </w:rPr>
        <w:t xml:space="preserve">5.9. </w:t>
      </w:r>
      <w:bookmarkEnd w:id="20"/>
      <w:r>
        <w:rPr>
          <w:rFonts w:ascii="Times New Roman" w:hAnsi="Times New Roman" w:cs="Times New Roman"/>
          <w:b/>
          <w:color w:val="000000"/>
          <w:sz w:val="24"/>
          <w:szCs w:val="24"/>
        </w:rPr>
        <w:t>СРЕДСТВА НАРУЖНОЙ РЕКЛАМЫ И ИНФОРМАЦИИ</w:t>
      </w:r>
    </w:p>
    <w:p w14:paraId="23C5CA0D"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5.9.1. Размещение средств наружной рекламы и информации на селитебной территории производится в соответствии с регламентом, принятым в Белокалитвинском городском поселении.</w:t>
      </w:r>
    </w:p>
    <w:p w14:paraId="23C5CA0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14:paraId="23C5CA0F"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14:paraId="23C5CA10"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5.9.4. На рекламных и информационных конструкциях может быть организована подсветка.</w:t>
      </w:r>
    </w:p>
    <w:p w14:paraId="23C5CA11" w14:textId="77777777" w:rsidR="00446D85" w:rsidRDefault="00446D85" w:rsidP="00C76AE8">
      <w:pPr>
        <w:pStyle w:val="2"/>
        <w:spacing w:before="0"/>
        <w:ind w:firstLine="709"/>
        <w:jc w:val="center"/>
        <w:rPr>
          <w:rFonts w:ascii="Times New Roman" w:hAnsi="Times New Roman" w:cs="Times New Roman"/>
          <w:color w:val="000000"/>
          <w:sz w:val="28"/>
          <w:szCs w:val="28"/>
        </w:rPr>
      </w:pPr>
      <w:bookmarkStart w:id="21" w:name="_Toc37759108"/>
    </w:p>
    <w:p w14:paraId="23C5CA12" w14:textId="77777777" w:rsidR="00446D85" w:rsidRDefault="00446D85" w:rsidP="00C76AE8">
      <w:pPr>
        <w:pStyle w:val="2"/>
        <w:spacing w:before="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5.10. </w:t>
      </w:r>
      <w:bookmarkEnd w:id="21"/>
      <w:r>
        <w:rPr>
          <w:rFonts w:ascii="Times New Roman" w:hAnsi="Times New Roman" w:cs="Times New Roman"/>
          <w:b/>
          <w:color w:val="000000"/>
          <w:sz w:val="24"/>
          <w:szCs w:val="24"/>
        </w:rPr>
        <w:t>НЕКАПИТАЛЬНЫЕ НЕСТАЦИОНАРНЫЕ СООРУЖЕНИЯ</w:t>
      </w:r>
    </w:p>
    <w:p w14:paraId="23C5CA13"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w:t>
      </w:r>
    </w:p>
    <w:p w14:paraId="23C5CA14"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w:t>
      </w:r>
      <w:r>
        <w:rPr>
          <w:rFonts w:ascii="Times New Roman" w:hAnsi="Times New Roman" w:cs="Times New Roman"/>
          <w:sz w:val="28"/>
          <w:szCs w:val="28"/>
        </w:rPr>
        <w:lastRenderedPageBreak/>
        <w:t>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14:paraId="23C5CA15"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5.10.2.1. 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14:paraId="23C5CA16"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5.10.2.2. Допускается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14:paraId="23C5CA17"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23C5CA18"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14:paraId="23C5CA19"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5.10.5.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w:t>
      </w:r>
      <w:r>
        <w:rPr>
          <w:rFonts w:ascii="Times New Roman" w:hAnsi="Times New Roman" w:cs="Times New Roman"/>
          <w:sz w:val="28"/>
          <w:szCs w:val="28"/>
        </w:rPr>
        <w:lastRenderedPageBreak/>
        <w:t>подхода к туалетной кабине должны быть рассчитаны на эпизодический проезд специализированного автотранспорта.</w:t>
      </w:r>
    </w:p>
    <w:p w14:paraId="23C5CA1A" w14:textId="77777777" w:rsidR="00446D85" w:rsidRDefault="00446D85" w:rsidP="00C76AE8">
      <w:pPr>
        <w:pStyle w:val="2"/>
        <w:spacing w:before="0"/>
        <w:jc w:val="center"/>
        <w:rPr>
          <w:rFonts w:ascii="Times New Roman" w:hAnsi="Times New Roman" w:cs="Times New Roman"/>
          <w:color w:val="000000"/>
          <w:sz w:val="28"/>
          <w:szCs w:val="28"/>
        </w:rPr>
      </w:pPr>
      <w:bookmarkStart w:id="22" w:name="_Toc37759109"/>
    </w:p>
    <w:p w14:paraId="23C5CA1B" w14:textId="77777777" w:rsidR="00446D85" w:rsidRPr="001C4510" w:rsidRDefault="00446D85" w:rsidP="00C76AE8">
      <w:pPr>
        <w:pStyle w:val="2"/>
        <w:spacing w:before="0"/>
        <w:jc w:val="center"/>
        <w:rPr>
          <w:rFonts w:ascii="Times New Roman" w:hAnsi="Times New Roman" w:cs="Times New Roman"/>
          <w:color w:val="000000"/>
          <w:sz w:val="28"/>
          <w:szCs w:val="28"/>
        </w:rPr>
      </w:pPr>
      <w:r w:rsidRPr="001C4510">
        <w:rPr>
          <w:rFonts w:ascii="Times New Roman" w:hAnsi="Times New Roman" w:cs="Times New Roman"/>
          <w:color w:val="000000"/>
          <w:sz w:val="28"/>
          <w:szCs w:val="28"/>
        </w:rPr>
        <w:t>5.11</w:t>
      </w:r>
      <w:bookmarkEnd w:id="22"/>
      <w:r w:rsidRPr="001C4510">
        <w:rPr>
          <w:rFonts w:ascii="Times New Roman" w:hAnsi="Times New Roman" w:cs="Times New Roman"/>
          <w:color w:val="000000"/>
          <w:sz w:val="28"/>
          <w:szCs w:val="28"/>
        </w:rPr>
        <w:t>. ОФОРМЛЕНИЕ И ОБОРУДОВАНИЕ ЗДАНИЙ И СООРУЖЕНИЙ</w:t>
      </w:r>
    </w:p>
    <w:p w14:paraId="23C5CA1C"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23C5CA1D"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14:paraId="23C5CA1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5.11.2.1.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14:paraId="23C5CA1F"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5.11.2.2.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14:paraId="23C5CA20"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5.11.3.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14:paraId="23C5CA21"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5.11.4.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p>
    <w:p w14:paraId="23C5CA22"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5.11.5. При организации стока воды со скатных крыш через водосточные трубы следует:</w:t>
      </w:r>
    </w:p>
    <w:p w14:paraId="23C5CA23"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23C5CA24"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не допускать высоты свободного падения воды из выходного отверстия трубы более 200 мм;</w:t>
      </w:r>
    </w:p>
    <w:p w14:paraId="23C5CA25"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lastRenderedPageBreak/>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w:t>
      </w:r>
      <w:r>
        <w:rPr>
          <w:rFonts w:ascii="Times New Roman" w:hAnsi="Times New Roman" w:cs="Times New Roman"/>
          <w:color w:val="00000A"/>
          <w:sz w:val="28"/>
          <w:szCs w:val="28"/>
        </w:rPr>
        <w:t>8</w:t>
      </w:r>
      <w:r>
        <w:rPr>
          <w:rFonts w:ascii="Times New Roman" w:hAnsi="Times New Roman" w:cs="Times New Roman"/>
          <w:sz w:val="28"/>
          <w:szCs w:val="28"/>
        </w:rPr>
        <w:t>);</w:t>
      </w:r>
    </w:p>
    <w:p w14:paraId="23C5CA26"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14:paraId="23C5CA27"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14:paraId="23C5CA28"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14:paraId="23C5CA29"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14:paraId="23C5CA2A"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14:paraId="23C5CA2B"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14:paraId="23C5CA2C" w14:textId="77777777" w:rsidR="00446D85" w:rsidRDefault="00446D85" w:rsidP="00C76AE8">
      <w:pPr>
        <w:pStyle w:val="2"/>
        <w:spacing w:before="0"/>
        <w:jc w:val="both"/>
        <w:rPr>
          <w:rFonts w:ascii="Times New Roman" w:hAnsi="Times New Roman" w:cs="Times New Roman"/>
          <w:b/>
          <w:color w:val="000000"/>
          <w:sz w:val="24"/>
          <w:szCs w:val="24"/>
        </w:rPr>
      </w:pPr>
      <w:bookmarkStart w:id="23" w:name="_Toc37759110"/>
      <w:bookmarkStart w:id="24" w:name="PO0000255"/>
      <w:bookmarkEnd w:id="23"/>
      <w:bookmarkEnd w:id="24"/>
      <w:r>
        <w:rPr>
          <w:rFonts w:ascii="Times New Roman" w:hAnsi="Times New Roman" w:cs="Times New Roman"/>
          <w:b/>
          <w:color w:val="000000"/>
          <w:sz w:val="24"/>
          <w:szCs w:val="24"/>
        </w:rPr>
        <w:t>5.12. ПЛОЩАДКИ</w:t>
      </w:r>
    </w:p>
    <w:p w14:paraId="23C5CA2D"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14:paraId="23C5CA2E"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5.12.2. Детские площадки</w:t>
      </w:r>
    </w:p>
    <w:p w14:paraId="23C5CA2F"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14:paraId="23C5CA30"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5.12.2.2.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14:paraId="23C5CA31"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5.12.2.3.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14:paraId="23C5CA32"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5.12.2.4. Площадки детей преддошкольного возраста могут иметь незначительные размеры (до 50</w:t>
      </w:r>
      <w:r>
        <w:rPr>
          <w:rFonts w:ascii="Times New Roman" w:hAnsi="Times New Roman" w:cs="Times New Roman"/>
          <w:i/>
          <w:iCs/>
          <w:sz w:val="28"/>
          <w:szCs w:val="28"/>
        </w:rPr>
        <w:t>-</w:t>
      </w:r>
      <w:bookmarkStart w:id="25" w:name="PO0000261"/>
      <w:bookmarkEnd w:id="25"/>
      <w:r>
        <w:rPr>
          <w:rFonts w:ascii="Times New Roman" w:hAnsi="Times New Roman" w:cs="Times New Roman"/>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p w14:paraId="23C5CA33"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5.12.2.5.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14:paraId="23C5CA34"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14:paraId="23C5CA35"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- 15 м, отстойно-разворотных площадок на конечных остановках маршрутов городского пассажирского транспорта - не менее 50 м.</w:t>
      </w:r>
    </w:p>
    <w:p w14:paraId="23C5CA36"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14:paraId="23C5CA37" w14:textId="77777777" w:rsidR="00446D85" w:rsidRDefault="00446D85" w:rsidP="00C76AE8">
      <w:pPr>
        <w:pStyle w:val="1"/>
        <w:shd w:val="clear" w:color="auto" w:fill="FFFFFF"/>
        <w:spacing w:before="0" w:after="0"/>
        <w:ind w:firstLine="426"/>
        <w:jc w:val="both"/>
        <w:textAlignment w:val="baseline"/>
        <w:rPr>
          <w:rFonts w:cs="Times New Roman"/>
          <w:b w:val="0"/>
          <w:color w:val="000000"/>
          <w:sz w:val="28"/>
          <w:szCs w:val="28"/>
        </w:rPr>
      </w:pPr>
      <w:r>
        <w:rPr>
          <w:rFonts w:cs="Times New Roman"/>
          <w:b w:val="0"/>
          <w:color w:val="000000"/>
          <w:sz w:val="28"/>
          <w:szCs w:val="28"/>
        </w:rPr>
        <w:t>5.12.2.9. Обязательный перечень элементов комплексного благоустройства на детской площадке включает: «мягкие» виды покрытия (</w:t>
      </w:r>
      <w:r>
        <w:rPr>
          <w:rFonts w:cs="Times New Roman"/>
          <w:b w:val="0"/>
          <w:color w:val="000000"/>
          <w:spacing w:val="2"/>
          <w:sz w:val="28"/>
          <w:szCs w:val="28"/>
        </w:rPr>
        <w:t>ГОСТ Р 52169-2012</w:t>
      </w:r>
      <w:r>
        <w:rPr>
          <w:rFonts w:cs="Times New Roman"/>
          <w:b w:val="0"/>
          <w:color w:val="000000"/>
          <w:sz w:val="28"/>
          <w:szCs w:val="28"/>
        </w:rPr>
        <w:t xml:space="preserve">), </w:t>
      </w:r>
      <w:r>
        <w:rPr>
          <w:rFonts w:cs="Times New Roman"/>
          <w:b w:val="0"/>
          <w:color w:val="000000"/>
          <w:sz w:val="28"/>
          <w:szCs w:val="28"/>
        </w:rPr>
        <w:lastRenderedPageBreak/>
        <w:t>элементы сопряжения поверхности площадки с газоном, озеленение, игровое оборудование, скамьи и урны, осветительное оборудование.</w:t>
      </w:r>
    </w:p>
    <w:p w14:paraId="23C5CA38"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5.12.2.1</w:t>
      </w:r>
      <w:r>
        <w:rPr>
          <w:rFonts w:ascii="Times New Roman" w:hAnsi="Times New Roman" w:cs="Times New Roman"/>
          <w:color w:val="00000A"/>
          <w:sz w:val="28"/>
          <w:szCs w:val="28"/>
        </w:rPr>
        <w:t>0</w:t>
      </w:r>
      <w:r>
        <w:rPr>
          <w:rFonts w:ascii="Times New Roman" w:hAnsi="Times New Roman" w:cs="Times New Roman"/>
          <w:sz w:val="28"/>
          <w:szCs w:val="28"/>
        </w:rPr>
        <w:t>. Для сопряжения поверхностей площадки и газона следует применять садовые бортовые камни со скошенными или закругленными краями.</w:t>
      </w:r>
    </w:p>
    <w:p w14:paraId="23C5CA39" w14:textId="77777777" w:rsidR="00446D85" w:rsidRDefault="00446D85" w:rsidP="00C76AE8">
      <w:pPr>
        <w:ind w:firstLine="426"/>
        <w:jc w:val="both"/>
        <w:rPr>
          <w:rFonts w:ascii="Times New Roman" w:hAnsi="Times New Roman" w:cs="Times New Roman"/>
          <w:sz w:val="28"/>
          <w:szCs w:val="28"/>
        </w:rPr>
      </w:pPr>
      <w:bookmarkStart w:id="26" w:name="PO0000269"/>
      <w:r>
        <w:rPr>
          <w:rFonts w:ascii="Times New Roman" w:hAnsi="Times New Roman" w:cs="Times New Roman"/>
          <w:sz w:val="28"/>
          <w:szCs w:val="28"/>
        </w:rPr>
        <w:t>5.12.2.1</w:t>
      </w:r>
      <w:r>
        <w:rPr>
          <w:rFonts w:ascii="Times New Roman" w:hAnsi="Times New Roman" w:cs="Times New Roman"/>
          <w:color w:val="00000A"/>
          <w:sz w:val="28"/>
          <w:szCs w:val="28"/>
        </w:rPr>
        <w:t>1</w:t>
      </w:r>
      <w:bookmarkEnd w:id="26"/>
      <w:r>
        <w:rPr>
          <w:rFonts w:ascii="Times New Roman" w:hAnsi="Times New Roman" w:cs="Times New Roman"/>
          <w:sz w:val="28"/>
          <w:szCs w:val="28"/>
        </w:rPr>
        <w:t xml:space="preserve">.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колючих и ядовитых видов растений. </w:t>
      </w:r>
    </w:p>
    <w:p w14:paraId="23C5CA3A"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5.12.2.1</w:t>
      </w:r>
      <w:r>
        <w:rPr>
          <w:rFonts w:ascii="Times New Roman" w:hAnsi="Times New Roman" w:cs="Times New Roman"/>
          <w:color w:val="00000A"/>
          <w:sz w:val="28"/>
          <w:szCs w:val="28"/>
        </w:rPr>
        <w:t>2</w:t>
      </w:r>
      <w:r>
        <w:rPr>
          <w:rFonts w:ascii="Times New Roman" w:hAnsi="Times New Roman" w:cs="Times New Roman"/>
          <w:sz w:val="28"/>
          <w:szCs w:val="28"/>
        </w:rPr>
        <w:t>. Размещение игрового оборудования следует проектировать с учетом нормативных параметров безопасности, представленных в таблице 5.</w:t>
      </w:r>
      <w:r>
        <w:rPr>
          <w:rFonts w:ascii="Times New Roman" w:hAnsi="Times New Roman" w:cs="Times New Roman"/>
          <w:color w:val="00000A"/>
          <w:sz w:val="28"/>
          <w:szCs w:val="28"/>
        </w:rPr>
        <w:t>3</w:t>
      </w:r>
      <w:r>
        <w:rPr>
          <w:rFonts w:ascii="Times New Roman" w:hAnsi="Times New Roman" w:cs="Times New Roman"/>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14:paraId="23C5CA3B"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5.12.2.1</w:t>
      </w:r>
      <w:r>
        <w:rPr>
          <w:rFonts w:ascii="Times New Roman" w:hAnsi="Times New Roman" w:cs="Times New Roman"/>
          <w:color w:val="00000A"/>
          <w:sz w:val="28"/>
          <w:szCs w:val="28"/>
        </w:rPr>
        <w:t>3</w:t>
      </w:r>
      <w:r>
        <w:rPr>
          <w:rFonts w:ascii="Times New Roman" w:hAnsi="Times New Roman" w:cs="Times New Roman"/>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23C5CA3C"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5.12.3. Площадки отдыха</w:t>
      </w:r>
    </w:p>
    <w:p w14:paraId="23C5CA3D"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50 м. Расстояние от окон жилых домов до границ площадок тихого отдыха должно быть не менее 10 м, площадок шумных настольных игр - не менее 25 м.</w:t>
      </w:r>
    </w:p>
    <w:p w14:paraId="23C5CA3E"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5.12.3.2.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14:paraId="23C5CA3F"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23C5CA40"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23C5CA41"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5.12.3.5.Следует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w:t>
      </w:r>
      <w:r>
        <w:rPr>
          <w:rFonts w:ascii="Times New Roman" w:hAnsi="Times New Roman" w:cs="Times New Roman"/>
          <w:sz w:val="28"/>
          <w:szCs w:val="28"/>
        </w:rPr>
        <w:lastRenderedPageBreak/>
        <w:t>площадок отдыха следует обеспечивать согласно 5.12.2.1</w:t>
      </w:r>
      <w:r>
        <w:rPr>
          <w:rFonts w:ascii="Times New Roman" w:hAnsi="Times New Roman" w:cs="Times New Roman"/>
          <w:color w:val="00000A"/>
          <w:sz w:val="28"/>
          <w:szCs w:val="28"/>
        </w:rPr>
        <w:t>1</w:t>
      </w:r>
      <w:r>
        <w:rPr>
          <w:rFonts w:ascii="Times New Roman" w:hAnsi="Times New Roman" w:cs="Times New Roman"/>
          <w:sz w:val="28"/>
          <w:szCs w:val="28"/>
        </w:rPr>
        <w:t>. Не допускается применение растений с ядовитыми плодами.</w:t>
      </w:r>
    </w:p>
    <w:p w14:paraId="23C5CA42"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5.12.3.6. Осветительное оборудование должно функционировать в режиме освещения территории, на которой расположена площадка.</w:t>
      </w:r>
    </w:p>
    <w:p w14:paraId="23C5CA43"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5.12.3.7. Минимальный размер площадки с установкой одного стола со скамьями для настольных игр составляет 12-15 кв.м.</w:t>
      </w:r>
    </w:p>
    <w:p w14:paraId="23C5CA44"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5.12.4. Спортивные площадки</w:t>
      </w:r>
    </w:p>
    <w:p w14:paraId="23C5CA45"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14:paraId="23C5CA46"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14:paraId="23C5CA47"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14:paraId="23C5CA48"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5.12.4.4. Покрытие площадок следует проектировать с учетом СП 82.13330.2016.</w:t>
      </w:r>
    </w:p>
    <w:p w14:paraId="23C5CA49"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5.12.4.5. Озеленение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периметральную плотную посадку кустарника в виде живой изгороди, либо вертикальное озеленение.</w:t>
      </w:r>
    </w:p>
    <w:p w14:paraId="23C5CA4A"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5.12.4.6. Площадки оборудовать сетчатым ограждением высотой 2,5-3 м, а в местах примыкания спортивных площадок друг к другу - высотой не менее 1,2 м.</w:t>
      </w:r>
    </w:p>
    <w:p w14:paraId="23C5CA4B"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5.12.5. Площадки для установки мусоросборников</w:t>
      </w:r>
    </w:p>
    <w:p w14:paraId="23C5CA4C"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отходов(в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14:paraId="23C5CA4D"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5.12.5.2.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w:t>
      </w:r>
      <w:r>
        <w:rPr>
          <w:rFonts w:ascii="Times New Roman" w:hAnsi="Times New Roman" w:cs="Times New Roman"/>
          <w:sz w:val="28"/>
          <w:szCs w:val="28"/>
        </w:rPr>
        <w:lastRenderedPageBreak/>
        <w:t>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14:paraId="23C5CA4E"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5.12.5.3. Размер площадки на один контейнер следует принимать - 2-4 кв.м. </w:t>
      </w:r>
      <w:r>
        <w:rPr>
          <w:rFonts w:ascii="Times New Roman" w:hAnsi="Times New Roman" w:cs="Times New Roman"/>
          <w:sz w:val="28"/>
          <w:szCs w:val="28"/>
          <w:shd w:val="clear" w:color="auto" w:fill="FFFFFF"/>
        </w:rPr>
        <w:t xml:space="preserve">Для сбора ТКО используются контейнеры емкостью </w:t>
      </w:r>
      <w:r>
        <w:rPr>
          <w:rFonts w:ascii="Times New Roman" w:hAnsi="Times New Roman" w:cs="Times New Roman"/>
          <w:bCs/>
          <w:sz w:val="28"/>
          <w:szCs w:val="28"/>
          <w:shd w:val="clear" w:color="auto" w:fill="FFFFFF"/>
        </w:rPr>
        <w:t>0.0</w:t>
      </w:r>
      <w:r>
        <w:rPr>
          <w:rFonts w:ascii="Times New Roman" w:hAnsi="Times New Roman" w:cs="Times New Roman"/>
          <w:sz w:val="28"/>
          <w:szCs w:val="28"/>
          <w:shd w:val="clear" w:color="auto" w:fill="FFFFFF"/>
        </w:rPr>
        <w:t>5-8 куб.м.</w:t>
      </w:r>
      <w:r>
        <w:rPr>
          <w:rFonts w:ascii="Times New Roman" w:hAnsi="Times New Roman" w:cs="Times New Roman"/>
          <w:sz w:val="28"/>
          <w:szCs w:val="28"/>
        </w:rPr>
        <w:t>Между контейнером и краем площадки размер прохода должен быть не менее 1,0 м, между контейнерами - не менее 0,35 м.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14:paraId="23C5CA4F" w14:textId="77777777" w:rsidR="00446D85" w:rsidRDefault="00446D85" w:rsidP="00C76AE8">
      <w:pPr>
        <w:pStyle w:val="afd"/>
        <w:shd w:val="clear" w:color="auto" w:fill="FFFFFF"/>
        <w:spacing w:beforeAutospacing="0" w:afterAutospacing="0"/>
        <w:ind w:firstLine="426"/>
        <w:jc w:val="both"/>
        <w:rPr>
          <w:rFonts w:ascii="Arial" w:hAnsi="Arial" w:cs="Arial"/>
          <w:color w:val="000000"/>
          <w:sz w:val="21"/>
          <w:szCs w:val="21"/>
        </w:rPr>
      </w:pPr>
      <w:r>
        <w:rPr>
          <w:color w:val="000000"/>
          <w:sz w:val="28"/>
          <w:szCs w:val="28"/>
        </w:rPr>
        <w:t>5.12.5.4. При осуществлении раздельного сбора твердых коммунальных отходов используются контейнеры со следующими цветовой индикацией по видам отходов:</w:t>
      </w:r>
    </w:p>
    <w:p w14:paraId="23C5CA50" w14:textId="77777777" w:rsidR="00446D85" w:rsidRDefault="00446D85" w:rsidP="00C76AE8">
      <w:pPr>
        <w:pStyle w:val="afd"/>
        <w:shd w:val="clear" w:color="auto" w:fill="FFFFFF"/>
        <w:spacing w:beforeAutospacing="0" w:afterAutospacing="0"/>
        <w:ind w:firstLine="426"/>
        <w:jc w:val="both"/>
        <w:rPr>
          <w:rFonts w:ascii="Arial" w:hAnsi="Arial" w:cs="Arial"/>
          <w:color w:val="000000"/>
          <w:sz w:val="21"/>
          <w:szCs w:val="21"/>
        </w:rPr>
      </w:pPr>
      <w:r>
        <w:rPr>
          <w:color w:val="000000"/>
          <w:sz w:val="28"/>
          <w:szCs w:val="28"/>
        </w:rPr>
        <w:t>- несортированные отходы – серый цвет;</w:t>
      </w:r>
    </w:p>
    <w:p w14:paraId="23C5CA51" w14:textId="77777777" w:rsidR="00446D85" w:rsidRDefault="00446D85" w:rsidP="00C76AE8">
      <w:pPr>
        <w:pStyle w:val="afd"/>
        <w:shd w:val="clear" w:color="auto" w:fill="FFFFFF"/>
        <w:spacing w:beforeAutospacing="0" w:afterAutospacing="0"/>
        <w:ind w:firstLine="426"/>
        <w:jc w:val="both"/>
        <w:rPr>
          <w:rFonts w:ascii="Arial" w:hAnsi="Arial" w:cs="Arial"/>
          <w:color w:val="000000"/>
          <w:sz w:val="21"/>
          <w:szCs w:val="21"/>
        </w:rPr>
      </w:pPr>
      <w:r>
        <w:rPr>
          <w:color w:val="000000"/>
          <w:sz w:val="28"/>
          <w:szCs w:val="28"/>
        </w:rPr>
        <w:t>- отходы для утилизации(</w:t>
      </w:r>
      <w:r>
        <w:rPr>
          <w:color w:val="000000"/>
          <w:sz w:val="28"/>
          <w:szCs w:val="28"/>
          <w:shd w:val="clear" w:color="auto" w:fill="FFFFFF"/>
        </w:rPr>
        <w:t>виды которых устанавливаются региональным оператором)</w:t>
      </w:r>
      <w:r>
        <w:rPr>
          <w:color w:val="000000"/>
          <w:sz w:val="28"/>
          <w:szCs w:val="28"/>
        </w:rPr>
        <w:t> – желтый цвет;</w:t>
      </w:r>
    </w:p>
    <w:p w14:paraId="23C5CA52" w14:textId="77777777" w:rsidR="00446D85" w:rsidRDefault="00446D85" w:rsidP="00C76AE8">
      <w:pPr>
        <w:pStyle w:val="afd"/>
        <w:shd w:val="clear" w:color="auto" w:fill="FFFFFF"/>
        <w:spacing w:beforeAutospacing="0" w:afterAutospacing="0"/>
        <w:ind w:firstLine="426"/>
        <w:jc w:val="both"/>
        <w:rPr>
          <w:rFonts w:ascii="Arial" w:hAnsi="Arial" w:cs="Arial"/>
          <w:color w:val="000000"/>
          <w:sz w:val="21"/>
          <w:szCs w:val="21"/>
        </w:rPr>
      </w:pPr>
      <w:r>
        <w:rPr>
          <w:color w:val="000000"/>
          <w:sz w:val="28"/>
          <w:szCs w:val="28"/>
        </w:rPr>
        <w:t>- бумага – синий цвет;</w:t>
      </w:r>
    </w:p>
    <w:p w14:paraId="23C5CA53" w14:textId="77777777" w:rsidR="00446D85" w:rsidRDefault="00446D85" w:rsidP="00C76AE8">
      <w:pPr>
        <w:pStyle w:val="afd"/>
        <w:shd w:val="clear" w:color="auto" w:fill="FFFFFF"/>
        <w:spacing w:beforeAutospacing="0" w:afterAutospacing="0"/>
        <w:ind w:firstLine="426"/>
        <w:jc w:val="both"/>
        <w:rPr>
          <w:rFonts w:ascii="Arial" w:hAnsi="Arial" w:cs="Arial"/>
          <w:color w:val="000000"/>
          <w:sz w:val="21"/>
          <w:szCs w:val="21"/>
        </w:rPr>
      </w:pPr>
      <w:r>
        <w:rPr>
          <w:color w:val="000000"/>
          <w:sz w:val="28"/>
          <w:szCs w:val="28"/>
        </w:rPr>
        <w:t>- пластик – оранжевый цвет;</w:t>
      </w:r>
    </w:p>
    <w:p w14:paraId="23C5CA54" w14:textId="77777777" w:rsidR="00446D85" w:rsidRDefault="00446D85" w:rsidP="00C76AE8">
      <w:pPr>
        <w:pStyle w:val="afd"/>
        <w:shd w:val="clear" w:color="auto" w:fill="FFFFFF"/>
        <w:spacing w:beforeAutospacing="0" w:afterAutospacing="0"/>
        <w:ind w:firstLine="426"/>
        <w:jc w:val="both"/>
        <w:rPr>
          <w:rFonts w:ascii="Arial" w:hAnsi="Arial" w:cs="Arial"/>
          <w:color w:val="000000"/>
          <w:sz w:val="21"/>
          <w:szCs w:val="21"/>
        </w:rPr>
      </w:pPr>
      <w:r>
        <w:rPr>
          <w:color w:val="000000"/>
          <w:sz w:val="28"/>
          <w:szCs w:val="28"/>
        </w:rPr>
        <w:t>- стекло – зеленый цвет;</w:t>
      </w:r>
    </w:p>
    <w:p w14:paraId="23C5CA55" w14:textId="77777777" w:rsidR="00446D85" w:rsidRDefault="00446D85" w:rsidP="00C76AE8">
      <w:pPr>
        <w:pStyle w:val="afd"/>
        <w:shd w:val="clear" w:color="auto" w:fill="FFFFFF"/>
        <w:spacing w:beforeAutospacing="0" w:afterAutospacing="0"/>
        <w:ind w:firstLine="426"/>
        <w:jc w:val="both"/>
        <w:rPr>
          <w:rFonts w:ascii="Arial" w:hAnsi="Arial" w:cs="Arial"/>
          <w:color w:val="000000"/>
          <w:sz w:val="21"/>
          <w:szCs w:val="21"/>
        </w:rPr>
      </w:pPr>
      <w:r>
        <w:rPr>
          <w:color w:val="000000"/>
          <w:sz w:val="28"/>
          <w:szCs w:val="28"/>
        </w:rPr>
        <w:t>- пищевые отходы (</w:t>
      </w:r>
      <w:r>
        <w:rPr>
          <w:color w:val="000000"/>
          <w:sz w:val="28"/>
          <w:szCs w:val="28"/>
          <w:shd w:val="clear" w:color="auto" w:fill="FFFFFF"/>
        </w:rPr>
        <w:t>исключая напитки и табачные изделия</w:t>
      </w:r>
      <w:r>
        <w:rPr>
          <w:color w:val="000000"/>
          <w:sz w:val="28"/>
          <w:szCs w:val="28"/>
        </w:rPr>
        <w:t>) – черный цвет.</w:t>
      </w:r>
    </w:p>
    <w:p w14:paraId="23C5CA56" w14:textId="77777777" w:rsidR="00446D85" w:rsidRDefault="00446D85" w:rsidP="00C76AE8">
      <w:pPr>
        <w:pStyle w:val="afd"/>
        <w:shd w:val="clear" w:color="auto" w:fill="FFFFFF"/>
        <w:spacing w:beforeAutospacing="0" w:afterAutospacing="0"/>
        <w:ind w:firstLine="426"/>
        <w:jc w:val="both"/>
        <w:rPr>
          <w:rFonts w:ascii="Arial" w:hAnsi="Arial" w:cs="Arial"/>
          <w:color w:val="000000"/>
          <w:sz w:val="21"/>
          <w:szCs w:val="21"/>
        </w:rPr>
      </w:pPr>
      <w:r>
        <w:rPr>
          <w:color w:val="000000"/>
          <w:sz w:val="28"/>
          <w:szCs w:val="28"/>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14:paraId="23C5CA57" w14:textId="77777777" w:rsidR="00446D85" w:rsidRDefault="00446D85" w:rsidP="00C76AE8">
      <w:pPr>
        <w:pStyle w:val="afd"/>
        <w:shd w:val="clear" w:color="auto" w:fill="FFFFFF"/>
        <w:spacing w:beforeAutospacing="0" w:afterAutospacing="0"/>
        <w:ind w:firstLine="426"/>
        <w:jc w:val="both"/>
        <w:rPr>
          <w:rFonts w:ascii="Arial" w:hAnsi="Arial" w:cs="Arial"/>
          <w:color w:val="000000"/>
          <w:sz w:val="21"/>
          <w:szCs w:val="21"/>
        </w:rPr>
      </w:pPr>
      <w:r>
        <w:rPr>
          <w:color w:val="000000"/>
          <w:sz w:val="28"/>
          <w:szCs w:val="28"/>
        </w:rPr>
        <w:t>5.12.5.6. Контейнерные площадки должны быть огорожены с трех сторон.</w:t>
      </w:r>
    </w:p>
    <w:p w14:paraId="23C5CA58"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14:paraId="23C5CA59"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14:paraId="23C5CA5A"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14:paraId="23C5CA5B" w14:textId="77777777" w:rsidR="00446D85" w:rsidRDefault="00446D85" w:rsidP="001C4510">
      <w:pPr>
        <w:ind w:firstLine="426"/>
        <w:jc w:val="both"/>
      </w:pPr>
      <w:r>
        <w:rPr>
          <w:rFonts w:ascii="Times New Roman" w:hAnsi="Times New Roman" w:cs="Times New Roman"/>
          <w:sz w:val="28"/>
          <w:szCs w:val="28"/>
        </w:rPr>
        <w:t>5.12.5.10. Осветительное оборудование должно функционировать в режиме освещения прилегающей территории, высота опор - не менее 3 м.</w:t>
      </w:r>
    </w:p>
    <w:p w14:paraId="23C5CA5C" w14:textId="77777777" w:rsidR="00446D85" w:rsidRDefault="00446D85" w:rsidP="001C4510">
      <w:pPr>
        <w:jc w:val="both"/>
        <w:rPr>
          <w:rFonts w:ascii="Times New Roman" w:hAnsi="Times New Roman" w:cs="Times New Roman"/>
          <w:sz w:val="28"/>
          <w:szCs w:val="28"/>
        </w:rPr>
      </w:pPr>
      <w:r>
        <w:rPr>
          <w:rFonts w:ascii="Times New Roman" w:hAnsi="Times New Roman" w:cs="Times New Roman"/>
          <w:sz w:val="28"/>
          <w:szCs w:val="28"/>
        </w:rPr>
        <w:t>5.12.5.11. Ремонт и содержание контейнерных площадок производит организация, осуществляющая вывоз ТКО.</w:t>
      </w:r>
    </w:p>
    <w:p w14:paraId="23C5CA5D" w14:textId="77777777" w:rsidR="00446D85" w:rsidRDefault="00446D85" w:rsidP="001C4510">
      <w:pPr>
        <w:ind w:firstLine="567"/>
        <w:jc w:val="both"/>
        <w:rPr>
          <w:rFonts w:ascii="Times New Roman" w:hAnsi="Times New Roman" w:cs="Times New Roman"/>
          <w:sz w:val="28"/>
          <w:szCs w:val="28"/>
        </w:rPr>
      </w:pPr>
      <w:r>
        <w:rPr>
          <w:rFonts w:ascii="Times New Roman" w:hAnsi="Times New Roman" w:cs="Times New Roman"/>
          <w:sz w:val="28"/>
          <w:szCs w:val="28"/>
        </w:rPr>
        <w:t>5.12.5.12. Не допускается выгрузка строительного, бытового и промышленного мусора у контейнерных  площадок для сбора мусора.</w:t>
      </w:r>
    </w:p>
    <w:p w14:paraId="23C5CA5E" w14:textId="77777777" w:rsidR="00446D85" w:rsidRDefault="00446D85" w:rsidP="001C4510">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Картонная и иная тара, выносимая и выгружаемая на мусоросборники должна быть в разобранном и связанном виде.</w:t>
      </w:r>
    </w:p>
    <w:p w14:paraId="23C5CA5F" w14:textId="77777777" w:rsidR="00446D85" w:rsidRDefault="00446D85" w:rsidP="001C4510">
      <w:pPr>
        <w:ind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предприятий, учреждений, организаций, граждане, независимо от их правового  статуса и форм хозяйственной деятельности, при производстве строительных, ремонтных работ обязаны заключить договор со специализированной организацией на вывоз строительного и иного мусора.</w:t>
      </w:r>
    </w:p>
    <w:p w14:paraId="23C5CA60" w14:textId="77777777" w:rsidR="00446D85" w:rsidRDefault="00446D85" w:rsidP="001C4510">
      <w:pPr>
        <w:ind w:firstLine="567"/>
        <w:jc w:val="both"/>
      </w:pPr>
      <w:r>
        <w:rPr>
          <w:rFonts w:ascii="Times New Roman" w:hAnsi="Times New Roman" w:cs="Times New Roman"/>
          <w:sz w:val="28"/>
          <w:szCs w:val="28"/>
        </w:rPr>
        <w:t xml:space="preserve">5.12.5.13. Контейнеры должны своевременно очищаться, содержаться в исправном состоянии и дезинфицироваться. Дезинфекция производится организациями, осуществляющими вывоз ТКО, и (или) владельцами контейнеров. Дезинфекция контейнеров производится после каждого опорожнения, а площадь вокруг них - ежедневно, стен выгребов – один раз в три дня. </w:t>
      </w:r>
    </w:p>
    <w:p w14:paraId="23C5CA61" w14:textId="77777777" w:rsidR="00446D85" w:rsidRDefault="00446D85" w:rsidP="001C4510">
      <w:pPr>
        <w:ind w:firstLine="567"/>
        <w:jc w:val="both"/>
        <w:rPr>
          <w:rFonts w:ascii="Times New Roman" w:hAnsi="Times New Roman" w:cs="Times New Roman"/>
          <w:sz w:val="28"/>
          <w:szCs w:val="28"/>
        </w:rPr>
      </w:pPr>
      <w:r>
        <w:rPr>
          <w:rFonts w:ascii="Times New Roman" w:hAnsi="Times New Roman" w:cs="Times New Roman"/>
          <w:sz w:val="28"/>
          <w:szCs w:val="28"/>
        </w:rPr>
        <w:t>5.12.5.14. Ответственность за содержание контейнерных площадок, контейнеров для сбора ТКО и уборка прилегающих к ним участков возлагается на  специализированное предприятие, выполняющее обязательства по договору с собственниками или уполномоченными ими лицами.</w:t>
      </w:r>
    </w:p>
    <w:p w14:paraId="23C5CA62" w14:textId="77777777" w:rsidR="00446D85" w:rsidRDefault="00446D85" w:rsidP="001C4510">
      <w:pPr>
        <w:ind w:firstLine="426"/>
        <w:jc w:val="both"/>
        <w:rPr>
          <w:rFonts w:ascii="Times New Roman" w:hAnsi="Times New Roman" w:cs="Times New Roman"/>
          <w:sz w:val="28"/>
          <w:szCs w:val="28"/>
        </w:rPr>
      </w:pPr>
      <w:r>
        <w:rPr>
          <w:rFonts w:ascii="Times New Roman" w:hAnsi="Times New Roman" w:cs="Times New Roman"/>
          <w:sz w:val="28"/>
          <w:szCs w:val="28"/>
        </w:rPr>
        <w:t>5.12.5.15. Работы по содержанию контейнерных площадок, контейнеров для сбора ТКО и уборка прилегающих к ним участков в радиусе 3-х метров, возлагается на специализированное предприятие, выполняющее обязательство по договору.</w:t>
      </w:r>
    </w:p>
    <w:p w14:paraId="23C5CA63" w14:textId="77777777" w:rsidR="00446D85" w:rsidRDefault="00446D85" w:rsidP="00C76AE8">
      <w:pPr>
        <w:ind w:firstLine="426"/>
        <w:jc w:val="both"/>
      </w:pPr>
      <w:r>
        <w:rPr>
          <w:rFonts w:ascii="Times New Roman" w:hAnsi="Times New Roman" w:cs="Times New Roman"/>
          <w:sz w:val="28"/>
          <w:szCs w:val="28"/>
        </w:rPr>
        <w:t>5.12.5.16.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23C5CA64"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5.12.6. Площадки для выгула собак</w:t>
      </w:r>
    </w:p>
    <w:p w14:paraId="23C5CA65"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5.12.6.1.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14:paraId="23C5CA66"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5.12.6.2. Размеры площадок для выгула собак, размещаемые на территориях жилого назначения следует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40 м.</w:t>
      </w:r>
    </w:p>
    <w:p w14:paraId="23C5CA67"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14:paraId="23C5CA68"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23C5CA69"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5.12.6.5.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23C5CA6A" w14:textId="77777777" w:rsidR="00446D85" w:rsidRDefault="00446D85" w:rsidP="00C76AE8">
      <w:pPr>
        <w:ind w:firstLine="426"/>
        <w:jc w:val="both"/>
      </w:pPr>
      <w:r>
        <w:rPr>
          <w:rFonts w:ascii="Times New Roman" w:hAnsi="Times New Roman" w:cs="Times New Roman"/>
          <w:sz w:val="28"/>
          <w:szCs w:val="28"/>
        </w:rPr>
        <w:t>5.12.6.6. На территории площадки должен быть предусмотрен информационный стенд с правилами пользования площадкой..12.6.7. Озеленение следует проектировать из периметральных плотных посадок высокого кустарника в виде живой изгороди или вертикального озеленения.</w:t>
      </w:r>
    </w:p>
    <w:p w14:paraId="23C5CA6B"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5.12.7. Площадки для дрессировки собак</w:t>
      </w:r>
    </w:p>
    <w:p w14:paraId="23C5CA6C"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5.12.7.1.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50 м.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14:paraId="23C5CA6D"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 (либо урны) не менее 2-х на площадку, информационный стенд, осветительное оборудование, специальное тренировочное оборудование.</w:t>
      </w:r>
    </w:p>
    <w:p w14:paraId="23C5CA6E"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23C5CA6F"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5.12.7.4. 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14:paraId="23C5CA70"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23C5CA71"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5.12.8. Площадки автостоянок</w:t>
      </w:r>
    </w:p>
    <w:p w14:paraId="23C5CA72"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5.12.8.1.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w:t>
      </w:r>
      <w:r>
        <w:rPr>
          <w:rFonts w:ascii="Times New Roman" w:hAnsi="Times New Roman" w:cs="Times New Roman"/>
          <w:sz w:val="28"/>
          <w:szCs w:val="28"/>
        </w:rPr>
        <w:lastRenderedPageBreak/>
        <w:t>районные), приобъектных (у объекта или группы объектов), прочих (грузовых, перехватывающих и др.).</w:t>
      </w:r>
    </w:p>
    <w:p w14:paraId="23C5CA73"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5.12.8.2.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14:paraId="23C5CA74"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5.12.8.3.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14:paraId="23C5CA75"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23C5CA76"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5.12.8.5. Покрытие площадок следует проектировать аналогичным покрытию транспортных проездов.</w:t>
      </w:r>
    </w:p>
    <w:p w14:paraId="23C5CA77"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5.12.8.6. Сопряжение покрытия площадки с проездом должно выполняться в одном уровне без укладки бортового камня, с газоном - в соответствии с 5.4.3.</w:t>
      </w:r>
    </w:p>
    <w:p w14:paraId="23C5CA78"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5.12.8.7. Разделительные элементы на площадках могут быть выполнены в виде разметки (белых полос), озелененных полос (газонов), контейнерного озеленения.</w:t>
      </w:r>
    </w:p>
    <w:p w14:paraId="23C5CA79" w14:textId="77777777" w:rsidR="00446D85" w:rsidRDefault="00446D85" w:rsidP="00C76AE8">
      <w:pPr>
        <w:pStyle w:val="2"/>
        <w:spacing w:before="0"/>
        <w:jc w:val="center"/>
        <w:rPr>
          <w:rFonts w:ascii="Times New Roman" w:hAnsi="Times New Roman" w:cs="Times New Roman"/>
          <w:b/>
          <w:bCs/>
          <w:color w:val="000000"/>
          <w:sz w:val="28"/>
          <w:szCs w:val="28"/>
        </w:rPr>
      </w:pPr>
      <w:bookmarkStart w:id="27" w:name="_Toc37759111"/>
    </w:p>
    <w:p w14:paraId="23C5CA7A" w14:textId="77777777" w:rsidR="00446D85" w:rsidRPr="001C4510" w:rsidRDefault="00446D85" w:rsidP="00C76AE8">
      <w:pPr>
        <w:pStyle w:val="2"/>
        <w:spacing w:before="0"/>
        <w:jc w:val="center"/>
        <w:rPr>
          <w:rFonts w:ascii="Times New Roman" w:hAnsi="Times New Roman" w:cs="Times New Roman"/>
          <w:color w:val="000000"/>
          <w:sz w:val="28"/>
          <w:szCs w:val="28"/>
        </w:rPr>
      </w:pPr>
      <w:r w:rsidRPr="001C4510">
        <w:rPr>
          <w:rFonts w:ascii="Times New Roman" w:hAnsi="Times New Roman" w:cs="Times New Roman"/>
          <w:bCs/>
          <w:color w:val="000000"/>
          <w:sz w:val="28"/>
          <w:szCs w:val="28"/>
        </w:rPr>
        <w:t xml:space="preserve">5.13. </w:t>
      </w:r>
      <w:bookmarkEnd w:id="27"/>
      <w:r w:rsidRPr="001C4510">
        <w:rPr>
          <w:rFonts w:ascii="Times New Roman" w:hAnsi="Times New Roman" w:cs="Times New Roman"/>
          <w:bCs/>
          <w:color w:val="000000"/>
          <w:sz w:val="28"/>
          <w:szCs w:val="28"/>
        </w:rPr>
        <w:t>ПЕШЕХОДНЫЕ КОММУНИКАЦИИ</w:t>
      </w:r>
    </w:p>
    <w:p w14:paraId="23C5CA7B"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5.13.1. Пешеходные коммуникации обеспечивают пешеходные связи и передвижения на территории Белокалитвинского городского поселения. К пешеходным коммуникациям относятся: тротуары, аллеи, дорожки, тропинки. При проектировании пешеходных коммуникаций на территории Белокалитвинского городского поселения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14:paraId="23C5CA7C"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5.13.2. При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14:paraId="23C5CA7D"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w:t>
      </w:r>
      <w:r>
        <w:rPr>
          <w:rFonts w:ascii="Times New Roman" w:hAnsi="Times New Roman" w:cs="Times New Roman"/>
          <w:sz w:val="28"/>
          <w:szCs w:val="28"/>
        </w:rPr>
        <w:lastRenderedPageBreak/>
        <w:t>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14:paraId="23C5CA7E"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5.13.4. Основные пешеходные коммуникации</w:t>
      </w:r>
    </w:p>
    <w:p w14:paraId="23C5CA7F"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23C5CA80"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23C5CA81"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14:paraId="23C5CA82"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5.13.4.4.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14:paraId="23C5CA83"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14:paraId="23C5CA84"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5.13.4.6.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14:paraId="23C5CA85"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5.13.4.7. Обязательный перечень элементов комплексного благоустройства на территории основных пешеходных коммуникаций включает: твердые виды </w:t>
      </w:r>
      <w:r>
        <w:rPr>
          <w:rFonts w:ascii="Times New Roman" w:hAnsi="Times New Roman" w:cs="Times New Roman"/>
          <w:sz w:val="28"/>
          <w:szCs w:val="28"/>
        </w:rPr>
        <w:lastRenderedPageBreak/>
        <w:t>покрытия, элементы сопряжения поверхностей, урны или малые контейнеры для мусора, осветительное оборудование, скамьи (на территории рекреаций).</w:t>
      </w:r>
    </w:p>
    <w:p w14:paraId="23C5CA86"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4.13.4.8.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Следует предусматривать мощение плиткой. </w:t>
      </w:r>
    </w:p>
    <w:p w14:paraId="23C5CA87"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5.13.4.9. Допускается на основных пешеходных коммуникациях размещение некапитальных нестационарных сооружений.</w:t>
      </w:r>
    </w:p>
    <w:p w14:paraId="23C5CA88"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5.13.5. Второстепенные пешеходные коммуникации</w:t>
      </w:r>
    </w:p>
    <w:p w14:paraId="23C5CA89"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1,0-1,5 м.</w:t>
      </w:r>
    </w:p>
    <w:p w14:paraId="23C5CA8A"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14:paraId="23C5CA8B"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5.13.5.3. 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14:paraId="23C5CA8C"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5.13.5.4.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14:paraId="23C5CA8D" w14:textId="77777777" w:rsidR="00446D85" w:rsidRDefault="00446D85" w:rsidP="00C76AE8">
      <w:pPr>
        <w:pStyle w:val="2"/>
        <w:spacing w:before="0"/>
        <w:jc w:val="center"/>
        <w:rPr>
          <w:rFonts w:ascii="Times New Roman" w:hAnsi="Times New Roman" w:cs="Times New Roman"/>
          <w:color w:val="000000"/>
          <w:sz w:val="28"/>
          <w:szCs w:val="28"/>
        </w:rPr>
      </w:pPr>
      <w:bookmarkStart w:id="28" w:name="_Toc37759112"/>
    </w:p>
    <w:p w14:paraId="23C5CA8E" w14:textId="77777777" w:rsidR="00446D85" w:rsidRPr="001C4510" w:rsidRDefault="00446D85" w:rsidP="00C76AE8">
      <w:pPr>
        <w:pStyle w:val="2"/>
        <w:spacing w:before="0"/>
        <w:jc w:val="center"/>
        <w:rPr>
          <w:rFonts w:ascii="Times New Roman" w:hAnsi="Times New Roman" w:cs="Times New Roman"/>
          <w:color w:val="000000"/>
          <w:sz w:val="28"/>
          <w:szCs w:val="28"/>
        </w:rPr>
      </w:pPr>
      <w:r w:rsidRPr="001C4510">
        <w:rPr>
          <w:rFonts w:ascii="Times New Roman" w:hAnsi="Times New Roman" w:cs="Times New Roman"/>
          <w:color w:val="000000"/>
          <w:sz w:val="28"/>
          <w:szCs w:val="28"/>
        </w:rPr>
        <w:t xml:space="preserve">5.14. </w:t>
      </w:r>
      <w:bookmarkEnd w:id="28"/>
      <w:r w:rsidRPr="001C4510">
        <w:rPr>
          <w:rFonts w:ascii="Times New Roman" w:hAnsi="Times New Roman" w:cs="Times New Roman"/>
          <w:color w:val="000000"/>
          <w:sz w:val="28"/>
          <w:szCs w:val="28"/>
        </w:rPr>
        <w:t>ТРАНСПОРТНЫЕ ПРОЕЗДЫ</w:t>
      </w:r>
    </w:p>
    <w:p w14:paraId="23C5CA8F" w14:textId="77777777" w:rsidR="00446D85" w:rsidRDefault="00446D85" w:rsidP="00C76AE8">
      <w:pPr>
        <w:tabs>
          <w:tab w:val="left" w:pos="1134"/>
        </w:tabs>
        <w:ind w:firstLine="426"/>
        <w:jc w:val="both"/>
        <w:rPr>
          <w:rFonts w:ascii="Times New Roman" w:hAnsi="Times New Roman" w:cs="Times New Roman"/>
          <w:sz w:val="28"/>
          <w:szCs w:val="28"/>
        </w:rPr>
      </w:pPr>
      <w:r>
        <w:rPr>
          <w:rFonts w:ascii="Times New Roman" w:hAnsi="Times New Roman" w:cs="Times New Roman"/>
          <w:sz w:val="28"/>
          <w:szCs w:val="28"/>
        </w:rPr>
        <w:t>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23C5CA90"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14:paraId="23C5CA91"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23C5CA92"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5.14.3.1.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14:paraId="23C5CA93"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p w14:paraId="23C5CA94" w14:textId="77777777" w:rsidR="00446D85" w:rsidRDefault="00446D85" w:rsidP="00C76AE8">
      <w:pPr>
        <w:ind w:firstLine="709"/>
        <w:jc w:val="both"/>
        <w:rPr>
          <w:rFonts w:ascii="Times New Roman" w:hAnsi="Times New Roman" w:cs="Times New Roman"/>
          <w:sz w:val="28"/>
          <w:szCs w:val="28"/>
        </w:rPr>
      </w:pPr>
    </w:p>
    <w:p w14:paraId="23C5CA95" w14:textId="77777777" w:rsidR="00446D85" w:rsidRPr="00F1575C" w:rsidRDefault="00446D85" w:rsidP="00931350">
      <w:pPr>
        <w:pStyle w:val="1b"/>
        <w:keepNext/>
        <w:keepLines/>
        <w:numPr>
          <w:ilvl w:val="0"/>
          <w:numId w:val="5"/>
        </w:numPr>
        <w:shd w:val="clear" w:color="auto" w:fill="auto"/>
        <w:tabs>
          <w:tab w:val="left" w:pos="284"/>
        </w:tabs>
        <w:spacing w:line="240" w:lineRule="auto"/>
        <w:ind w:left="0" w:firstLine="720"/>
        <w:rPr>
          <w:b w:val="0"/>
          <w:sz w:val="28"/>
          <w:szCs w:val="28"/>
        </w:rPr>
      </w:pPr>
      <w:bookmarkStart w:id="29" w:name="bookmark11"/>
      <w:r w:rsidRPr="001C4510">
        <w:t xml:space="preserve">ТРЕБОВАНИЯ К БЛАГОУСТРОЙСТВУ НА ТЕРРИТОРИЯХ </w:t>
      </w:r>
      <w:r w:rsidRPr="00F1575C">
        <w:rPr>
          <w:b w:val="0"/>
          <w:sz w:val="28"/>
          <w:szCs w:val="28"/>
        </w:rPr>
        <w:t>ОБЩЕСТВЕННОГО НАЗНАЧЕНИЯ</w:t>
      </w:r>
      <w:bookmarkEnd w:id="29"/>
      <w:r w:rsidRPr="00F1575C">
        <w:rPr>
          <w:b w:val="0"/>
          <w:sz w:val="28"/>
          <w:szCs w:val="28"/>
        </w:rPr>
        <w:t>.</w:t>
      </w:r>
    </w:p>
    <w:p w14:paraId="23C5CA96" w14:textId="77777777" w:rsidR="00446D85" w:rsidRPr="00F1575C" w:rsidRDefault="00446D85" w:rsidP="00931350">
      <w:pPr>
        <w:pStyle w:val="1b"/>
        <w:keepNext/>
        <w:keepLines/>
        <w:numPr>
          <w:ilvl w:val="1"/>
          <w:numId w:val="5"/>
        </w:numPr>
        <w:shd w:val="clear" w:color="auto" w:fill="auto"/>
        <w:tabs>
          <w:tab w:val="left" w:pos="284"/>
        </w:tabs>
        <w:spacing w:line="240" w:lineRule="auto"/>
        <w:ind w:left="0" w:firstLine="720"/>
        <w:jc w:val="both"/>
        <w:rPr>
          <w:b w:val="0"/>
          <w:sz w:val="28"/>
          <w:szCs w:val="28"/>
        </w:rPr>
      </w:pPr>
      <w:r w:rsidRPr="00F1575C">
        <w:rPr>
          <w:b w:val="0"/>
          <w:sz w:val="28"/>
          <w:szCs w:val="28"/>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Белокалитвинского городского поселения.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23C5CA97" w14:textId="77777777" w:rsidR="00446D85" w:rsidRPr="00F1575C" w:rsidRDefault="00446D85" w:rsidP="00931350">
      <w:pPr>
        <w:pStyle w:val="1b"/>
        <w:keepNext/>
        <w:keepLines/>
        <w:numPr>
          <w:ilvl w:val="1"/>
          <w:numId w:val="5"/>
        </w:numPr>
        <w:shd w:val="clear" w:color="auto" w:fill="auto"/>
        <w:tabs>
          <w:tab w:val="left" w:pos="284"/>
        </w:tabs>
        <w:spacing w:line="240" w:lineRule="auto"/>
        <w:ind w:left="0" w:firstLine="720"/>
        <w:jc w:val="both"/>
        <w:rPr>
          <w:b w:val="0"/>
          <w:sz w:val="28"/>
          <w:szCs w:val="28"/>
        </w:rPr>
      </w:pPr>
      <w:r w:rsidRPr="00F1575C">
        <w:rPr>
          <w:b w:val="0"/>
          <w:sz w:val="28"/>
          <w:szCs w:val="28"/>
        </w:rPr>
        <w:t>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23C5CA98" w14:textId="77777777" w:rsidR="00446D85" w:rsidRPr="00F1575C" w:rsidRDefault="00446D85" w:rsidP="00F1575C">
      <w:pPr>
        <w:pStyle w:val="24"/>
        <w:numPr>
          <w:ilvl w:val="1"/>
          <w:numId w:val="5"/>
        </w:numPr>
        <w:shd w:val="clear" w:color="auto" w:fill="auto"/>
        <w:tabs>
          <w:tab w:val="left" w:pos="851"/>
          <w:tab w:val="left" w:pos="1134"/>
        </w:tabs>
        <w:spacing w:before="0" w:after="0" w:line="240" w:lineRule="auto"/>
        <w:ind w:left="0" w:firstLine="720"/>
        <w:jc w:val="both"/>
        <w:rPr>
          <w:sz w:val="28"/>
          <w:szCs w:val="28"/>
        </w:rPr>
      </w:pPr>
      <w:r w:rsidRPr="00F1575C">
        <w:rPr>
          <w:sz w:val="28"/>
          <w:szCs w:val="28"/>
        </w:rPr>
        <w:t>Как правило, на территории общественных пространств муниципального образования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14:paraId="23C5CA99" w14:textId="77777777" w:rsidR="00446D85" w:rsidRDefault="00446D85" w:rsidP="00931350">
      <w:pPr>
        <w:pStyle w:val="24"/>
        <w:numPr>
          <w:ilvl w:val="1"/>
          <w:numId w:val="5"/>
        </w:numPr>
        <w:shd w:val="clear" w:color="auto" w:fill="auto"/>
        <w:tabs>
          <w:tab w:val="left" w:pos="1134"/>
          <w:tab w:val="left" w:pos="1244"/>
        </w:tabs>
        <w:spacing w:before="0" w:after="0" w:line="240" w:lineRule="auto"/>
        <w:ind w:left="0" w:firstLine="720"/>
        <w:jc w:val="both"/>
        <w:rPr>
          <w:sz w:val="28"/>
          <w:szCs w:val="28"/>
        </w:rPr>
      </w:pPr>
      <w:r>
        <w:rPr>
          <w:sz w:val="28"/>
          <w:szCs w:val="28"/>
        </w:rPr>
        <w:t>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14:paraId="23C5CA9A" w14:textId="77777777" w:rsidR="00446D85" w:rsidRDefault="00446D85" w:rsidP="00931350">
      <w:pPr>
        <w:pStyle w:val="afd"/>
        <w:numPr>
          <w:ilvl w:val="2"/>
          <w:numId w:val="5"/>
        </w:numPr>
        <w:spacing w:beforeAutospacing="0" w:afterAutospacing="0"/>
        <w:ind w:left="0" w:firstLine="720"/>
        <w:jc w:val="both"/>
        <w:rPr>
          <w:color w:val="000000"/>
          <w:sz w:val="27"/>
          <w:szCs w:val="27"/>
        </w:rPr>
      </w:pPr>
      <w:r>
        <w:rPr>
          <w:color w:val="000000"/>
          <w:sz w:val="27"/>
          <w:szCs w:val="27"/>
        </w:rPr>
        <w:t>Фонтаны:</w:t>
      </w:r>
    </w:p>
    <w:p w14:paraId="23C5CA9B" w14:textId="77777777" w:rsidR="00446D85" w:rsidRDefault="00446D85" w:rsidP="00931350">
      <w:pPr>
        <w:pStyle w:val="afd"/>
        <w:spacing w:beforeAutospacing="0" w:afterAutospacing="0"/>
        <w:ind w:firstLine="720"/>
        <w:jc w:val="both"/>
        <w:rPr>
          <w:color w:val="000000"/>
          <w:sz w:val="28"/>
          <w:szCs w:val="28"/>
        </w:rPr>
      </w:pPr>
      <w:r>
        <w:rPr>
          <w:color w:val="000000"/>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14:paraId="23C5CA9C" w14:textId="77777777" w:rsidR="00446D85" w:rsidRDefault="00446D85" w:rsidP="00931350">
      <w:pPr>
        <w:pStyle w:val="afd"/>
        <w:spacing w:beforeAutospacing="0" w:afterAutospacing="0"/>
        <w:ind w:left="1080"/>
        <w:jc w:val="both"/>
        <w:rPr>
          <w:color w:val="000000"/>
          <w:sz w:val="28"/>
          <w:szCs w:val="28"/>
        </w:rPr>
      </w:pPr>
      <w:r>
        <w:rPr>
          <w:color w:val="000000"/>
          <w:sz w:val="28"/>
          <w:szCs w:val="28"/>
        </w:rPr>
        <w:t>Владельцы фонтанов своими силами и средствами обязаны обеспечить:</w:t>
      </w:r>
    </w:p>
    <w:p w14:paraId="23C5CA9D" w14:textId="77777777" w:rsidR="00446D85" w:rsidRDefault="00446D85" w:rsidP="001C4510">
      <w:pPr>
        <w:pStyle w:val="afd"/>
        <w:spacing w:beforeAutospacing="0" w:afterAutospacing="0"/>
        <w:ind w:left="1080" w:hanging="540"/>
        <w:jc w:val="both"/>
        <w:rPr>
          <w:color w:val="000000"/>
          <w:sz w:val="28"/>
          <w:szCs w:val="28"/>
        </w:rPr>
      </w:pPr>
      <w:r>
        <w:rPr>
          <w:color w:val="000000"/>
          <w:sz w:val="28"/>
          <w:szCs w:val="28"/>
        </w:rPr>
        <w:t>- содержание фонтанов в чистоте, в том числе в период их отключения;</w:t>
      </w:r>
    </w:p>
    <w:p w14:paraId="23C5CA9E" w14:textId="77777777" w:rsidR="00446D85" w:rsidRDefault="00446D85" w:rsidP="00931350">
      <w:pPr>
        <w:pStyle w:val="afd"/>
        <w:spacing w:beforeAutospacing="0" w:afterAutospacing="0"/>
        <w:ind w:left="540" w:firstLine="180"/>
        <w:jc w:val="both"/>
        <w:rPr>
          <w:color w:val="000000"/>
          <w:sz w:val="28"/>
          <w:szCs w:val="28"/>
        </w:rPr>
      </w:pPr>
      <w:r>
        <w:rPr>
          <w:color w:val="000000"/>
          <w:sz w:val="28"/>
          <w:szCs w:val="28"/>
        </w:rPr>
        <w:t>- своевременную консервацию (закрытие) фонтанов на зимний период.</w:t>
      </w:r>
    </w:p>
    <w:p w14:paraId="23C5CA9F" w14:textId="77777777" w:rsidR="00446D85" w:rsidRDefault="00446D85" w:rsidP="00931350">
      <w:pPr>
        <w:pStyle w:val="afd"/>
        <w:tabs>
          <w:tab w:val="left" w:pos="1134"/>
          <w:tab w:val="left" w:pos="1244"/>
        </w:tabs>
        <w:spacing w:beforeAutospacing="0" w:afterAutospacing="0"/>
        <w:ind w:left="540" w:firstLine="180"/>
        <w:jc w:val="both"/>
        <w:rPr>
          <w:color w:val="000000"/>
          <w:sz w:val="28"/>
          <w:szCs w:val="28"/>
        </w:rPr>
      </w:pPr>
      <w:r>
        <w:rPr>
          <w:color w:val="000000"/>
          <w:sz w:val="28"/>
          <w:szCs w:val="28"/>
        </w:rPr>
        <w:t>В период работы фонтанов очистку водной поверхности от мусора производить ежедневно.</w:t>
      </w:r>
    </w:p>
    <w:p w14:paraId="23C5CAA0" w14:textId="77777777" w:rsidR="00446D85" w:rsidRDefault="00446D85" w:rsidP="00931350">
      <w:pPr>
        <w:pStyle w:val="afd"/>
        <w:tabs>
          <w:tab w:val="left" w:pos="1134"/>
          <w:tab w:val="left" w:pos="1244"/>
        </w:tabs>
        <w:spacing w:beforeAutospacing="0" w:afterAutospacing="0"/>
        <w:ind w:left="540" w:firstLine="180"/>
        <w:jc w:val="both"/>
        <w:rPr>
          <w:color w:val="000000"/>
          <w:sz w:val="28"/>
          <w:szCs w:val="28"/>
        </w:rPr>
      </w:pPr>
    </w:p>
    <w:p w14:paraId="23C5CAA1" w14:textId="77777777" w:rsidR="00446D85" w:rsidRDefault="00446D85" w:rsidP="00931350">
      <w:pPr>
        <w:pStyle w:val="1b"/>
        <w:keepNext/>
        <w:keepLines/>
        <w:numPr>
          <w:ilvl w:val="0"/>
          <w:numId w:val="5"/>
        </w:numPr>
        <w:shd w:val="clear" w:color="auto" w:fill="auto"/>
        <w:tabs>
          <w:tab w:val="left" w:pos="284"/>
        </w:tabs>
        <w:spacing w:line="240" w:lineRule="auto"/>
        <w:ind w:left="0" w:firstLine="0"/>
        <w:rPr>
          <w:sz w:val="24"/>
          <w:szCs w:val="24"/>
        </w:rPr>
      </w:pPr>
      <w:bookmarkStart w:id="30" w:name="bookmark12"/>
      <w:bookmarkEnd w:id="30"/>
      <w:r>
        <w:rPr>
          <w:sz w:val="24"/>
          <w:szCs w:val="24"/>
        </w:rPr>
        <w:lastRenderedPageBreak/>
        <w:t>ТРЕБОВАНИЯ К БЛАГОУСТРОЙСТВУ НА ТЕРРИТОРИЯХ ЖИЛОГО НАЗНАЧЕНИЯ.</w:t>
      </w:r>
    </w:p>
    <w:p w14:paraId="23C5CAA2" w14:textId="77777777" w:rsidR="00446D85" w:rsidRDefault="00446D85" w:rsidP="00931350">
      <w:pPr>
        <w:pStyle w:val="24"/>
        <w:numPr>
          <w:ilvl w:val="1"/>
          <w:numId w:val="5"/>
        </w:numPr>
        <w:shd w:val="clear" w:color="auto" w:fill="auto"/>
        <w:tabs>
          <w:tab w:val="left" w:pos="1244"/>
        </w:tabs>
        <w:spacing w:before="0" w:after="0" w:line="240" w:lineRule="auto"/>
        <w:ind w:left="0" w:firstLine="720"/>
        <w:jc w:val="both"/>
        <w:rPr>
          <w:sz w:val="28"/>
          <w:szCs w:val="28"/>
        </w:rPr>
      </w:pPr>
      <w:r>
        <w:rPr>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23C5CAA3" w14:textId="77777777" w:rsidR="00446D85" w:rsidRDefault="00446D85" w:rsidP="00931350">
      <w:pPr>
        <w:pStyle w:val="24"/>
        <w:numPr>
          <w:ilvl w:val="1"/>
          <w:numId w:val="5"/>
        </w:numPr>
        <w:shd w:val="clear" w:color="auto" w:fill="auto"/>
        <w:tabs>
          <w:tab w:val="left" w:pos="1249"/>
        </w:tabs>
        <w:spacing w:before="0" w:after="0" w:line="240" w:lineRule="auto"/>
        <w:ind w:left="0" w:firstLine="720"/>
        <w:jc w:val="both"/>
        <w:rPr>
          <w:sz w:val="28"/>
          <w:szCs w:val="28"/>
        </w:rPr>
      </w:pPr>
      <w:r>
        <w:rPr>
          <w:sz w:val="28"/>
          <w:szCs w:val="28"/>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23C5CAA4" w14:textId="77777777" w:rsidR="00446D85" w:rsidRDefault="00446D85" w:rsidP="00931350">
      <w:pPr>
        <w:pStyle w:val="24"/>
        <w:numPr>
          <w:ilvl w:val="1"/>
          <w:numId w:val="5"/>
        </w:numPr>
        <w:shd w:val="clear" w:color="auto" w:fill="auto"/>
        <w:tabs>
          <w:tab w:val="left" w:pos="1249"/>
        </w:tabs>
        <w:spacing w:before="0" w:after="0" w:line="240" w:lineRule="auto"/>
        <w:ind w:left="0" w:firstLine="720"/>
        <w:jc w:val="both"/>
        <w:rPr>
          <w:sz w:val="28"/>
          <w:szCs w:val="28"/>
        </w:rPr>
      </w:pPr>
      <w:r>
        <w:rPr>
          <w:sz w:val="28"/>
          <w:szCs w:val="28"/>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14:paraId="23C5CAA5" w14:textId="77777777" w:rsidR="00446D85" w:rsidRDefault="00446D85" w:rsidP="00931350">
      <w:pPr>
        <w:pStyle w:val="24"/>
        <w:numPr>
          <w:ilvl w:val="1"/>
          <w:numId w:val="5"/>
        </w:numPr>
        <w:shd w:val="clear" w:color="auto" w:fill="auto"/>
        <w:tabs>
          <w:tab w:val="left" w:pos="1244"/>
        </w:tabs>
        <w:spacing w:before="0" w:after="0" w:line="240" w:lineRule="auto"/>
        <w:ind w:left="0" w:firstLine="720"/>
        <w:jc w:val="both"/>
        <w:rPr>
          <w:sz w:val="28"/>
          <w:szCs w:val="28"/>
        </w:rPr>
      </w:pPr>
      <w:r>
        <w:rPr>
          <w:sz w:val="28"/>
          <w:szCs w:val="28"/>
        </w:rPr>
        <w:t>Возможно размещение средств наружной рекламы, некапитальных нестационарных сооружений.</w:t>
      </w:r>
    </w:p>
    <w:p w14:paraId="23C5CAA6" w14:textId="77777777" w:rsidR="00446D85" w:rsidRDefault="00446D85" w:rsidP="00931350">
      <w:pPr>
        <w:pStyle w:val="24"/>
        <w:numPr>
          <w:ilvl w:val="1"/>
          <w:numId w:val="5"/>
        </w:numPr>
        <w:shd w:val="clear" w:color="auto" w:fill="auto"/>
        <w:tabs>
          <w:tab w:val="left" w:pos="1254"/>
        </w:tabs>
        <w:spacing w:before="0" w:after="0" w:line="240" w:lineRule="auto"/>
        <w:ind w:left="0" w:firstLine="720"/>
        <w:jc w:val="both"/>
        <w:rPr>
          <w:sz w:val="28"/>
          <w:szCs w:val="28"/>
        </w:rPr>
      </w:pPr>
      <w:r>
        <w:rPr>
          <w:sz w:val="28"/>
          <w:szCs w:val="28"/>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14:paraId="23C5CAA7" w14:textId="77777777" w:rsidR="00446D85" w:rsidRDefault="00446D85" w:rsidP="00931350">
      <w:pPr>
        <w:pStyle w:val="24"/>
        <w:numPr>
          <w:ilvl w:val="1"/>
          <w:numId w:val="5"/>
        </w:numPr>
        <w:shd w:val="clear" w:color="auto" w:fill="auto"/>
        <w:tabs>
          <w:tab w:val="left" w:pos="1249"/>
        </w:tabs>
        <w:spacing w:before="0" w:after="0" w:line="240" w:lineRule="auto"/>
        <w:ind w:left="0" w:firstLine="720"/>
        <w:jc w:val="both"/>
        <w:rPr>
          <w:sz w:val="28"/>
          <w:szCs w:val="28"/>
        </w:rPr>
      </w:pPr>
      <w:r>
        <w:rPr>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14:paraId="23C5CAA8" w14:textId="77777777" w:rsidR="00446D85" w:rsidRDefault="00446D85" w:rsidP="00931350">
      <w:pPr>
        <w:pStyle w:val="24"/>
        <w:numPr>
          <w:ilvl w:val="1"/>
          <w:numId w:val="5"/>
        </w:numPr>
        <w:shd w:val="clear" w:color="auto" w:fill="auto"/>
        <w:tabs>
          <w:tab w:val="left" w:pos="1244"/>
        </w:tabs>
        <w:spacing w:before="0" w:after="0" w:line="240" w:lineRule="auto"/>
        <w:ind w:left="0" w:firstLine="720"/>
        <w:jc w:val="both"/>
        <w:rPr>
          <w:sz w:val="28"/>
          <w:szCs w:val="28"/>
        </w:rPr>
      </w:pPr>
      <w:r>
        <w:rPr>
          <w:sz w:val="28"/>
          <w:szCs w:val="28"/>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14:paraId="23C5CAA9" w14:textId="77777777" w:rsidR="00446D85" w:rsidRDefault="00446D85" w:rsidP="00931350">
      <w:pPr>
        <w:pStyle w:val="24"/>
        <w:numPr>
          <w:ilvl w:val="1"/>
          <w:numId w:val="5"/>
        </w:numPr>
        <w:shd w:val="clear" w:color="auto" w:fill="auto"/>
        <w:tabs>
          <w:tab w:val="left" w:pos="1134"/>
          <w:tab w:val="left" w:pos="3492"/>
        </w:tabs>
        <w:spacing w:before="0" w:after="0" w:line="240" w:lineRule="auto"/>
        <w:ind w:left="0" w:firstLine="720"/>
        <w:jc w:val="both"/>
        <w:rPr>
          <w:sz w:val="28"/>
          <w:szCs w:val="28"/>
        </w:rPr>
      </w:pPr>
      <w:r>
        <w:rPr>
          <w:sz w:val="28"/>
          <w:szCs w:val="28"/>
        </w:rPr>
        <w:t>Проектирование</w:t>
      </w:r>
      <w:r>
        <w:rPr>
          <w:sz w:val="28"/>
          <w:szCs w:val="28"/>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14:paraId="23C5CAAA" w14:textId="77777777" w:rsidR="00446D85" w:rsidRDefault="00446D85" w:rsidP="00931350">
      <w:pPr>
        <w:pStyle w:val="24"/>
        <w:numPr>
          <w:ilvl w:val="1"/>
          <w:numId w:val="5"/>
        </w:numPr>
        <w:shd w:val="clear" w:color="auto" w:fill="auto"/>
        <w:tabs>
          <w:tab w:val="left" w:pos="1134"/>
        </w:tabs>
        <w:spacing w:before="0" w:after="0" w:line="240" w:lineRule="auto"/>
        <w:ind w:left="0" w:firstLine="720"/>
        <w:jc w:val="both"/>
        <w:rPr>
          <w:sz w:val="28"/>
          <w:szCs w:val="28"/>
        </w:rPr>
      </w:pPr>
      <w:r>
        <w:rPr>
          <w:sz w:val="28"/>
          <w:szCs w:val="28"/>
        </w:rPr>
        <w:t xml:space="preserve">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w:t>
      </w:r>
      <w:r>
        <w:rPr>
          <w:color w:val="00000A"/>
          <w:sz w:val="28"/>
          <w:szCs w:val="28"/>
        </w:rPr>
        <w:t xml:space="preserve">комплексные </w:t>
      </w:r>
      <w:r>
        <w:rPr>
          <w:sz w:val="28"/>
          <w:szCs w:val="28"/>
        </w:rPr>
        <w:t>площадки для игр детей школьного возраста, площадки для выгула собак.</w:t>
      </w:r>
    </w:p>
    <w:p w14:paraId="23C5CAAB" w14:textId="77777777" w:rsidR="00446D85" w:rsidRDefault="00446D85" w:rsidP="00F1575C">
      <w:pPr>
        <w:pStyle w:val="24"/>
        <w:numPr>
          <w:ilvl w:val="1"/>
          <w:numId w:val="5"/>
        </w:numPr>
        <w:shd w:val="clear" w:color="auto" w:fill="auto"/>
        <w:tabs>
          <w:tab w:val="left" w:pos="1134"/>
        </w:tabs>
        <w:spacing w:before="0" w:after="0" w:line="240" w:lineRule="auto"/>
        <w:ind w:left="0" w:firstLine="720"/>
        <w:jc w:val="both"/>
        <w:rPr>
          <w:sz w:val="28"/>
          <w:szCs w:val="28"/>
        </w:rPr>
      </w:pPr>
      <w:r>
        <w:rPr>
          <w:sz w:val="28"/>
          <w:szCs w:val="28"/>
        </w:rPr>
        <w:t xml:space="preserve">Включать в перечень элементов благоустройства на дворовой территории многоквартирных домов твердые виды покрытий проезда, различные </w:t>
      </w:r>
      <w:r>
        <w:rPr>
          <w:sz w:val="28"/>
          <w:szCs w:val="28"/>
        </w:rPr>
        <w:lastRenderedPageBreak/>
        <w:t>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14:paraId="23C5CAAC" w14:textId="77777777" w:rsidR="00446D85" w:rsidRDefault="00446D85" w:rsidP="00F1575C">
      <w:pPr>
        <w:pStyle w:val="24"/>
        <w:numPr>
          <w:ilvl w:val="1"/>
          <w:numId w:val="5"/>
        </w:numPr>
        <w:shd w:val="clear" w:color="auto" w:fill="auto"/>
        <w:tabs>
          <w:tab w:val="left" w:pos="1388"/>
        </w:tabs>
        <w:spacing w:before="0" w:after="0" w:line="240" w:lineRule="auto"/>
        <w:ind w:left="0" w:firstLine="720"/>
        <w:jc w:val="both"/>
        <w:rPr>
          <w:sz w:val="28"/>
          <w:szCs w:val="28"/>
        </w:rPr>
      </w:pPr>
      <w:r>
        <w:rPr>
          <w:sz w:val="28"/>
          <w:szCs w:val="28"/>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14:paraId="23C5CAAD" w14:textId="77777777" w:rsidR="00446D85" w:rsidRDefault="00446D85" w:rsidP="00F1575C">
      <w:pPr>
        <w:pStyle w:val="24"/>
        <w:numPr>
          <w:ilvl w:val="1"/>
          <w:numId w:val="5"/>
        </w:numPr>
        <w:shd w:val="clear" w:color="auto" w:fill="auto"/>
        <w:tabs>
          <w:tab w:val="left" w:pos="1276"/>
        </w:tabs>
        <w:spacing w:before="0" w:after="0" w:line="240" w:lineRule="auto"/>
        <w:ind w:left="0" w:firstLine="720"/>
        <w:jc w:val="both"/>
        <w:rPr>
          <w:sz w:val="28"/>
          <w:szCs w:val="28"/>
        </w:rPr>
      </w:pPr>
      <w:r>
        <w:rPr>
          <w:sz w:val="28"/>
          <w:szCs w:val="28"/>
        </w:rPr>
        <w:t>При озеленении территории детских садов и школ не использовать растения с ядовитыми плодами, а также с колючками и шипами.</w:t>
      </w:r>
    </w:p>
    <w:p w14:paraId="23C5CAAE" w14:textId="77777777" w:rsidR="00446D85" w:rsidRDefault="00446D85" w:rsidP="00F1575C">
      <w:pPr>
        <w:pStyle w:val="24"/>
        <w:numPr>
          <w:ilvl w:val="1"/>
          <w:numId w:val="5"/>
        </w:numPr>
        <w:shd w:val="clear" w:color="auto" w:fill="auto"/>
        <w:tabs>
          <w:tab w:val="left" w:pos="1276"/>
        </w:tabs>
        <w:spacing w:before="0" w:after="0" w:line="240" w:lineRule="auto"/>
        <w:ind w:left="0" w:firstLine="720"/>
        <w:jc w:val="both"/>
        <w:rPr>
          <w:sz w:val="28"/>
          <w:szCs w:val="28"/>
        </w:rPr>
      </w:pPr>
      <w:r>
        <w:rPr>
          <w:sz w:val="28"/>
          <w:szCs w:val="28"/>
        </w:rPr>
        <w:t>Включать в перечень элементов благоустройства на участке длительного и кратковременного хранения автотранспортных средств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14:paraId="23C5CAAF" w14:textId="77777777" w:rsidR="00446D85" w:rsidRDefault="00446D85" w:rsidP="00F1575C">
      <w:pPr>
        <w:pStyle w:val="24"/>
        <w:shd w:val="clear" w:color="auto" w:fill="auto"/>
        <w:tabs>
          <w:tab w:val="left" w:pos="1276"/>
        </w:tabs>
        <w:spacing w:before="0" w:after="0" w:line="240" w:lineRule="auto"/>
        <w:jc w:val="both"/>
        <w:rPr>
          <w:sz w:val="28"/>
          <w:szCs w:val="28"/>
        </w:rPr>
      </w:pPr>
    </w:p>
    <w:p w14:paraId="23C5CAB0" w14:textId="77777777" w:rsidR="00446D85" w:rsidRDefault="00446D85" w:rsidP="00F1575C">
      <w:pPr>
        <w:pStyle w:val="1b"/>
        <w:keepNext/>
        <w:keepLines/>
        <w:shd w:val="clear" w:color="auto" w:fill="auto"/>
        <w:tabs>
          <w:tab w:val="left" w:pos="284"/>
        </w:tabs>
        <w:spacing w:line="240" w:lineRule="auto"/>
        <w:ind w:left="540" w:firstLine="0"/>
        <w:rPr>
          <w:sz w:val="24"/>
          <w:szCs w:val="24"/>
        </w:rPr>
      </w:pPr>
      <w:bookmarkStart w:id="31" w:name="bookmark13"/>
      <w:bookmarkStart w:id="32" w:name="bookmark14"/>
      <w:bookmarkEnd w:id="31"/>
      <w:bookmarkEnd w:id="32"/>
      <w:r>
        <w:rPr>
          <w:sz w:val="24"/>
          <w:szCs w:val="24"/>
        </w:rPr>
        <w:t>8. ТРЕБОВАНИЯ К БЛАГОУСТРОЙСТВУ ТЕРРИТОРИЙ</w:t>
      </w:r>
    </w:p>
    <w:p w14:paraId="23C5CAB1" w14:textId="77777777" w:rsidR="00446D85" w:rsidRDefault="00446D85" w:rsidP="00F1575C">
      <w:pPr>
        <w:pStyle w:val="1b"/>
        <w:keepNext/>
        <w:keepLines/>
        <w:shd w:val="clear" w:color="auto" w:fill="auto"/>
        <w:tabs>
          <w:tab w:val="left" w:pos="284"/>
        </w:tabs>
        <w:spacing w:line="240" w:lineRule="auto"/>
        <w:ind w:left="540" w:firstLine="180"/>
        <w:rPr>
          <w:sz w:val="24"/>
          <w:szCs w:val="24"/>
        </w:rPr>
      </w:pPr>
      <w:r>
        <w:rPr>
          <w:sz w:val="24"/>
          <w:szCs w:val="24"/>
        </w:rPr>
        <w:t>РЕКРЕАЦИОННОГО НАЗНАЧЕНИЯ</w:t>
      </w:r>
    </w:p>
    <w:p w14:paraId="23C5CAB2" w14:textId="77777777" w:rsidR="00446D85" w:rsidRDefault="00446D85" w:rsidP="00F1575C">
      <w:pPr>
        <w:pStyle w:val="24"/>
        <w:numPr>
          <w:ilvl w:val="1"/>
          <w:numId w:val="5"/>
        </w:numPr>
        <w:shd w:val="clear" w:color="auto" w:fill="auto"/>
        <w:tabs>
          <w:tab w:val="left" w:pos="1290"/>
        </w:tabs>
        <w:spacing w:before="0" w:after="0" w:line="240" w:lineRule="auto"/>
        <w:ind w:left="0" w:firstLine="720"/>
        <w:jc w:val="both"/>
        <w:rPr>
          <w:sz w:val="28"/>
          <w:szCs w:val="28"/>
        </w:rPr>
      </w:pPr>
      <w:r>
        <w:rPr>
          <w:sz w:val="28"/>
          <w:szCs w:val="28"/>
        </w:rPr>
        <w:t xml:space="preserve">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23C5CAB3" w14:textId="77777777" w:rsidR="00446D85" w:rsidRDefault="00446D85" w:rsidP="00F1575C">
      <w:pPr>
        <w:pStyle w:val="24"/>
        <w:numPr>
          <w:ilvl w:val="1"/>
          <w:numId w:val="5"/>
        </w:numPr>
        <w:shd w:val="clear" w:color="auto" w:fill="auto"/>
        <w:tabs>
          <w:tab w:val="left" w:pos="1290"/>
        </w:tabs>
        <w:spacing w:before="0" w:after="0" w:line="240" w:lineRule="auto"/>
        <w:ind w:left="0" w:firstLine="720"/>
        <w:jc w:val="both"/>
        <w:rPr>
          <w:sz w:val="28"/>
          <w:szCs w:val="28"/>
        </w:rPr>
      </w:pPr>
      <w:r>
        <w:rPr>
          <w:sz w:val="28"/>
          <w:szCs w:val="28"/>
        </w:rPr>
        <w:t xml:space="preserve"> 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14:paraId="23C5CAB4" w14:textId="77777777" w:rsidR="00446D85" w:rsidRDefault="00446D85" w:rsidP="00F1575C">
      <w:pPr>
        <w:pStyle w:val="24"/>
        <w:numPr>
          <w:ilvl w:val="1"/>
          <w:numId w:val="5"/>
        </w:numPr>
        <w:shd w:val="clear" w:color="auto" w:fill="auto"/>
        <w:tabs>
          <w:tab w:val="left" w:pos="1239"/>
          <w:tab w:val="left" w:pos="1290"/>
        </w:tabs>
        <w:spacing w:before="0" w:after="0" w:line="240" w:lineRule="auto"/>
        <w:ind w:left="0" w:firstLine="720"/>
        <w:jc w:val="both"/>
        <w:rPr>
          <w:sz w:val="28"/>
          <w:szCs w:val="28"/>
        </w:rPr>
      </w:pPr>
      <w:r>
        <w:rPr>
          <w:sz w:val="28"/>
          <w:szCs w:val="28"/>
        </w:rPr>
        <w:t xml:space="preserve"> 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14:paraId="23C5CAB5" w14:textId="77777777" w:rsidR="00446D85" w:rsidRDefault="00446D85" w:rsidP="00F1575C">
      <w:pPr>
        <w:pStyle w:val="24"/>
        <w:numPr>
          <w:ilvl w:val="1"/>
          <w:numId w:val="5"/>
        </w:numPr>
        <w:shd w:val="clear" w:color="auto" w:fill="auto"/>
        <w:tabs>
          <w:tab w:val="left" w:pos="1254"/>
          <w:tab w:val="left" w:pos="1290"/>
        </w:tabs>
        <w:spacing w:before="0" w:after="0" w:line="240" w:lineRule="auto"/>
        <w:ind w:left="0" w:firstLine="720"/>
        <w:jc w:val="both"/>
        <w:rPr>
          <w:sz w:val="28"/>
          <w:szCs w:val="28"/>
        </w:rPr>
      </w:pPr>
      <w:r>
        <w:rPr>
          <w:sz w:val="28"/>
          <w:szCs w:val="28"/>
        </w:rPr>
        <w:t xml:space="preserve"> 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23C5CAB6" w14:textId="77777777" w:rsidR="00446D85" w:rsidRDefault="00446D85" w:rsidP="00F1575C">
      <w:pPr>
        <w:pStyle w:val="24"/>
        <w:numPr>
          <w:ilvl w:val="1"/>
          <w:numId w:val="5"/>
        </w:numPr>
        <w:shd w:val="clear" w:color="auto" w:fill="auto"/>
        <w:tabs>
          <w:tab w:val="left" w:pos="1254"/>
          <w:tab w:val="left" w:pos="1290"/>
        </w:tabs>
        <w:spacing w:before="0" w:after="0" w:line="240" w:lineRule="auto"/>
        <w:ind w:left="0" w:firstLine="720"/>
        <w:jc w:val="both"/>
        <w:rPr>
          <w:sz w:val="28"/>
          <w:szCs w:val="28"/>
        </w:rPr>
      </w:pPr>
      <w:r>
        <w:rPr>
          <w:sz w:val="28"/>
          <w:szCs w:val="28"/>
        </w:rPr>
        <w:t xml:space="preserve">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w:t>
      </w:r>
      <w:r>
        <w:rPr>
          <w:sz w:val="28"/>
          <w:szCs w:val="28"/>
        </w:rPr>
        <w:lastRenderedPageBreak/>
        <w:t>малые контейнеры для мусора, оборудование пляжа (навесы от солнца, лежаки, кабинки для переодевания), туалетные кабины.</w:t>
      </w:r>
    </w:p>
    <w:p w14:paraId="23C5CAB7" w14:textId="77777777" w:rsidR="00446D85" w:rsidRDefault="00446D85" w:rsidP="00F1575C">
      <w:pPr>
        <w:pStyle w:val="24"/>
        <w:numPr>
          <w:ilvl w:val="1"/>
          <w:numId w:val="5"/>
        </w:numPr>
        <w:shd w:val="clear" w:color="auto" w:fill="auto"/>
        <w:tabs>
          <w:tab w:val="left" w:pos="1290"/>
        </w:tabs>
        <w:spacing w:before="0" w:after="0" w:line="240" w:lineRule="auto"/>
        <w:ind w:left="0" w:firstLine="720"/>
        <w:jc w:val="both"/>
        <w:rPr>
          <w:sz w:val="28"/>
          <w:szCs w:val="28"/>
        </w:rPr>
      </w:pPr>
      <w:r>
        <w:rPr>
          <w:sz w:val="28"/>
          <w:szCs w:val="28"/>
        </w:rPr>
        <w:t xml:space="preserve"> При проектировании озеленения территории объектов следует:</w:t>
      </w:r>
    </w:p>
    <w:p w14:paraId="23C5CAB8" w14:textId="77777777" w:rsidR="00446D85" w:rsidRDefault="00446D85" w:rsidP="00F1575C">
      <w:pPr>
        <w:pStyle w:val="24"/>
        <w:shd w:val="clear" w:color="auto" w:fill="auto"/>
        <w:tabs>
          <w:tab w:val="left" w:pos="1290"/>
        </w:tabs>
        <w:spacing w:before="0" w:after="0" w:line="240" w:lineRule="auto"/>
        <w:ind w:firstLine="720"/>
        <w:jc w:val="both"/>
        <w:rPr>
          <w:sz w:val="28"/>
          <w:szCs w:val="28"/>
        </w:rPr>
      </w:pPr>
      <w:r>
        <w:rPr>
          <w:sz w:val="28"/>
          <w:szCs w:val="28"/>
        </w:rPr>
        <w:t>-произвести оценку существующей растительности, состояния древесных растений и травянистого покрова;</w:t>
      </w:r>
    </w:p>
    <w:p w14:paraId="23C5CAB9" w14:textId="77777777" w:rsidR="00446D85" w:rsidRDefault="00446D85" w:rsidP="00F1575C">
      <w:pPr>
        <w:pStyle w:val="24"/>
        <w:shd w:val="clear" w:color="auto" w:fill="auto"/>
        <w:tabs>
          <w:tab w:val="left" w:pos="1290"/>
        </w:tabs>
        <w:spacing w:before="0" w:after="0" w:line="240" w:lineRule="auto"/>
        <w:ind w:firstLine="720"/>
        <w:jc w:val="both"/>
        <w:rPr>
          <w:sz w:val="28"/>
          <w:szCs w:val="28"/>
        </w:rPr>
      </w:pPr>
      <w:r>
        <w:rPr>
          <w:sz w:val="28"/>
          <w:szCs w:val="28"/>
        </w:rPr>
        <w:t>-произвести выявление сухих поврежденных вредителями древесных растений, разработать мероприятия по их удалению с объектов,</w:t>
      </w:r>
    </w:p>
    <w:p w14:paraId="23C5CABA" w14:textId="77777777" w:rsidR="00446D85" w:rsidRDefault="00446D85" w:rsidP="00F1575C">
      <w:pPr>
        <w:pStyle w:val="24"/>
        <w:numPr>
          <w:ilvl w:val="0"/>
          <w:numId w:val="4"/>
        </w:numPr>
        <w:shd w:val="clear" w:color="auto" w:fill="auto"/>
        <w:tabs>
          <w:tab w:val="left" w:pos="1290"/>
        </w:tabs>
        <w:spacing w:before="0" w:after="0" w:line="240" w:lineRule="auto"/>
        <w:ind w:left="0" w:firstLine="720"/>
        <w:jc w:val="both"/>
        <w:rPr>
          <w:sz w:val="28"/>
          <w:szCs w:val="28"/>
        </w:rPr>
      </w:pPr>
      <w:r>
        <w:rPr>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14:paraId="23C5CABB" w14:textId="77777777" w:rsidR="00446D85" w:rsidRDefault="00446D85" w:rsidP="00F1575C">
      <w:pPr>
        <w:pStyle w:val="24"/>
        <w:numPr>
          <w:ilvl w:val="0"/>
          <w:numId w:val="4"/>
        </w:numPr>
        <w:shd w:val="clear" w:color="auto" w:fill="auto"/>
        <w:tabs>
          <w:tab w:val="left" w:pos="1290"/>
        </w:tabs>
        <w:spacing w:before="0" w:after="0" w:line="240" w:lineRule="auto"/>
        <w:ind w:left="0" w:firstLine="720"/>
        <w:jc w:val="both"/>
        <w:rPr>
          <w:sz w:val="28"/>
          <w:szCs w:val="28"/>
        </w:rPr>
      </w:pPr>
      <w:r>
        <w:rPr>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23C5CABC" w14:textId="77777777" w:rsidR="00446D85" w:rsidRDefault="00446D85" w:rsidP="00F1575C">
      <w:pPr>
        <w:pStyle w:val="24"/>
        <w:numPr>
          <w:ilvl w:val="0"/>
          <w:numId w:val="4"/>
        </w:numPr>
        <w:shd w:val="clear" w:color="auto" w:fill="auto"/>
        <w:tabs>
          <w:tab w:val="left" w:pos="1290"/>
        </w:tabs>
        <w:spacing w:before="0" w:after="0" w:line="240" w:lineRule="auto"/>
        <w:ind w:left="0" w:firstLine="720"/>
        <w:jc w:val="both"/>
        <w:rPr>
          <w:sz w:val="28"/>
          <w:szCs w:val="28"/>
        </w:rPr>
      </w:pPr>
      <w:r>
        <w:rPr>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14:paraId="23C5CABD" w14:textId="77777777" w:rsidR="00446D85" w:rsidRDefault="00446D85" w:rsidP="00F1575C">
      <w:pPr>
        <w:pStyle w:val="24"/>
        <w:numPr>
          <w:ilvl w:val="1"/>
          <w:numId w:val="5"/>
        </w:numPr>
        <w:shd w:val="clear" w:color="auto" w:fill="auto"/>
        <w:tabs>
          <w:tab w:val="left" w:pos="1290"/>
        </w:tabs>
        <w:spacing w:before="0" w:after="0" w:line="240" w:lineRule="auto"/>
        <w:ind w:left="0" w:firstLine="720"/>
        <w:jc w:val="both"/>
        <w:rPr>
          <w:sz w:val="28"/>
          <w:szCs w:val="28"/>
        </w:rPr>
      </w:pPr>
      <w:r>
        <w:rPr>
          <w:sz w:val="28"/>
          <w:szCs w:val="28"/>
        </w:rPr>
        <w:t xml:space="preserve">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23C5CABE" w14:textId="77777777" w:rsidR="00446D85" w:rsidRDefault="00446D85" w:rsidP="00F1575C">
      <w:pPr>
        <w:pStyle w:val="24"/>
        <w:numPr>
          <w:ilvl w:val="1"/>
          <w:numId w:val="5"/>
        </w:numPr>
        <w:shd w:val="clear" w:color="auto" w:fill="auto"/>
        <w:tabs>
          <w:tab w:val="left" w:pos="1290"/>
        </w:tabs>
        <w:spacing w:before="0" w:after="0" w:line="240" w:lineRule="auto"/>
        <w:ind w:left="0" w:firstLine="720"/>
        <w:jc w:val="both"/>
        <w:rPr>
          <w:sz w:val="28"/>
          <w:szCs w:val="28"/>
        </w:rPr>
      </w:pPr>
      <w:r>
        <w:rPr>
          <w:sz w:val="28"/>
          <w:szCs w:val="28"/>
        </w:rPr>
        <w:t xml:space="preserve"> На территории Белокалитвинского городского поселения могут быть организованы следующие виды парков: </w:t>
      </w:r>
    </w:p>
    <w:p w14:paraId="23C5CABF" w14:textId="77777777" w:rsidR="00446D85" w:rsidRDefault="00446D85" w:rsidP="00F1575C">
      <w:pPr>
        <w:pStyle w:val="24"/>
        <w:shd w:val="clear" w:color="auto" w:fill="auto"/>
        <w:tabs>
          <w:tab w:val="left" w:pos="1290"/>
        </w:tabs>
        <w:spacing w:before="0" w:after="0" w:line="240" w:lineRule="auto"/>
        <w:ind w:firstLine="720"/>
        <w:jc w:val="both"/>
        <w:rPr>
          <w:sz w:val="28"/>
          <w:szCs w:val="28"/>
        </w:rPr>
      </w:pPr>
      <w:r>
        <w:rPr>
          <w:sz w:val="28"/>
          <w:szCs w:val="28"/>
        </w:rPr>
        <w:t>8.8.1. по видам отдыха:</w:t>
      </w:r>
    </w:p>
    <w:p w14:paraId="23C5CAC0" w14:textId="77777777" w:rsidR="00446D85" w:rsidRDefault="00446D85" w:rsidP="00F1575C">
      <w:pPr>
        <w:pStyle w:val="24"/>
        <w:shd w:val="clear" w:color="auto" w:fill="auto"/>
        <w:tabs>
          <w:tab w:val="left" w:pos="1290"/>
        </w:tabs>
        <w:spacing w:before="0" w:after="0" w:line="240" w:lineRule="auto"/>
        <w:ind w:firstLine="720"/>
        <w:jc w:val="both"/>
        <w:rPr>
          <w:sz w:val="28"/>
          <w:szCs w:val="28"/>
        </w:rPr>
      </w:pPr>
      <w:r>
        <w:rPr>
          <w:sz w:val="28"/>
          <w:szCs w:val="28"/>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14:paraId="23C5CAC1" w14:textId="77777777" w:rsidR="00446D85" w:rsidRDefault="00446D85" w:rsidP="00F1575C">
      <w:pPr>
        <w:pStyle w:val="24"/>
        <w:shd w:val="clear" w:color="auto" w:fill="auto"/>
        <w:tabs>
          <w:tab w:val="left" w:pos="567"/>
        </w:tabs>
        <w:spacing w:before="0" w:after="0" w:line="240" w:lineRule="auto"/>
        <w:ind w:firstLine="720"/>
        <w:jc w:val="both"/>
        <w:rPr>
          <w:sz w:val="28"/>
          <w:szCs w:val="28"/>
        </w:rPr>
      </w:pPr>
      <w:r>
        <w:rPr>
          <w:sz w:val="28"/>
          <w:szCs w:val="28"/>
        </w:rPr>
        <w:t>- специализированные (предназначенные для организации специализи-рованных видов отдыха);</w:t>
      </w:r>
    </w:p>
    <w:p w14:paraId="23C5CAC2" w14:textId="77777777" w:rsidR="00446D85" w:rsidRDefault="00446D85" w:rsidP="00F1575C">
      <w:pPr>
        <w:pStyle w:val="24"/>
        <w:shd w:val="clear" w:color="auto" w:fill="auto"/>
        <w:tabs>
          <w:tab w:val="left" w:pos="1290"/>
        </w:tabs>
        <w:spacing w:before="0" w:after="0" w:line="240" w:lineRule="auto"/>
        <w:ind w:firstLine="720"/>
        <w:jc w:val="both"/>
        <w:rPr>
          <w:sz w:val="28"/>
          <w:szCs w:val="28"/>
        </w:rPr>
      </w:pPr>
      <w:r>
        <w:rPr>
          <w:sz w:val="28"/>
          <w:szCs w:val="28"/>
        </w:rPr>
        <w:t>- парки жилых районов (предназначенные для организации активного и тихого отдыха населения жилого района).</w:t>
      </w:r>
    </w:p>
    <w:p w14:paraId="23C5CAC3" w14:textId="77777777" w:rsidR="00446D85" w:rsidRDefault="00446D85" w:rsidP="00F1575C">
      <w:pPr>
        <w:pStyle w:val="24"/>
        <w:shd w:val="clear" w:color="auto" w:fill="auto"/>
        <w:tabs>
          <w:tab w:val="left" w:pos="1290"/>
        </w:tabs>
        <w:spacing w:before="0" w:after="0" w:line="240" w:lineRule="auto"/>
        <w:ind w:firstLine="720"/>
        <w:jc w:val="both"/>
        <w:rPr>
          <w:sz w:val="28"/>
          <w:szCs w:val="28"/>
        </w:rPr>
      </w:pPr>
      <w:r>
        <w:rPr>
          <w:sz w:val="28"/>
          <w:szCs w:val="28"/>
        </w:rPr>
        <w:t>8.8.2. по ландшафтно-климатическим условиям:</w:t>
      </w:r>
    </w:p>
    <w:p w14:paraId="23C5CAC4" w14:textId="77777777" w:rsidR="00446D85" w:rsidRDefault="00446D85" w:rsidP="00F1575C">
      <w:pPr>
        <w:pStyle w:val="24"/>
        <w:shd w:val="clear" w:color="auto" w:fill="auto"/>
        <w:tabs>
          <w:tab w:val="left" w:pos="1290"/>
        </w:tabs>
        <w:spacing w:before="0" w:after="0" w:line="240" w:lineRule="auto"/>
        <w:ind w:firstLine="720"/>
        <w:jc w:val="both"/>
        <w:rPr>
          <w:sz w:val="28"/>
          <w:szCs w:val="28"/>
        </w:rPr>
      </w:pPr>
      <w:r>
        <w:rPr>
          <w:sz w:val="28"/>
          <w:szCs w:val="28"/>
        </w:rPr>
        <w:t>- парки на пересеченном рельефе;</w:t>
      </w:r>
    </w:p>
    <w:p w14:paraId="23C5CAC5" w14:textId="77777777" w:rsidR="00446D85" w:rsidRDefault="00446D85" w:rsidP="00F1575C">
      <w:pPr>
        <w:pStyle w:val="24"/>
        <w:shd w:val="clear" w:color="auto" w:fill="auto"/>
        <w:tabs>
          <w:tab w:val="left" w:pos="1290"/>
        </w:tabs>
        <w:spacing w:before="0" w:after="0" w:line="240" w:lineRule="auto"/>
        <w:ind w:firstLine="720"/>
        <w:jc w:val="both"/>
        <w:rPr>
          <w:sz w:val="28"/>
          <w:szCs w:val="28"/>
        </w:rPr>
      </w:pPr>
      <w:r>
        <w:rPr>
          <w:sz w:val="28"/>
          <w:szCs w:val="28"/>
        </w:rPr>
        <w:t>- парки по берегам водоёмов, реки, моря;</w:t>
      </w:r>
    </w:p>
    <w:p w14:paraId="23C5CAC6" w14:textId="77777777" w:rsidR="00446D85" w:rsidRDefault="00446D85" w:rsidP="00F1575C">
      <w:pPr>
        <w:pStyle w:val="24"/>
        <w:shd w:val="clear" w:color="auto" w:fill="auto"/>
        <w:tabs>
          <w:tab w:val="left" w:pos="1290"/>
        </w:tabs>
        <w:spacing w:before="0" w:after="0" w:line="240" w:lineRule="auto"/>
        <w:ind w:firstLine="720"/>
        <w:jc w:val="both"/>
        <w:rPr>
          <w:sz w:val="28"/>
          <w:szCs w:val="28"/>
        </w:rPr>
      </w:pPr>
      <w:r>
        <w:rPr>
          <w:sz w:val="28"/>
          <w:szCs w:val="28"/>
        </w:rPr>
        <w:t>- парки на территориях, занятых лесными насаждениями.</w:t>
      </w:r>
    </w:p>
    <w:p w14:paraId="23C5CAC7" w14:textId="77777777" w:rsidR="00446D85" w:rsidRDefault="00446D85" w:rsidP="00F1575C">
      <w:pPr>
        <w:pStyle w:val="24"/>
        <w:numPr>
          <w:ilvl w:val="1"/>
          <w:numId w:val="5"/>
        </w:numPr>
        <w:shd w:val="clear" w:color="auto" w:fill="auto"/>
        <w:tabs>
          <w:tab w:val="left" w:pos="1290"/>
          <w:tab w:val="left" w:pos="1448"/>
        </w:tabs>
        <w:spacing w:before="0" w:after="0" w:line="240" w:lineRule="auto"/>
        <w:ind w:left="0" w:firstLine="720"/>
        <w:jc w:val="both"/>
        <w:rPr>
          <w:sz w:val="28"/>
          <w:szCs w:val="28"/>
        </w:rPr>
      </w:pPr>
      <w:r>
        <w:rPr>
          <w:sz w:val="28"/>
          <w:szCs w:val="28"/>
        </w:rPr>
        <w:t xml:space="preserve">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 - вертикальное (перголы,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
    <w:p w14:paraId="23C5CAC8" w14:textId="77777777" w:rsidR="00446D85" w:rsidRDefault="00446D85" w:rsidP="00F1575C">
      <w:pPr>
        <w:pStyle w:val="24"/>
        <w:numPr>
          <w:ilvl w:val="1"/>
          <w:numId w:val="5"/>
        </w:numPr>
        <w:shd w:val="clear" w:color="auto" w:fill="auto"/>
        <w:tabs>
          <w:tab w:val="left" w:pos="1290"/>
          <w:tab w:val="left" w:pos="1448"/>
          <w:tab w:val="center" w:pos="4092"/>
          <w:tab w:val="left" w:pos="6458"/>
        </w:tabs>
        <w:spacing w:before="0" w:after="0" w:line="240" w:lineRule="auto"/>
        <w:ind w:left="0" w:firstLine="720"/>
        <w:jc w:val="both"/>
        <w:rPr>
          <w:sz w:val="28"/>
          <w:szCs w:val="28"/>
        </w:rPr>
      </w:pPr>
      <w:r>
        <w:rPr>
          <w:sz w:val="28"/>
          <w:szCs w:val="28"/>
        </w:rPr>
        <w:t xml:space="preserve"> Состав и</w:t>
      </w:r>
      <w:r>
        <w:rPr>
          <w:sz w:val="28"/>
          <w:szCs w:val="28"/>
        </w:rPr>
        <w:tab/>
        <w:t>количество парковых сооружений, элементы благоустройства в специализированных парках будут зависеть от тематической направленности парка и определятся заданием на проектирование и проектным решением.</w:t>
      </w:r>
    </w:p>
    <w:p w14:paraId="23C5CAC9" w14:textId="77777777" w:rsidR="00446D85" w:rsidRDefault="00446D85" w:rsidP="00F1575C">
      <w:pPr>
        <w:pStyle w:val="24"/>
        <w:numPr>
          <w:ilvl w:val="1"/>
          <w:numId w:val="5"/>
        </w:numPr>
        <w:shd w:val="clear" w:color="auto" w:fill="auto"/>
        <w:tabs>
          <w:tab w:val="left" w:pos="1290"/>
          <w:tab w:val="left" w:pos="1448"/>
          <w:tab w:val="right" w:pos="6177"/>
          <w:tab w:val="left" w:pos="6458"/>
        </w:tabs>
        <w:spacing w:before="0" w:after="0" w:line="240" w:lineRule="auto"/>
        <w:ind w:left="0" w:firstLine="720"/>
        <w:jc w:val="both"/>
        <w:rPr>
          <w:sz w:val="28"/>
          <w:szCs w:val="28"/>
        </w:rPr>
      </w:pPr>
      <w:r>
        <w:rPr>
          <w:sz w:val="28"/>
          <w:szCs w:val="28"/>
        </w:rPr>
        <w:t xml:space="preserve"> На территории парка жилого</w:t>
      </w:r>
      <w:r>
        <w:rPr>
          <w:sz w:val="28"/>
          <w:szCs w:val="28"/>
        </w:rPr>
        <w:tab/>
        <w:t xml:space="preserve"> района предусматривать: систему аллей и дорожек, площадки (детские, тихого и </w:t>
      </w:r>
      <w:r>
        <w:rPr>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23C5CACA" w14:textId="77777777" w:rsidR="00446D85" w:rsidRDefault="00446D85" w:rsidP="00F1575C">
      <w:pPr>
        <w:pStyle w:val="24"/>
        <w:numPr>
          <w:ilvl w:val="1"/>
          <w:numId w:val="5"/>
        </w:numPr>
        <w:shd w:val="clear" w:color="auto" w:fill="auto"/>
        <w:tabs>
          <w:tab w:val="left" w:pos="1290"/>
          <w:tab w:val="left" w:pos="1394"/>
        </w:tabs>
        <w:spacing w:before="0" w:after="0" w:line="240" w:lineRule="auto"/>
        <w:ind w:left="0" w:firstLine="720"/>
        <w:jc w:val="both"/>
        <w:rPr>
          <w:sz w:val="28"/>
          <w:szCs w:val="28"/>
        </w:rPr>
      </w:pPr>
      <w:r>
        <w:rPr>
          <w:sz w:val="28"/>
          <w:szCs w:val="28"/>
        </w:rPr>
        <w:lastRenderedPageBreak/>
        <w:t xml:space="preserve">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14:paraId="23C5CACB" w14:textId="77777777" w:rsidR="00446D85" w:rsidRDefault="00446D85" w:rsidP="00F1575C">
      <w:pPr>
        <w:pStyle w:val="24"/>
        <w:numPr>
          <w:ilvl w:val="1"/>
          <w:numId w:val="5"/>
        </w:numPr>
        <w:shd w:val="clear" w:color="auto" w:fill="auto"/>
        <w:tabs>
          <w:tab w:val="left" w:pos="1290"/>
          <w:tab w:val="left" w:pos="1448"/>
        </w:tabs>
        <w:spacing w:before="0" w:after="0" w:line="240" w:lineRule="auto"/>
        <w:ind w:left="0" w:firstLine="720"/>
        <w:jc w:val="both"/>
        <w:rPr>
          <w:sz w:val="28"/>
          <w:szCs w:val="28"/>
        </w:rPr>
      </w:pPr>
      <w:r>
        <w:rPr>
          <w:sz w:val="28"/>
          <w:szCs w:val="28"/>
        </w:rPr>
        <w:t xml:space="preserve"> На территории Белокалитвинского городского поселения следует формировать следующие виды садов:</w:t>
      </w:r>
      <w:r>
        <w:rPr>
          <w:sz w:val="28"/>
          <w:szCs w:val="28"/>
        </w:rPr>
        <w:tab/>
      </w:r>
    </w:p>
    <w:p w14:paraId="23C5CACC" w14:textId="77777777" w:rsidR="00446D85" w:rsidRDefault="00446D85" w:rsidP="00F1575C">
      <w:pPr>
        <w:pStyle w:val="24"/>
        <w:shd w:val="clear" w:color="auto" w:fill="auto"/>
        <w:tabs>
          <w:tab w:val="left" w:pos="1290"/>
          <w:tab w:val="left" w:pos="1448"/>
        </w:tabs>
        <w:spacing w:before="0" w:after="0" w:line="240" w:lineRule="auto"/>
        <w:ind w:firstLine="720"/>
        <w:jc w:val="both"/>
        <w:rPr>
          <w:sz w:val="28"/>
          <w:szCs w:val="28"/>
        </w:rPr>
      </w:pPr>
      <w:r>
        <w:rPr>
          <w:sz w:val="28"/>
          <w:szCs w:val="28"/>
        </w:rPr>
        <w:t>- сады отдыха (предназначен для организации кратковременного отдыха населения и прогулок);</w:t>
      </w:r>
    </w:p>
    <w:p w14:paraId="23C5CACD" w14:textId="77777777" w:rsidR="00446D85" w:rsidRDefault="00446D85" w:rsidP="00F1575C">
      <w:pPr>
        <w:pStyle w:val="24"/>
        <w:shd w:val="clear" w:color="auto" w:fill="auto"/>
        <w:tabs>
          <w:tab w:val="left" w:pos="1290"/>
          <w:tab w:val="left" w:pos="1448"/>
        </w:tabs>
        <w:spacing w:before="0" w:after="0" w:line="240" w:lineRule="auto"/>
        <w:ind w:firstLine="720"/>
        <w:jc w:val="both"/>
        <w:rPr>
          <w:sz w:val="28"/>
          <w:szCs w:val="28"/>
        </w:rPr>
      </w:pPr>
      <w:r>
        <w:rPr>
          <w:sz w:val="28"/>
          <w:szCs w:val="28"/>
        </w:rPr>
        <w:t>- сады при сооружениях;</w:t>
      </w:r>
    </w:p>
    <w:p w14:paraId="23C5CACE" w14:textId="77777777" w:rsidR="00446D85" w:rsidRDefault="00446D85" w:rsidP="00F1575C">
      <w:pPr>
        <w:pStyle w:val="24"/>
        <w:shd w:val="clear" w:color="auto" w:fill="auto"/>
        <w:tabs>
          <w:tab w:val="left" w:pos="1290"/>
          <w:tab w:val="left" w:pos="1448"/>
        </w:tabs>
        <w:spacing w:before="0" w:after="0" w:line="240" w:lineRule="auto"/>
        <w:ind w:firstLine="720"/>
        <w:jc w:val="both"/>
        <w:rPr>
          <w:sz w:val="28"/>
          <w:szCs w:val="28"/>
        </w:rPr>
      </w:pPr>
      <w:r>
        <w:rPr>
          <w:sz w:val="28"/>
          <w:szCs w:val="28"/>
        </w:rPr>
        <w:t>- сады-выставки (экспозиционная территория, действующая как самостоятельный объект или как часть городского парка);</w:t>
      </w:r>
    </w:p>
    <w:p w14:paraId="23C5CACF" w14:textId="77777777" w:rsidR="00446D85" w:rsidRDefault="00446D85" w:rsidP="00F1575C">
      <w:pPr>
        <w:pStyle w:val="24"/>
        <w:shd w:val="clear" w:color="auto" w:fill="auto"/>
        <w:tabs>
          <w:tab w:val="left" w:pos="1290"/>
          <w:tab w:val="left" w:pos="1448"/>
        </w:tabs>
        <w:spacing w:before="0" w:after="0" w:line="240" w:lineRule="auto"/>
        <w:ind w:firstLine="720"/>
        <w:jc w:val="both"/>
        <w:rPr>
          <w:sz w:val="28"/>
          <w:szCs w:val="28"/>
        </w:rPr>
      </w:pPr>
      <w:r>
        <w:rPr>
          <w:sz w:val="28"/>
          <w:szCs w:val="28"/>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14:paraId="23C5CAD0" w14:textId="77777777" w:rsidR="00446D85" w:rsidRDefault="00446D85" w:rsidP="00F1575C">
      <w:pPr>
        <w:pStyle w:val="24"/>
        <w:numPr>
          <w:ilvl w:val="1"/>
          <w:numId w:val="5"/>
        </w:numPr>
        <w:shd w:val="clear" w:color="auto" w:fill="auto"/>
        <w:tabs>
          <w:tab w:val="left" w:pos="1290"/>
          <w:tab w:val="left" w:pos="1388"/>
        </w:tabs>
        <w:spacing w:before="0" w:after="0" w:line="240" w:lineRule="auto"/>
        <w:ind w:left="0" w:firstLine="720"/>
        <w:jc w:val="both"/>
        <w:rPr>
          <w:sz w:val="28"/>
          <w:szCs w:val="28"/>
        </w:rPr>
      </w:pPr>
      <w:r>
        <w:rPr>
          <w:sz w:val="28"/>
          <w:szCs w:val="28"/>
        </w:rPr>
        <w:t xml:space="preserve">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23C5CAD1" w14:textId="77777777" w:rsidR="00446D85" w:rsidRDefault="00446D85" w:rsidP="00F1575C">
      <w:pPr>
        <w:pStyle w:val="24"/>
        <w:numPr>
          <w:ilvl w:val="1"/>
          <w:numId w:val="5"/>
        </w:numPr>
        <w:shd w:val="clear" w:color="auto" w:fill="auto"/>
        <w:tabs>
          <w:tab w:val="left" w:pos="1290"/>
          <w:tab w:val="left" w:pos="1383"/>
        </w:tabs>
        <w:spacing w:before="0" w:after="0" w:line="240" w:lineRule="auto"/>
        <w:ind w:left="0" w:firstLine="720"/>
        <w:jc w:val="both"/>
        <w:rPr>
          <w:sz w:val="28"/>
          <w:szCs w:val="28"/>
        </w:rPr>
      </w:pPr>
      <w:r>
        <w:rPr>
          <w:sz w:val="28"/>
          <w:szCs w:val="28"/>
        </w:rPr>
        <w:t xml:space="preserve"> 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14:paraId="23C5CAD2" w14:textId="77777777" w:rsidR="00446D85" w:rsidRDefault="00446D85" w:rsidP="00F1575C">
      <w:pPr>
        <w:pStyle w:val="24"/>
        <w:numPr>
          <w:ilvl w:val="1"/>
          <w:numId w:val="5"/>
        </w:numPr>
        <w:shd w:val="clear" w:color="auto" w:fill="auto"/>
        <w:tabs>
          <w:tab w:val="left" w:pos="1290"/>
          <w:tab w:val="left" w:pos="1378"/>
        </w:tabs>
        <w:spacing w:before="0" w:after="0" w:line="240" w:lineRule="auto"/>
        <w:ind w:left="0" w:firstLine="720"/>
        <w:jc w:val="both"/>
        <w:rPr>
          <w:sz w:val="28"/>
          <w:szCs w:val="28"/>
        </w:rPr>
      </w:pPr>
      <w:r>
        <w:rPr>
          <w:sz w:val="28"/>
          <w:szCs w:val="28"/>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14:paraId="23C5CAD3" w14:textId="77777777" w:rsidR="00446D85" w:rsidRDefault="00446D85" w:rsidP="00F1575C">
      <w:pPr>
        <w:pStyle w:val="24"/>
        <w:numPr>
          <w:ilvl w:val="1"/>
          <w:numId w:val="5"/>
        </w:numPr>
        <w:shd w:val="clear" w:color="auto" w:fill="auto"/>
        <w:tabs>
          <w:tab w:val="left" w:pos="1290"/>
          <w:tab w:val="left" w:pos="1383"/>
        </w:tabs>
        <w:spacing w:before="0" w:after="0" w:line="240" w:lineRule="auto"/>
        <w:ind w:left="0" w:firstLine="720"/>
        <w:jc w:val="both"/>
        <w:rPr>
          <w:sz w:val="28"/>
          <w:szCs w:val="28"/>
        </w:rPr>
      </w:pPr>
      <w:r>
        <w:rPr>
          <w:sz w:val="28"/>
          <w:szCs w:val="28"/>
        </w:rPr>
        <w:t xml:space="preserve"> Планировочная организация сада-выставки направляется на выгодное представление экспозиц</w:t>
      </w:r>
      <w:r w:rsidRPr="00F1575C">
        <w:rPr>
          <w:sz w:val="28"/>
          <w:szCs w:val="28"/>
        </w:rPr>
        <w:t>и</w:t>
      </w:r>
      <w:r>
        <w:rPr>
          <w:sz w:val="28"/>
          <w:szCs w:val="28"/>
        </w:rPr>
        <w:t>и и создание удобного движения при ее осмотре.</w:t>
      </w:r>
    </w:p>
    <w:p w14:paraId="23C5CAD4" w14:textId="77777777" w:rsidR="00446D85" w:rsidRDefault="00446D85" w:rsidP="00F1575C">
      <w:pPr>
        <w:pStyle w:val="24"/>
        <w:numPr>
          <w:ilvl w:val="1"/>
          <w:numId w:val="5"/>
        </w:numPr>
        <w:shd w:val="clear" w:color="auto" w:fill="auto"/>
        <w:tabs>
          <w:tab w:val="left" w:pos="1290"/>
          <w:tab w:val="left" w:pos="1433"/>
        </w:tabs>
        <w:spacing w:before="0" w:after="0" w:line="240" w:lineRule="auto"/>
        <w:ind w:left="0" w:firstLine="720"/>
        <w:jc w:val="both"/>
        <w:rPr>
          <w:sz w:val="28"/>
          <w:szCs w:val="28"/>
          <w:highlight w:val="yellow"/>
        </w:rPr>
      </w:pPr>
      <w:r>
        <w:rPr>
          <w:sz w:val="28"/>
          <w:szCs w:val="28"/>
        </w:rPr>
        <w:t xml:space="preserve"> 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Pr>
          <w:sz w:val="28"/>
          <w:szCs w:val="28"/>
        </w:rPr>
        <w:tab/>
        <w:t>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14:paraId="23C5CAD5" w14:textId="77777777" w:rsidR="00446D85" w:rsidRDefault="00446D85" w:rsidP="00F1575C">
      <w:pPr>
        <w:pStyle w:val="24"/>
        <w:numPr>
          <w:ilvl w:val="1"/>
          <w:numId w:val="5"/>
        </w:numPr>
        <w:shd w:val="clear" w:color="auto" w:fill="auto"/>
        <w:tabs>
          <w:tab w:val="left" w:pos="1290"/>
          <w:tab w:val="left" w:pos="1388"/>
        </w:tabs>
        <w:spacing w:before="0" w:after="0" w:line="240" w:lineRule="auto"/>
        <w:ind w:left="0" w:firstLine="720"/>
        <w:jc w:val="both"/>
        <w:rPr>
          <w:sz w:val="28"/>
          <w:szCs w:val="28"/>
        </w:rPr>
      </w:pPr>
      <w:r>
        <w:rPr>
          <w:sz w:val="28"/>
          <w:szCs w:val="28"/>
        </w:rPr>
        <w:t xml:space="preserve">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14:paraId="23C5CAD6" w14:textId="77777777" w:rsidR="00446D85" w:rsidRDefault="00446D85" w:rsidP="00F1575C">
      <w:pPr>
        <w:pStyle w:val="24"/>
        <w:numPr>
          <w:ilvl w:val="1"/>
          <w:numId w:val="5"/>
        </w:numPr>
        <w:shd w:val="clear" w:color="auto" w:fill="auto"/>
        <w:tabs>
          <w:tab w:val="left" w:pos="1290"/>
          <w:tab w:val="left" w:pos="1388"/>
        </w:tabs>
        <w:spacing w:before="0" w:after="0" w:line="240" w:lineRule="auto"/>
        <w:ind w:left="0" w:firstLine="720"/>
        <w:jc w:val="both"/>
        <w:rPr>
          <w:sz w:val="28"/>
          <w:szCs w:val="28"/>
        </w:rPr>
      </w:pPr>
      <w:r>
        <w:rPr>
          <w:sz w:val="28"/>
          <w:szCs w:val="28"/>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w:t>
      </w:r>
      <w:r>
        <w:rPr>
          <w:sz w:val="28"/>
          <w:szCs w:val="28"/>
        </w:rPr>
        <w:lastRenderedPageBreak/>
        <w:t>площадки для отдыха, обращенные к водному зеркалу. При озеленении скверов используются приемы зрительного расширения озеленяемого пространства.</w:t>
      </w:r>
    </w:p>
    <w:p w14:paraId="23C5CAD7" w14:textId="77777777" w:rsidR="00446D85" w:rsidRDefault="00446D85" w:rsidP="00F1575C">
      <w:pPr>
        <w:pStyle w:val="afd"/>
        <w:numPr>
          <w:ilvl w:val="1"/>
          <w:numId w:val="5"/>
        </w:numPr>
        <w:spacing w:beforeAutospacing="0" w:afterAutospacing="0"/>
        <w:ind w:left="0" w:firstLine="720"/>
        <w:jc w:val="both"/>
        <w:rPr>
          <w:color w:val="000000"/>
          <w:sz w:val="28"/>
          <w:szCs w:val="28"/>
        </w:rPr>
      </w:pPr>
      <w:r>
        <w:rPr>
          <w:color w:val="000000"/>
          <w:sz w:val="28"/>
          <w:szCs w:val="28"/>
        </w:rPr>
        <w:t>Благоустройство городских лесов, лесов особо охраняемых природных территорий, расположенных в границах</w:t>
      </w:r>
      <w:r>
        <w:rPr>
          <w:sz w:val="28"/>
          <w:szCs w:val="28"/>
        </w:rPr>
        <w:t xml:space="preserve"> Белокалитвинского городского поселения</w:t>
      </w:r>
      <w:r>
        <w:rPr>
          <w:color w:val="000000"/>
          <w:sz w:val="28"/>
          <w:szCs w:val="28"/>
        </w:rPr>
        <w:t>, осуществляется в соответствии с действующим Лесным кодексом Российской Федерации и лесохозяйственным регламентом.</w:t>
      </w:r>
    </w:p>
    <w:p w14:paraId="23C5CAD8" w14:textId="77777777" w:rsidR="00446D85" w:rsidRDefault="00446D85" w:rsidP="00F1575C">
      <w:pPr>
        <w:pStyle w:val="1b"/>
        <w:keepNext/>
        <w:keepLines/>
        <w:shd w:val="clear" w:color="auto" w:fill="auto"/>
        <w:tabs>
          <w:tab w:val="left" w:pos="284"/>
        </w:tabs>
        <w:spacing w:line="240" w:lineRule="auto"/>
        <w:ind w:firstLine="0"/>
        <w:rPr>
          <w:sz w:val="24"/>
          <w:szCs w:val="24"/>
        </w:rPr>
      </w:pPr>
      <w:bookmarkStart w:id="33" w:name="bookmark15"/>
    </w:p>
    <w:p w14:paraId="23C5CAD9" w14:textId="77777777" w:rsidR="00446D85" w:rsidRDefault="00446D85" w:rsidP="00F1575C">
      <w:pPr>
        <w:pStyle w:val="1b"/>
        <w:keepNext/>
        <w:keepLines/>
        <w:shd w:val="clear" w:color="auto" w:fill="auto"/>
        <w:tabs>
          <w:tab w:val="left" w:pos="284"/>
        </w:tabs>
        <w:spacing w:line="240" w:lineRule="auto"/>
        <w:ind w:firstLine="0"/>
        <w:rPr>
          <w:sz w:val="24"/>
          <w:szCs w:val="24"/>
        </w:rPr>
      </w:pPr>
      <w:r>
        <w:rPr>
          <w:sz w:val="24"/>
          <w:szCs w:val="24"/>
        </w:rPr>
        <w:t>9</w:t>
      </w:r>
      <w:r>
        <w:rPr>
          <w:b w:val="0"/>
          <w:sz w:val="24"/>
          <w:szCs w:val="24"/>
        </w:rPr>
        <w:t>.</w:t>
      </w:r>
      <w:bookmarkEnd w:id="33"/>
      <w:r>
        <w:rPr>
          <w:sz w:val="24"/>
          <w:szCs w:val="24"/>
        </w:rPr>
        <w:t>ТРЕБОВАНИЯ К БЛАГОУСТРОЙСТВУ НА ТЕРРИТОРИЯХ ТРАНСПОРТНОЙ И ИНЖЕНЕРНОЙ ИНФРАСТРУКТУРЫ</w:t>
      </w:r>
    </w:p>
    <w:p w14:paraId="23C5CADA" w14:textId="77777777" w:rsidR="00446D85" w:rsidRDefault="00446D85" w:rsidP="00F1575C">
      <w:pPr>
        <w:pStyle w:val="24"/>
        <w:shd w:val="clear" w:color="auto" w:fill="auto"/>
        <w:tabs>
          <w:tab w:val="left" w:pos="1276"/>
        </w:tabs>
        <w:spacing w:before="0" w:after="0" w:line="240" w:lineRule="auto"/>
        <w:jc w:val="both"/>
        <w:rPr>
          <w:sz w:val="28"/>
          <w:szCs w:val="28"/>
        </w:rPr>
      </w:pPr>
      <w:r>
        <w:rPr>
          <w:sz w:val="28"/>
          <w:szCs w:val="28"/>
        </w:rPr>
        <w:tab/>
        <w:t>9.1.Объектами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14:paraId="23C5CADB" w14:textId="77777777" w:rsidR="00446D85" w:rsidRDefault="00446D85" w:rsidP="00F1575C">
      <w:pPr>
        <w:pStyle w:val="24"/>
        <w:shd w:val="clear" w:color="auto" w:fill="auto"/>
        <w:tabs>
          <w:tab w:val="left" w:pos="1276"/>
        </w:tabs>
        <w:spacing w:before="0" w:after="0" w:line="240" w:lineRule="auto"/>
        <w:ind w:firstLine="720"/>
        <w:jc w:val="both"/>
        <w:rPr>
          <w:sz w:val="28"/>
          <w:szCs w:val="28"/>
        </w:rPr>
      </w:pPr>
      <w:r>
        <w:rPr>
          <w:sz w:val="28"/>
          <w:szCs w:val="28"/>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23C5CADC" w14:textId="77777777" w:rsidR="00446D85" w:rsidRDefault="00446D85" w:rsidP="00F1575C">
      <w:pPr>
        <w:shd w:val="clear" w:color="auto" w:fill="FFFFFF"/>
        <w:ind w:firstLine="720"/>
        <w:jc w:val="both"/>
        <w:rPr>
          <w:rFonts w:ascii="Times New Roman" w:hAnsi="Times New Roman" w:cs="Times New Roman"/>
          <w:sz w:val="28"/>
          <w:szCs w:val="28"/>
        </w:rPr>
      </w:pPr>
      <w:r>
        <w:rPr>
          <w:rFonts w:ascii="Times New Roman" w:hAnsi="Times New Roman" w:cs="Times New Roman"/>
          <w:sz w:val="28"/>
          <w:szCs w:val="28"/>
        </w:rPr>
        <w:t>9.1.2. При производстве работ по благоустройству территорий улиц и дорог в</w:t>
      </w:r>
      <w:r>
        <w:rPr>
          <w:rFonts w:ascii="Times New Roman" w:hAnsi="Times New Roman" w:cs="Times New Roman"/>
          <w:sz w:val="28"/>
          <w:szCs w:val="28"/>
          <w:shd w:val="clear" w:color="auto" w:fill="FFFFFF"/>
        </w:rPr>
        <w:t xml:space="preserve">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w:t>
      </w:r>
      <w:r>
        <w:rPr>
          <w:rFonts w:ascii="Times New Roman" w:hAnsi="Times New Roman" w:cs="Times New Roman"/>
          <w:sz w:val="28"/>
          <w:szCs w:val="28"/>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14:paraId="23C5CADD" w14:textId="77777777" w:rsidR="00446D85" w:rsidRDefault="00446D85" w:rsidP="00F1575C">
      <w:pPr>
        <w:pStyle w:val="1"/>
        <w:shd w:val="clear" w:color="auto" w:fill="FFFFFF"/>
        <w:spacing w:before="0" w:after="0"/>
        <w:ind w:firstLine="720"/>
        <w:jc w:val="both"/>
        <w:textAlignment w:val="baseline"/>
      </w:pPr>
      <w:r>
        <w:rPr>
          <w:rFonts w:cs="Times New Roman"/>
          <w:b w:val="0"/>
          <w:color w:val="000000"/>
          <w:sz w:val="28"/>
          <w:szCs w:val="28"/>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r>
        <w:rPr>
          <w:rFonts w:cs="Times New Roman"/>
          <w:b w:val="0"/>
          <w:color w:val="000000"/>
          <w:spacing w:val="2"/>
          <w:sz w:val="28"/>
          <w:szCs w:val="28"/>
        </w:rPr>
        <w:t xml:space="preserve"> (Раздел 7, Гл.7.1, пп.7.1.3.</w:t>
      </w:r>
      <w:r>
        <w:fldChar w:fldCharType="begin"/>
      </w:r>
      <w:r>
        <w:instrText>QUOTE</w:instrText>
      </w:r>
      <w:r>
        <w:fldChar w:fldCharType="end"/>
      </w:r>
      <w:bookmarkStart w:id="34" w:name="__Fieldmark__70569_359180619"/>
      <w:bookmarkStart w:id="35" w:name="__Fieldmark__51950_359180619"/>
      <w:bookmarkEnd w:id="34"/>
      <w:bookmarkEnd w:id="35"/>
      <w:r w:rsidR="00FB7427">
        <w:rPr>
          <w:rFonts w:cs="Times New Roman"/>
          <w:b w:val="0"/>
          <w:noProof/>
          <w:color w:val="000000"/>
          <w:spacing w:val="2"/>
          <w:sz w:val="28"/>
          <w:szCs w:val="28"/>
        </w:rPr>
        <w:pict w14:anchorId="23C5D42E">
          <v:shape id="_x0000_i1026" type="#_x0000_t75" style="width:12.5pt;height:11pt;visibility:visible">
            <v:imagedata r:id="rId9" o:title=""/>
          </v:shape>
        </w:pict>
      </w:r>
      <w:r w:rsidR="00FB7427">
        <w:rPr>
          <w:rFonts w:cs="Times New Roman"/>
          <w:b w:val="0"/>
          <w:noProof/>
          <w:color w:val="000000"/>
          <w:spacing w:val="2"/>
          <w:sz w:val="28"/>
          <w:szCs w:val="28"/>
        </w:rPr>
        <w:pict w14:anchorId="23C5D42F">
          <v:shape id="_x0000_i1027" type="#_x0000_t75" style="width:12.5pt;height:11pt;visibility:visible">
            <v:imagedata r:id="rId9" o:title=""/>
          </v:shape>
        </w:pict>
      </w:r>
      <w:r>
        <w:rPr>
          <w:rFonts w:cs="Times New Roman"/>
          <w:b w:val="0"/>
          <w:color w:val="000000"/>
          <w:spacing w:val="2"/>
          <w:sz w:val="28"/>
          <w:szCs w:val="28"/>
        </w:rPr>
        <w:t xml:space="preserve">7.1.5. </w:t>
      </w:r>
      <w:r>
        <w:rPr>
          <w:rFonts w:cs="Times New Roman"/>
          <w:b w:val="0"/>
          <w:color w:val="000000"/>
          <w:sz w:val="28"/>
          <w:szCs w:val="28"/>
        </w:rPr>
        <w:t>РД 34.20.185-94 «Инструкция по проектированию городских электрических сетей».)</w:t>
      </w:r>
    </w:p>
    <w:p w14:paraId="23C5CADE" w14:textId="77777777" w:rsidR="00446D85" w:rsidRDefault="00446D85" w:rsidP="00F1575C">
      <w:pPr>
        <w:pStyle w:val="afd"/>
        <w:spacing w:beforeAutospacing="0" w:afterAutospacing="0"/>
        <w:ind w:firstLine="720"/>
        <w:jc w:val="both"/>
      </w:pPr>
      <w:r>
        <w:rPr>
          <w:color w:val="000000"/>
          <w:sz w:val="28"/>
          <w:szCs w:val="28"/>
        </w:rPr>
        <w:t>9.2. Содержание и эксплуатация дорог.</w:t>
      </w:r>
    </w:p>
    <w:p w14:paraId="23C5CADF" w14:textId="77777777" w:rsidR="00446D85" w:rsidRDefault="00446D85" w:rsidP="00C76AE8">
      <w:pPr>
        <w:pStyle w:val="afd"/>
        <w:spacing w:beforeAutospacing="0" w:afterAutospacing="0"/>
        <w:ind w:firstLine="426"/>
        <w:jc w:val="both"/>
      </w:pPr>
      <w:r>
        <w:rPr>
          <w:color w:val="000000"/>
          <w:sz w:val="28"/>
          <w:szCs w:val="28"/>
        </w:rPr>
        <w:t xml:space="preserve">9.2.1. С целью сохранения дорожных покрытий на территории </w:t>
      </w:r>
      <w:r>
        <w:rPr>
          <w:sz w:val="28"/>
          <w:szCs w:val="28"/>
        </w:rPr>
        <w:t>Белокалитвинского городского поселения</w:t>
      </w:r>
      <w:r>
        <w:rPr>
          <w:color w:val="000000"/>
          <w:sz w:val="28"/>
          <w:szCs w:val="28"/>
        </w:rPr>
        <w:t xml:space="preserve"> запрещается перегон по улицам города, имеющим твердое покрытие, машин на гусеничном ходу.</w:t>
      </w:r>
    </w:p>
    <w:p w14:paraId="23C5CAE0"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 xml:space="preserve">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Pr>
          <w:sz w:val="28"/>
          <w:szCs w:val="28"/>
        </w:rPr>
        <w:t>Белокалитвинского городского поселения</w:t>
      </w:r>
      <w:r>
        <w:rPr>
          <w:color w:val="000000"/>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w:t>
      </w:r>
      <w:r>
        <w:rPr>
          <w:sz w:val="28"/>
          <w:szCs w:val="28"/>
        </w:rPr>
        <w:t xml:space="preserve"> Белокалитвинского городского поселения</w:t>
      </w:r>
      <w:r>
        <w:rPr>
          <w:color w:val="000000"/>
          <w:sz w:val="28"/>
          <w:szCs w:val="28"/>
        </w:rPr>
        <w:t>.</w:t>
      </w:r>
    </w:p>
    <w:p w14:paraId="23C5CAE1"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w:t>
      </w:r>
      <w:r>
        <w:rPr>
          <w:sz w:val="28"/>
          <w:szCs w:val="28"/>
        </w:rPr>
        <w:t xml:space="preserve"> Белокалитвинского городского поселения</w:t>
      </w:r>
      <w:r>
        <w:rPr>
          <w:color w:val="000000"/>
          <w:sz w:val="28"/>
          <w:szCs w:val="28"/>
        </w:rPr>
        <w:t>.</w:t>
      </w:r>
    </w:p>
    <w:p w14:paraId="23C5CAE2"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 xml:space="preserve">9.2.4. Организации, в ведении которых находятся подземные сети, обязаны регулярно следить за тем, чтобы крышки люков коммуникаций всегда находились </w:t>
      </w:r>
      <w:r>
        <w:rPr>
          <w:color w:val="000000"/>
          <w:sz w:val="28"/>
          <w:szCs w:val="28"/>
        </w:rPr>
        <w:lastRenderedPageBreak/>
        <w:t>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23C5CAE3" w14:textId="77777777" w:rsidR="00446D85" w:rsidRDefault="00446D85" w:rsidP="00C76AE8">
      <w:pPr>
        <w:pStyle w:val="afd"/>
        <w:tabs>
          <w:tab w:val="left" w:pos="8505"/>
        </w:tabs>
        <w:spacing w:beforeAutospacing="0" w:afterAutospacing="0"/>
        <w:ind w:firstLine="709"/>
        <w:jc w:val="both"/>
        <w:rPr>
          <w:color w:val="000000"/>
          <w:sz w:val="28"/>
          <w:szCs w:val="28"/>
        </w:rPr>
      </w:pPr>
      <w:r>
        <w:rPr>
          <w:color w:val="000000"/>
          <w:sz w:val="28"/>
          <w:szCs w:val="28"/>
        </w:rPr>
        <w:t>9.3. Проведение работ при прокладке или ремонте коммуникаций, планировке грунта.</w:t>
      </w:r>
    </w:p>
    <w:p w14:paraId="23C5CAE4" w14:textId="77777777" w:rsidR="00446D85" w:rsidRDefault="00446D85" w:rsidP="00C76AE8">
      <w:pPr>
        <w:pStyle w:val="afd"/>
        <w:spacing w:beforeAutospacing="0" w:afterAutospacing="0"/>
        <w:ind w:firstLine="426"/>
        <w:jc w:val="both"/>
      </w:pPr>
      <w:r>
        <w:rPr>
          <w:color w:val="000000"/>
          <w:sz w:val="28"/>
          <w:szCs w:val="28"/>
        </w:rPr>
        <w:t>9.3</w:t>
      </w:r>
      <w:r>
        <w:rPr>
          <w:sz w:val="28"/>
          <w:szCs w:val="28"/>
        </w:rPr>
        <w:t xml:space="preserve">.1. Производство дорожных, строительных, аварийных и прочих земляных работ на территории Белокалитвинского городского поселения всеми организациями, независимо от их ведомственной подчиненности, и частными лицами допускается только после получения утвержденного ордера на производство земляных работ в муниципальной инспекции Администрации Белокалитвинского городского поселения (далее муниципальная инспекция). </w:t>
      </w:r>
    </w:p>
    <w:p w14:paraId="23C5CAE5" w14:textId="77777777" w:rsidR="00446D85" w:rsidRDefault="00446D85" w:rsidP="00C76AE8">
      <w:pPr>
        <w:ind w:firstLine="510"/>
        <w:jc w:val="both"/>
      </w:pPr>
      <w:r>
        <w:rPr>
          <w:sz w:val="28"/>
          <w:szCs w:val="28"/>
        </w:rPr>
        <w:tab/>
      </w:r>
      <w:r>
        <w:rPr>
          <w:rFonts w:ascii="Times New Roman" w:hAnsi="Times New Roman" w:cs="Times New Roman"/>
          <w:sz w:val="28"/>
          <w:szCs w:val="28"/>
        </w:rPr>
        <w:t>Присоединение к водопроводным, канализационным, тепловым, газовым и электрическим сетям производится только с разрешения органов коммунального хозяйства, энергообеспечения и санитарного надзора. Устройство копаных, шахтных, забивных, фильтровых колодцев и одиночных буровых скважин в целях использования подземных вод для нужд, связанных с питьевым водоснабжением, а также в иных целях, может производиться после получения в установленном порядке ордера.</w:t>
      </w:r>
    </w:p>
    <w:p w14:paraId="23C5CAE6" w14:textId="77777777" w:rsidR="00446D85" w:rsidRDefault="00446D85" w:rsidP="00C76AE8">
      <w:pPr>
        <w:ind w:firstLine="510"/>
        <w:jc w:val="both"/>
        <w:rPr>
          <w:rFonts w:ascii="Times New Roman" w:hAnsi="Times New Roman" w:cs="Times New Roman"/>
          <w:sz w:val="28"/>
          <w:szCs w:val="28"/>
        </w:rPr>
      </w:pPr>
      <w:r>
        <w:rPr>
          <w:rFonts w:ascii="Times New Roman" w:hAnsi="Times New Roman" w:cs="Times New Roman"/>
          <w:sz w:val="28"/>
          <w:szCs w:val="28"/>
        </w:rPr>
        <w:t>9.3.2. Руководители организаций и другие должностные лица, а также физические лица, ответственные за производство работ, обязаны строго выполнять условия и сроки ведения работ, определенные настоящими правилами, и указанные в ордере.</w:t>
      </w:r>
    </w:p>
    <w:p w14:paraId="23C5CAE7" w14:textId="77777777" w:rsidR="00446D85" w:rsidRDefault="00446D85" w:rsidP="00C76AE8">
      <w:pPr>
        <w:ind w:firstLine="510"/>
        <w:jc w:val="both"/>
        <w:rPr>
          <w:rFonts w:ascii="Times New Roman" w:hAnsi="Times New Roman" w:cs="Times New Roman"/>
          <w:sz w:val="28"/>
          <w:szCs w:val="28"/>
        </w:rPr>
      </w:pPr>
      <w:r>
        <w:rPr>
          <w:rFonts w:ascii="Times New Roman" w:hAnsi="Times New Roman" w:cs="Times New Roman"/>
          <w:sz w:val="28"/>
          <w:szCs w:val="28"/>
        </w:rPr>
        <w:t>Ордер должен находится на месте работ и предъявляться по первому требованию лиц, осуществляющих контроль за выполнением настоящих правил.</w:t>
      </w:r>
    </w:p>
    <w:p w14:paraId="23C5CAE8" w14:textId="77777777" w:rsidR="00446D85" w:rsidRDefault="00446D85" w:rsidP="00C76AE8">
      <w:pPr>
        <w:ind w:firstLine="510"/>
        <w:jc w:val="both"/>
      </w:pPr>
      <w:r>
        <w:rPr>
          <w:rFonts w:ascii="Times New Roman" w:hAnsi="Times New Roman" w:cs="Times New Roman"/>
          <w:sz w:val="28"/>
          <w:szCs w:val="28"/>
        </w:rPr>
        <w:t xml:space="preserve">9.3.4. Руководители организаций и другие должностные лица, а также физические лица, получившие ордер на производство работ, обязаны известить не позднее, чем за сутки об этом телефонограммой Государственный противопожарный надзор, скорую медицинскую помощь, ОГИБДД, Администрацию Белокалитвинского городского поселения  и организации, на балансе которых находятся подземные коммуникации. Руководители организаций, эксплуатирующих подземные сети и коммуникации, обязаны при необходимости обеспечивать своевременную явку своих представителей.                                                                   </w:t>
      </w:r>
    </w:p>
    <w:p w14:paraId="23C5CAE9" w14:textId="77777777" w:rsidR="00446D85" w:rsidRDefault="00446D85" w:rsidP="00C76AE8">
      <w:pPr>
        <w:ind w:firstLine="510"/>
        <w:jc w:val="both"/>
        <w:rPr>
          <w:rFonts w:ascii="Times New Roman" w:hAnsi="Times New Roman" w:cs="Times New Roman"/>
          <w:sz w:val="28"/>
          <w:szCs w:val="28"/>
        </w:rPr>
      </w:pPr>
      <w:r>
        <w:rPr>
          <w:rFonts w:ascii="Times New Roman" w:hAnsi="Times New Roman" w:cs="Times New Roman"/>
          <w:sz w:val="28"/>
          <w:szCs w:val="28"/>
        </w:rPr>
        <w:t>9.3.5.  В случае проведения срочных аварийных работ, требующих разрытия улиц, руководители организаций, осуществляющих проведение аварийных работ, в течение суток уведомляют о проведении данных работ муниципальную инспекцию, а также организации и учреждения, указанные в п. 2.3., с последующим оформлением ордера в пятидневный срок и обеспечивают обязательное присутствие на месте проведения срочных аварийных работ лиц, ответственных за их проведение.</w:t>
      </w:r>
    </w:p>
    <w:p w14:paraId="23C5CAEA" w14:textId="77777777" w:rsidR="00446D85" w:rsidRDefault="00446D85" w:rsidP="00C76AE8">
      <w:pPr>
        <w:pStyle w:val="3"/>
        <w:shd w:val="clear" w:color="auto" w:fill="FFFFFF"/>
        <w:spacing w:before="0"/>
        <w:ind w:firstLine="426"/>
        <w:jc w:val="both"/>
      </w:pPr>
      <w:r>
        <w:rPr>
          <w:rFonts w:ascii="Times New Roman" w:hAnsi="Times New Roman" w:cs="Times New Roman"/>
          <w:color w:val="000000"/>
          <w:sz w:val="28"/>
          <w:szCs w:val="28"/>
        </w:rPr>
        <w:t xml:space="preserve">9.3.6. При производстве работ в ночное время на территории населенного пункта необходимо соблюдать п.2 статьи 2.3. </w:t>
      </w:r>
      <w:r>
        <w:rPr>
          <w:rFonts w:ascii="Times New Roman" w:hAnsi="Times New Roman" w:cs="Times New Roman"/>
          <w:bCs/>
          <w:color w:val="000000"/>
          <w:sz w:val="28"/>
          <w:szCs w:val="28"/>
        </w:rPr>
        <w:t>Областного закона от 25.10.2002 № 273-ЗС «Об административных правонарушениях».</w:t>
      </w:r>
    </w:p>
    <w:p w14:paraId="23C5CAEB" w14:textId="77777777" w:rsidR="00446D85" w:rsidRDefault="00446D85" w:rsidP="00C76AE8">
      <w:pPr>
        <w:pStyle w:val="afd"/>
        <w:spacing w:beforeAutospacing="0" w:afterAutospacing="0"/>
        <w:ind w:firstLine="426"/>
        <w:jc w:val="both"/>
      </w:pPr>
      <w:r>
        <w:rPr>
          <w:color w:val="000000"/>
          <w:sz w:val="28"/>
          <w:szCs w:val="28"/>
        </w:rPr>
        <w:t xml:space="preserve">9.3.7.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w:t>
      </w:r>
      <w:r>
        <w:rPr>
          <w:color w:val="000000"/>
          <w:sz w:val="28"/>
          <w:szCs w:val="28"/>
        </w:rPr>
        <w:lastRenderedPageBreak/>
        <w:t>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23C5CAEC" w14:textId="77777777" w:rsidR="00446D85" w:rsidRDefault="00446D85" w:rsidP="00C76AE8">
      <w:pPr>
        <w:pStyle w:val="afd"/>
        <w:spacing w:beforeAutospacing="0" w:afterAutospacing="0"/>
        <w:ind w:firstLine="426"/>
        <w:jc w:val="both"/>
        <w:rPr>
          <w:sz w:val="28"/>
          <w:szCs w:val="28"/>
        </w:rPr>
      </w:pPr>
      <w:r>
        <w:rPr>
          <w:color w:val="000000"/>
          <w:sz w:val="28"/>
          <w:szCs w:val="28"/>
        </w:rPr>
        <w:t>9.3.8.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w:t>
      </w:r>
      <w:r>
        <w:rPr>
          <w:sz w:val="28"/>
          <w:szCs w:val="28"/>
        </w:rPr>
        <w:t xml:space="preserve"> Белокалитвинского городского поселения</w:t>
      </w:r>
      <w:r>
        <w:rPr>
          <w:color w:val="000000"/>
          <w:sz w:val="28"/>
          <w:szCs w:val="28"/>
        </w:rPr>
        <w:t>.</w:t>
      </w:r>
    </w:p>
    <w:p w14:paraId="23C5CAED"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ab/>
        <w:t>9.3.9.  Вскрытие дорожных покрытий, тротуаров, газонов, а также разрытие других мест общего пользования при строительстве или ремонте подземных сетей и наземных сооружений производятся способами, в границах и в сроки, указанные в ордере.</w:t>
      </w:r>
    </w:p>
    <w:p w14:paraId="23C5CAEE"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ab/>
        <w:t>9.3.10. Засыпка траншей и котлованов должна производиться в срок, указанный в ордере, с обязательным уведомлением муниципальной инспекции.</w:t>
      </w:r>
    </w:p>
    <w:p w14:paraId="23C5CAEF"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ab/>
        <w:t xml:space="preserve">9.3.11. Дорожные покрытия, тротуары, газоны и другие разрытые участки должны быть восстановлены в сроки, указанные в ордере.  </w:t>
      </w:r>
    </w:p>
    <w:p w14:paraId="23C5CAF0" w14:textId="77777777" w:rsidR="00446D85" w:rsidRDefault="00446D85" w:rsidP="00C76AE8">
      <w:pPr>
        <w:ind w:firstLine="708"/>
        <w:jc w:val="both"/>
        <w:rPr>
          <w:rFonts w:ascii="Times New Roman" w:hAnsi="Times New Roman" w:cs="Times New Roman"/>
          <w:sz w:val="28"/>
          <w:szCs w:val="28"/>
        </w:rPr>
      </w:pPr>
      <w:r>
        <w:rPr>
          <w:rFonts w:ascii="Times New Roman" w:hAnsi="Times New Roman" w:cs="Times New Roman"/>
          <w:sz w:val="28"/>
          <w:szCs w:val="28"/>
        </w:rPr>
        <w:t xml:space="preserve">9.3.12. За работы, произведенные с нарушением порядка, установленного в п. 2 виновные лица привлекаются к установленной действующим законодательством административной ответственности. </w:t>
      </w:r>
    </w:p>
    <w:p w14:paraId="23C5CAF1" w14:textId="77777777" w:rsidR="00446D85" w:rsidRDefault="00446D85" w:rsidP="00C76AE8">
      <w:pPr>
        <w:ind w:firstLine="900"/>
        <w:jc w:val="both"/>
        <w:rPr>
          <w:rFonts w:ascii="Times New Roman" w:hAnsi="Times New Roman" w:cs="Times New Roman"/>
          <w:sz w:val="28"/>
          <w:szCs w:val="28"/>
        </w:rPr>
      </w:pPr>
      <w:r>
        <w:rPr>
          <w:rFonts w:ascii="Times New Roman" w:hAnsi="Times New Roman" w:cs="Times New Roman"/>
          <w:sz w:val="28"/>
          <w:szCs w:val="28"/>
        </w:rPr>
        <w:t>Привлечение виновных лиц к административной ответственности, не освобождает их от обязанности по восстановлению элементов благоустройства в объемах указанных в заявке на разрытие.</w:t>
      </w:r>
    </w:p>
    <w:p w14:paraId="23C5CAF2"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ab/>
        <w:t>9.3.13. Доставка материалов к месту работ разрешается не раньше, чем за 3 дня до начала работ, укладка материалов должна обеспечить сохранность элементов благоустройства, движение транспорта и пешеходов. Транспортировка должна производиться с обязательным соблюдением правил их перевозки.</w:t>
      </w:r>
    </w:p>
    <w:p w14:paraId="23C5CAF3" w14:textId="77777777" w:rsidR="00446D85" w:rsidRDefault="00446D85" w:rsidP="00C76AE8">
      <w:pPr>
        <w:ind w:firstLine="900"/>
        <w:jc w:val="both"/>
        <w:rPr>
          <w:rFonts w:ascii="Times New Roman" w:hAnsi="Times New Roman" w:cs="Times New Roman"/>
          <w:sz w:val="28"/>
          <w:szCs w:val="28"/>
        </w:rPr>
      </w:pPr>
      <w:r>
        <w:rPr>
          <w:rFonts w:ascii="Times New Roman" w:hAnsi="Times New Roman" w:cs="Times New Roman"/>
          <w:sz w:val="28"/>
          <w:szCs w:val="28"/>
        </w:rPr>
        <w:t>Материалы от разборки объектов ремонта и строительства складируются по их видам в штабеля в огражденные места. Грунт, не пригодный для обратной засыпки, вывозится немедленно на городскую свалку.</w:t>
      </w:r>
    </w:p>
    <w:p w14:paraId="23C5CAF4" w14:textId="77777777" w:rsidR="00446D85" w:rsidRDefault="00446D85" w:rsidP="00C76AE8">
      <w:pPr>
        <w:ind w:firstLine="900"/>
        <w:jc w:val="both"/>
        <w:rPr>
          <w:rFonts w:ascii="Times New Roman" w:hAnsi="Times New Roman" w:cs="Times New Roman"/>
          <w:sz w:val="28"/>
          <w:szCs w:val="28"/>
        </w:rPr>
      </w:pPr>
      <w:r>
        <w:rPr>
          <w:rFonts w:ascii="Times New Roman" w:hAnsi="Times New Roman" w:cs="Times New Roman"/>
          <w:sz w:val="28"/>
          <w:szCs w:val="28"/>
        </w:rPr>
        <w:t xml:space="preserve">При производстве работ запрещается транспортировка самоходом гусеничного транспорта по дорогам, имеющим асфальтное покрытие.                                                                                      </w:t>
      </w:r>
    </w:p>
    <w:p w14:paraId="23C5CAF5" w14:textId="77777777" w:rsidR="00446D85" w:rsidRDefault="00446D85" w:rsidP="00C76AE8">
      <w:pPr>
        <w:ind w:firstLine="900"/>
        <w:jc w:val="both"/>
        <w:rPr>
          <w:rFonts w:ascii="Times New Roman" w:hAnsi="Times New Roman" w:cs="Times New Roman"/>
          <w:sz w:val="28"/>
          <w:szCs w:val="28"/>
        </w:rPr>
      </w:pPr>
      <w:r>
        <w:rPr>
          <w:rFonts w:ascii="Times New Roman" w:hAnsi="Times New Roman" w:cs="Times New Roman"/>
          <w:sz w:val="28"/>
          <w:szCs w:val="28"/>
        </w:rPr>
        <w:t>После проведения строительных и ремонтных работ запрещается выезд автотранспорта, тракторной техники на дороги  с твердым покрытием, влекущий за собой вынос на проезжую часть дороги грязи, строительного мусора.</w:t>
      </w:r>
    </w:p>
    <w:p w14:paraId="23C5CAF6"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ab/>
        <w:t>9.3.14. Запрещается заваливать землей и строительными материалами деревья, кустарники, газоны, люки колодцев, водосточные решетки, лотки и кюветы, перепускные трубы и дренажи, геодезические знаки, проезжую часть дороги, тротуары, пешеходные дорожки, не выделенные для производства работ.</w:t>
      </w:r>
    </w:p>
    <w:p w14:paraId="23C5CAF7"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ab/>
        <w:t>9.3.15. Юридические и физические лица, производящие земляные работы, должны своевременно сдавать траншеи под восстановление дорожных покрытий.</w:t>
      </w:r>
    </w:p>
    <w:p w14:paraId="23C5CAF8"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lastRenderedPageBreak/>
        <w:tab/>
        <w:t>9.3.16. При производстве работ запрещается:</w:t>
      </w:r>
    </w:p>
    <w:p w14:paraId="23C5CAF9" w14:textId="77777777" w:rsidR="00446D85" w:rsidRDefault="00446D85" w:rsidP="00C76AE8">
      <w:pPr>
        <w:ind w:firstLine="900"/>
        <w:jc w:val="both"/>
        <w:rPr>
          <w:rFonts w:ascii="Times New Roman" w:hAnsi="Times New Roman" w:cs="Times New Roman"/>
          <w:sz w:val="28"/>
          <w:szCs w:val="28"/>
        </w:rPr>
      </w:pPr>
      <w:r>
        <w:rPr>
          <w:rFonts w:ascii="Times New Roman" w:hAnsi="Times New Roman" w:cs="Times New Roman"/>
          <w:sz w:val="28"/>
          <w:szCs w:val="28"/>
        </w:rPr>
        <w:t>- повреждать существующие сооружения, зеленые насаждения и элементы городского благоустройства;</w:t>
      </w:r>
    </w:p>
    <w:p w14:paraId="23C5CAFA" w14:textId="77777777" w:rsidR="00446D85" w:rsidRDefault="00446D85" w:rsidP="00C76AE8">
      <w:pPr>
        <w:ind w:firstLine="900"/>
        <w:jc w:val="both"/>
        <w:rPr>
          <w:rFonts w:ascii="Times New Roman" w:hAnsi="Times New Roman" w:cs="Times New Roman"/>
          <w:sz w:val="28"/>
          <w:szCs w:val="28"/>
        </w:rPr>
      </w:pPr>
      <w:r>
        <w:rPr>
          <w:rFonts w:ascii="Times New Roman" w:hAnsi="Times New Roman" w:cs="Times New Roman"/>
          <w:sz w:val="28"/>
          <w:szCs w:val="28"/>
        </w:rPr>
        <w:t>- приготавливать раствор и бетон непосредственно на проезжей части улиц, производить откачку воды из колодцев траншей, котлованов непосредственно на тротуары и проезжую часть улиц;</w:t>
      </w:r>
    </w:p>
    <w:p w14:paraId="23C5CAFB" w14:textId="77777777" w:rsidR="00446D85" w:rsidRDefault="00446D85" w:rsidP="00C76AE8">
      <w:pPr>
        <w:ind w:firstLine="900"/>
        <w:jc w:val="both"/>
        <w:rPr>
          <w:rFonts w:ascii="Times New Roman" w:hAnsi="Times New Roman" w:cs="Times New Roman"/>
          <w:sz w:val="28"/>
          <w:szCs w:val="28"/>
        </w:rPr>
      </w:pPr>
      <w:r>
        <w:rPr>
          <w:rFonts w:ascii="Times New Roman" w:hAnsi="Times New Roman" w:cs="Times New Roman"/>
          <w:sz w:val="28"/>
          <w:szCs w:val="28"/>
        </w:rPr>
        <w:t>- оставлять на проезжей части и тротуарах, газонах землю и строительный мусор после окончания работ:</w:t>
      </w:r>
    </w:p>
    <w:p w14:paraId="23C5CAFC" w14:textId="77777777" w:rsidR="00446D85" w:rsidRDefault="00446D85" w:rsidP="00C76AE8">
      <w:pPr>
        <w:ind w:firstLine="900"/>
        <w:jc w:val="both"/>
        <w:rPr>
          <w:rFonts w:ascii="Times New Roman" w:hAnsi="Times New Roman" w:cs="Times New Roman"/>
          <w:sz w:val="28"/>
          <w:szCs w:val="28"/>
        </w:rPr>
      </w:pPr>
      <w:r>
        <w:rPr>
          <w:rFonts w:ascii="Times New Roman" w:hAnsi="Times New Roman" w:cs="Times New Roman"/>
          <w:sz w:val="28"/>
          <w:szCs w:val="28"/>
        </w:rPr>
        <w:t>- занимать излишние площади под складирование строительных материалов, ограждение работ сверх установленных границ;</w:t>
      </w:r>
    </w:p>
    <w:p w14:paraId="23C5CAFD" w14:textId="77777777" w:rsidR="00446D85" w:rsidRDefault="00446D85" w:rsidP="00C76AE8">
      <w:pPr>
        <w:ind w:firstLine="900"/>
        <w:jc w:val="both"/>
        <w:rPr>
          <w:rFonts w:ascii="Times New Roman" w:hAnsi="Times New Roman" w:cs="Times New Roman"/>
          <w:sz w:val="28"/>
          <w:szCs w:val="28"/>
        </w:rPr>
      </w:pPr>
      <w:r>
        <w:rPr>
          <w:rFonts w:ascii="Times New Roman" w:hAnsi="Times New Roman" w:cs="Times New Roman"/>
          <w:sz w:val="28"/>
          <w:szCs w:val="28"/>
        </w:rPr>
        <w:t>- загромождать проходы и въезды во дворы, нарушать движение транспорта и пешеходов;</w:t>
      </w:r>
    </w:p>
    <w:p w14:paraId="23C5CAFE" w14:textId="77777777" w:rsidR="00446D85" w:rsidRDefault="00446D85" w:rsidP="00C76AE8">
      <w:pPr>
        <w:ind w:firstLine="900"/>
        <w:jc w:val="both"/>
      </w:pPr>
      <w:r>
        <w:rPr>
          <w:rFonts w:ascii="Times New Roman" w:hAnsi="Times New Roman" w:cs="Times New Roman"/>
          <w:sz w:val="28"/>
          <w:szCs w:val="28"/>
        </w:rPr>
        <w:t xml:space="preserve">- выезд автотранспорта с перегрузом сыпучих материалов (керамзит, щебень, песок, шлак и пр.), с протеканием жидких материалов (растворы, ассенизированые воды, кислотные отработки и пр.). Ответственность за нарушение возлагается на водителя автотранспорта.                                                                                    </w:t>
      </w:r>
    </w:p>
    <w:p w14:paraId="23C5CAFF"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ab/>
        <w:t>Сбросы воды производить в имеющиеся системы закрытой или открытой ливневой канализации, а при отсутствии таковой — необходимо вывозить в емкостях.</w:t>
      </w:r>
    </w:p>
    <w:p w14:paraId="23C5CB00"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ab/>
        <w:t>9.3.17. При производстве работ закрытие уличного движения или ограждение проезда и установление направления объездов допускается с разрешения Администрации города  и ОГИБДД.</w:t>
      </w:r>
    </w:p>
    <w:p w14:paraId="23C5CB01"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ab/>
        <w:t>9.3.18. 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w:t>
      </w:r>
    </w:p>
    <w:p w14:paraId="23C5CB02" w14:textId="77777777" w:rsidR="00446D85" w:rsidRDefault="00446D85" w:rsidP="00C76AE8">
      <w:pPr>
        <w:jc w:val="both"/>
      </w:pPr>
      <w:r>
        <w:rPr>
          <w:rFonts w:ascii="Times New Roman" w:hAnsi="Times New Roman" w:cs="Times New Roman"/>
          <w:b/>
          <w:bCs/>
          <w:sz w:val="28"/>
          <w:szCs w:val="28"/>
        </w:rPr>
        <w:tab/>
      </w:r>
      <w:r>
        <w:rPr>
          <w:rFonts w:ascii="Times New Roman" w:hAnsi="Times New Roman" w:cs="Times New Roman"/>
          <w:sz w:val="28"/>
          <w:szCs w:val="28"/>
        </w:rPr>
        <w:t>В местах производства работ сроком более 3-х дней должен быть выставлен информационный щит с указанием наименования лица, выполняющего работы, номеров телефонов и фамилий руководителя и ответственного лица, вида и сроков начала и окончания работ.</w:t>
      </w:r>
    </w:p>
    <w:p w14:paraId="23C5CB03" w14:textId="77777777" w:rsidR="00446D85" w:rsidRDefault="00446D85" w:rsidP="00C76AE8">
      <w:pPr>
        <w:ind w:firstLine="900"/>
        <w:jc w:val="both"/>
        <w:rPr>
          <w:rFonts w:ascii="Times New Roman" w:hAnsi="Times New Roman" w:cs="Times New Roman"/>
          <w:sz w:val="28"/>
          <w:szCs w:val="28"/>
        </w:rPr>
      </w:pPr>
      <w:r>
        <w:rPr>
          <w:rFonts w:ascii="Times New Roman" w:hAnsi="Times New Roman" w:cs="Times New Roman"/>
          <w:sz w:val="28"/>
          <w:szCs w:val="28"/>
        </w:rPr>
        <w:t>С наступлением темноты место работ должно быть освещено фонарями с красным светом. Тип ограждения, количество и вид дорожных знаков, границы их установки при производстве работ на улицах города определяются по согласованию с ОГИБДД.</w:t>
      </w:r>
    </w:p>
    <w:p w14:paraId="23C5CB04"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ab/>
        <w:t>9.3.19. Поперечные разрытия на улицах города с интенсивным движением транспорта выполняются строго по графику,  как правило, в течение суток в ночное время, а в случаях, требующих более длительного времени, должны заканчиваться в срок установленный Администрацией города.</w:t>
      </w:r>
    </w:p>
    <w:p w14:paraId="23C5CB05" w14:textId="77777777" w:rsidR="00446D85" w:rsidRDefault="00446D85" w:rsidP="00C76AE8">
      <w:pPr>
        <w:pStyle w:val="310"/>
        <w:spacing w:before="0" w:after="0"/>
        <w:jc w:val="both"/>
        <w:rPr>
          <w:rFonts w:ascii="Times New Roman" w:hAnsi="Times New Roman" w:cs="Times New Roman"/>
          <w:sz w:val="28"/>
          <w:szCs w:val="28"/>
        </w:rPr>
      </w:pPr>
      <w:r>
        <w:rPr>
          <w:rFonts w:ascii="Times New Roman" w:hAnsi="Times New Roman" w:cs="Times New Roman"/>
          <w:sz w:val="28"/>
          <w:szCs w:val="28"/>
        </w:rPr>
        <w:tab/>
        <w:t>9.3.20. Для обеспечения безопасного проезда транспорта и прохода пешеходов через траншеи, организацией, гражданами производящими земляные работы, в обязательном порядке устанавливаются прочные настилы и мостики с перилами.</w:t>
      </w:r>
    </w:p>
    <w:p w14:paraId="23C5CB06"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ab/>
        <w:t>9.3.21. Работы, проводимые без ордера, должны быть немедленно прекращены. Виновные лица могут быть привлечены к ответственности, предусмотренной действующим законодательством.</w:t>
      </w:r>
    </w:p>
    <w:p w14:paraId="23C5CB07"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ab/>
        <w:t>9.3.22. Юридические и физические лица обязаны качественно и своевременно выполнять земляные работы и восстановление дорожных покрытий.</w:t>
      </w:r>
    </w:p>
    <w:p w14:paraId="23C5CB08"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lastRenderedPageBreak/>
        <w:tab/>
        <w:t>9.3.23. В случае повреждения подземных коммуникаций, возникновения аварийных ситуаций на водопроводных, канализационных и тепловых сетях, организации (физические лица), эксплуатирующие сети, обязаны принять меры для устранения аварий в нормативный срок, установленный действующим законодательством, для устранения аварий.</w:t>
      </w:r>
    </w:p>
    <w:p w14:paraId="23C5CB09"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ab/>
        <w:t>9.3.24. Наблюдение и контроль за производством работ и восстановлением элементов благоустройства  производятся Администрацией Белокалитвинского городского поселения, муниципальной инспекцией, органами внутренних дел (далее ОВД), организациями-заказчиками, предприятиями, организациями, эксплуатирующими коммуникации, объекты благоустройства и магистрали.</w:t>
      </w:r>
    </w:p>
    <w:p w14:paraId="23C5CB0A"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ab/>
        <w:t>9.3.25. Муниципальная инспекция имеет право отозвать ордер на ведение земляных работ у организаций и физических лиц,  нарушающих настоящие Правила.</w:t>
      </w:r>
    </w:p>
    <w:p w14:paraId="23C5CB0B" w14:textId="77777777" w:rsidR="00446D85" w:rsidRDefault="00446D85" w:rsidP="00C76AE8">
      <w:pPr>
        <w:pStyle w:val="afd"/>
        <w:spacing w:beforeAutospacing="0" w:afterAutospacing="0"/>
        <w:ind w:firstLine="426"/>
        <w:jc w:val="both"/>
        <w:rPr>
          <w:sz w:val="28"/>
          <w:szCs w:val="28"/>
        </w:rPr>
      </w:pPr>
      <w:r>
        <w:rPr>
          <w:color w:val="000000"/>
          <w:sz w:val="28"/>
          <w:szCs w:val="28"/>
        </w:rPr>
        <w:t>9.3.26.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14:paraId="23C5CB0C"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ab/>
        <w:t>9.3.27. Провалы, просадки грунта или дорожного покрытия, появившиеся над подземными коммуникациями в течение 2 лет после проведения земляных работ, должны быть устранены после обнаружения в 5-дневный срок физическими и юридическим лицами, производившими земляные работы.</w:t>
      </w:r>
      <w:r>
        <w:rPr>
          <w:rFonts w:ascii="Times New Roman" w:hAnsi="Times New Roman" w:cs="Times New Roman"/>
          <w:sz w:val="28"/>
          <w:szCs w:val="28"/>
        </w:rPr>
        <w:tab/>
      </w:r>
    </w:p>
    <w:p w14:paraId="23C5CB0D"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ab/>
        <w:t>Наледи, образовавшиеся из-за аварий на подземных коммуникациях, ликвидируются владельцами коммуникаций либо на основании договора специализированными организациями за счет владельцев коммуникаций.</w:t>
      </w:r>
    </w:p>
    <w:p w14:paraId="23C5CB0E" w14:textId="77777777" w:rsidR="00446D85" w:rsidRDefault="00446D85" w:rsidP="00C76AE8">
      <w:pPr>
        <w:jc w:val="both"/>
      </w:pPr>
      <w:r>
        <w:rPr>
          <w:rFonts w:ascii="Times New Roman" w:hAnsi="Times New Roman" w:cs="Times New Roman"/>
          <w:b/>
          <w:sz w:val="28"/>
          <w:szCs w:val="28"/>
        </w:rPr>
        <w:tab/>
      </w:r>
      <w:r>
        <w:rPr>
          <w:rFonts w:ascii="Times New Roman" w:hAnsi="Times New Roman" w:cs="Times New Roman"/>
          <w:sz w:val="28"/>
          <w:szCs w:val="28"/>
        </w:rPr>
        <w:t>9</w:t>
      </w:r>
      <w:r>
        <w:rPr>
          <w:rFonts w:ascii="Times New Roman" w:hAnsi="Times New Roman" w:cs="Times New Roman"/>
          <w:sz w:val="28"/>
          <w:szCs w:val="34"/>
        </w:rPr>
        <w:t>.3.28. В целях исключения возможных несанкционированных разрытий вновь построенных (реконструированных) улиц, скверов и др.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Белокалитвинского городского поселения о намеченных работах по прокладке коммуникаций с указанием предполагаемых сроков производства работ.</w:t>
      </w:r>
    </w:p>
    <w:p w14:paraId="23C5CB0F" w14:textId="77777777" w:rsidR="00446D85" w:rsidRDefault="00446D85" w:rsidP="00C76AE8">
      <w:pPr>
        <w:jc w:val="both"/>
        <w:rPr>
          <w:rFonts w:ascii="Times New Roman" w:hAnsi="Times New Roman" w:cs="Times New Roman"/>
          <w:sz w:val="28"/>
          <w:szCs w:val="34"/>
        </w:rPr>
      </w:pPr>
      <w:r>
        <w:rPr>
          <w:rFonts w:ascii="Times New Roman" w:hAnsi="Times New Roman" w:cs="Times New Roman"/>
          <w:sz w:val="28"/>
          <w:szCs w:val="34"/>
        </w:rPr>
        <w:tab/>
        <w:t>9.3.28. Производство работ по прокладке и ремонту подземных инженерных  сетей, требующих разрытия улиц, имеющих асфальтовое покрытие, осуществляется в период с 16 апреля по 15 ноября.</w:t>
      </w:r>
    </w:p>
    <w:p w14:paraId="23C5CB10"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ab/>
        <w:t xml:space="preserve">В период с 16 ноября по 15 апреля ордер на производство земляных работ, требующих разрытия улиц, имеющих асфальтовое покрытие, выдается только в случае проведения срочных аварийных работ. </w:t>
      </w:r>
    </w:p>
    <w:p w14:paraId="23C5CB11" w14:textId="77777777" w:rsidR="00446D85" w:rsidRDefault="00446D85" w:rsidP="00C76AE8">
      <w:pPr>
        <w:pStyle w:val="afd"/>
        <w:spacing w:beforeAutospacing="0" w:afterAutospacing="0"/>
        <w:ind w:firstLine="426"/>
        <w:jc w:val="both"/>
        <w:rPr>
          <w:sz w:val="28"/>
          <w:szCs w:val="34"/>
        </w:rPr>
      </w:pPr>
    </w:p>
    <w:p w14:paraId="23C5CB12" w14:textId="77777777" w:rsidR="00446D85" w:rsidRDefault="00446D85" w:rsidP="00C76AE8">
      <w:pPr>
        <w:pStyle w:val="afb"/>
        <w:ind w:left="0"/>
        <w:jc w:val="center"/>
      </w:pPr>
      <w:r>
        <w:rPr>
          <w:rFonts w:ascii="Times New Roman" w:hAnsi="Times New Roman" w:cs="Times New Roman"/>
          <w:b/>
          <w:sz w:val="28"/>
          <w:szCs w:val="28"/>
        </w:rPr>
        <w:t>10.</w:t>
      </w:r>
      <w:r>
        <w:rPr>
          <w:rFonts w:ascii="Times New Roman" w:hAnsi="Times New Roman" w:cs="Times New Roman"/>
          <w:b/>
        </w:rPr>
        <w:t xml:space="preserve"> ТРЕБОВАНИЯ К БЛАГОУСТРОЙСТВУ НА ТЕРРИТОРИЯХ</w:t>
      </w:r>
    </w:p>
    <w:p w14:paraId="23C5CB13" w14:textId="77777777" w:rsidR="00446D85" w:rsidRDefault="00446D85" w:rsidP="00C76AE8">
      <w:pPr>
        <w:jc w:val="center"/>
        <w:rPr>
          <w:rFonts w:ascii="Times New Roman" w:hAnsi="Times New Roman" w:cs="Times New Roman"/>
          <w:b/>
        </w:rPr>
      </w:pPr>
      <w:r>
        <w:rPr>
          <w:rFonts w:ascii="Times New Roman" w:hAnsi="Times New Roman" w:cs="Times New Roman"/>
          <w:b/>
        </w:rPr>
        <w:t>ПРОИЗВОДСТВЕННОГО НАЗНАЧЕНИЯ</w:t>
      </w:r>
    </w:p>
    <w:p w14:paraId="23C5CB14" w14:textId="77777777" w:rsidR="00446D85" w:rsidRDefault="00446D85" w:rsidP="00C76AE8">
      <w:pPr>
        <w:pStyle w:val="24"/>
        <w:shd w:val="clear" w:color="auto" w:fill="auto"/>
        <w:tabs>
          <w:tab w:val="left" w:pos="1276"/>
        </w:tabs>
        <w:spacing w:before="0" w:after="0" w:line="240" w:lineRule="auto"/>
        <w:ind w:firstLine="709"/>
        <w:jc w:val="both"/>
      </w:pPr>
      <w:r>
        <w:rPr>
          <w:sz w:val="28"/>
          <w:szCs w:val="28"/>
        </w:rPr>
        <w:t xml:space="preserve">10.1. Объектами благоустройства на территориях производственного назначения являются общественные пространства (предзаводские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w:t>
      </w:r>
      <w:r>
        <w:rPr>
          <w:color w:val="00000A"/>
          <w:sz w:val="28"/>
          <w:szCs w:val="28"/>
        </w:rPr>
        <w:t>В</w:t>
      </w:r>
      <w:r>
        <w:rPr>
          <w:sz w:val="28"/>
          <w:szCs w:val="28"/>
        </w:rPr>
        <w:t>.</w:t>
      </w:r>
    </w:p>
    <w:p w14:paraId="23C5CB15" w14:textId="77777777" w:rsidR="00446D85" w:rsidRDefault="00446D85" w:rsidP="00130DAD">
      <w:pPr>
        <w:pStyle w:val="afb"/>
        <w:ind w:left="0" w:firstLine="709"/>
        <w:jc w:val="both"/>
      </w:pPr>
      <w:r>
        <w:rPr>
          <w:rFonts w:ascii="Times New Roman" w:hAnsi="Times New Roman" w:cs="Times New Roman"/>
          <w:sz w:val="28"/>
          <w:szCs w:val="28"/>
        </w:rPr>
        <w:lastRenderedPageBreak/>
        <w:t>10.2. 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14:paraId="23C5CB16" w14:textId="77777777" w:rsidR="00446D85" w:rsidRDefault="00446D85" w:rsidP="00130DAD">
      <w:pPr>
        <w:pStyle w:val="afb"/>
        <w:jc w:val="both"/>
      </w:pPr>
      <w:r>
        <w:rPr>
          <w:rFonts w:ascii="Times New Roman" w:hAnsi="Times New Roman" w:cs="Times New Roman"/>
          <w:sz w:val="28"/>
          <w:szCs w:val="28"/>
        </w:rPr>
        <w:t>10.3. Предзаводская площадь - свободное пространство для проведения</w:t>
      </w:r>
    </w:p>
    <w:p w14:paraId="23C5CB17" w14:textId="77777777" w:rsidR="00446D85" w:rsidRDefault="00446D85" w:rsidP="00C76AE8">
      <w:pPr>
        <w:pStyle w:val="afb"/>
        <w:ind w:left="0"/>
        <w:jc w:val="both"/>
      </w:pPr>
      <w:r>
        <w:rPr>
          <w:rFonts w:ascii="Times New Roman" w:hAnsi="Times New Roman" w:cs="Times New Roman"/>
          <w:sz w:val="28"/>
          <w:szCs w:val="28"/>
        </w:rPr>
        <w:t>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Pr>
          <w:rFonts w:ascii="Times New Roman" w:hAnsi="Times New Roman" w:cs="Times New Roman"/>
          <w:bCs/>
          <w:sz w:val="28"/>
          <w:szCs w:val="28"/>
        </w:rPr>
        <w:t xml:space="preserve">Генеральные планы промышленных предприятий», </w:t>
      </w:r>
      <w:r>
        <w:rPr>
          <w:rFonts w:ascii="Times New Roman" w:hAnsi="Times New Roman" w:cs="Times New Roman"/>
          <w:sz w:val="28"/>
          <w:szCs w:val="28"/>
        </w:rPr>
        <w:t>определяя площадь из расчета 0,6-0,9 га на 1 тыс. работающих. Под озеленение и размещение элементов благоустройства следует отводить не менее 40-50 % территории площади.</w:t>
      </w:r>
    </w:p>
    <w:p w14:paraId="23C5CB18" w14:textId="77777777" w:rsidR="00446D85" w:rsidRDefault="00446D85" w:rsidP="00130DAD">
      <w:pPr>
        <w:pStyle w:val="afb"/>
        <w:ind w:left="0" w:firstLine="709"/>
        <w:jc w:val="both"/>
      </w:pPr>
      <w:r>
        <w:rPr>
          <w:rFonts w:ascii="Times New Roman" w:hAnsi="Times New Roman" w:cs="Times New Roman"/>
          <w:sz w:val="28"/>
          <w:szCs w:val="28"/>
        </w:rPr>
        <w:t>10.4.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14:paraId="23C5CB19" w14:textId="77777777" w:rsidR="00446D85" w:rsidRDefault="00446D85" w:rsidP="00130DAD">
      <w:pPr>
        <w:pStyle w:val="afb"/>
        <w:ind w:left="0" w:firstLine="709"/>
        <w:jc w:val="both"/>
      </w:pPr>
      <w:r>
        <w:rPr>
          <w:rFonts w:ascii="Times New Roman" w:hAnsi="Times New Roman" w:cs="Times New Roman"/>
          <w:sz w:val="28"/>
          <w:szCs w:val="28"/>
        </w:rPr>
        <w:t>10.5. Следует предусматривать виды покрытия в виде плиточного мощения,размещение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14:paraId="23C5CB1A" w14:textId="77777777" w:rsidR="00446D85" w:rsidRDefault="00446D85" w:rsidP="00130DAD">
      <w:pPr>
        <w:pStyle w:val="afb"/>
        <w:ind w:left="0" w:firstLine="709"/>
        <w:jc w:val="both"/>
      </w:pPr>
      <w:r>
        <w:rPr>
          <w:rFonts w:ascii="Times New Roman" w:hAnsi="Times New Roman" w:cs="Times New Roman"/>
          <w:sz w:val="28"/>
          <w:szCs w:val="28"/>
        </w:rPr>
        <w:t>10.6.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14:paraId="23C5CB1B" w14:textId="77777777" w:rsidR="00446D85" w:rsidRDefault="00446D85" w:rsidP="00130DAD">
      <w:pPr>
        <w:pStyle w:val="afb"/>
        <w:ind w:left="0" w:firstLine="709"/>
        <w:jc w:val="both"/>
        <w:rPr>
          <w:rFonts w:ascii="Times New Roman" w:hAnsi="Times New Roman" w:cs="Times New Roman"/>
          <w:sz w:val="28"/>
          <w:szCs w:val="28"/>
        </w:rPr>
      </w:pPr>
      <w:r>
        <w:rPr>
          <w:rFonts w:ascii="Times New Roman" w:hAnsi="Times New Roman" w:cs="Times New Roman"/>
          <w:sz w:val="28"/>
          <w:szCs w:val="28"/>
        </w:rPr>
        <w:t>10.7. Минимальную ширину основных пешеходных коммуникаций следует принимать 2,25 м, второстепенных - 1,5 м, расчетную ширину - исходя из мощности пешеходных потоков (не более 800 чел./час на 1 м ширины дороги).</w:t>
      </w:r>
    </w:p>
    <w:p w14:paraId="23C5CB1C" w14:textId="77777777" w:rsidR="00446D85" w:rsidRDefault="00446D85" w:rsidP="00130DAD">
      <w:pPr>
        <w:pStyle w:val="afb"/>
        <w:ind w:left="0" w:firstLine="709"/>
        <w:jc w:val="both"/>
      </w:pPr>
      <w:r>
        <w:rPr>
          <w:rFonts w:ascii="Times New Roman" w:hAnsi="Times New Roman" w:cs="Times New Roman"/>
          <w:sz w:val="28"/>
          <w:szCs w:val="28"/>
        </w:rPr>
        <w:t>10.8.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14:paraId="23C5CB1D" w14:textId="77777777" w:rsidR="00446D85" w:rsidRDefault="00446D85" w:rsidP="00130DAD">
      <w:pPr>
        <w:pStyle w:val="afb"/>
        <w:ind w:left="0" w:firstLine="709"/>
        <w:jc w:val="both"/>
      </w:pPr>
      <w:r>
        <w:rPr>
          <w:rFonts w:ascii="Times New Roman" w:hAnsi="Times New Roman" w:cs="Times New Roman"/>
          <w:sz w:val="28"/>
          <w:szCs w:val="28"/>
        </w:rPr>
        <w:t>10.9.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14:paraId="23C5CB1E" w14:textId="77777777" w:rsidR="00446D85" w:rsidRDefault="00446D85" w:rsidP="00130DAD">
      <w:pPr>
        <w:pStyle w:val="afb"/>
        <w:ind w:left="0" w:firstLine="709"/>
        <w:jc w:val="both"/>
      </w:pPr>
      <w:r>
        <w:rPr>
          <w:rFonts w:ascii="Times New Roman" w:hAnsi="Times New Roman" w:cs="Times New Roman"/>
          <w:sz w:val="28"/>
          <w:szCs w:val="28"/>
        </w:rPr>
        <w:t>10.10.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Белокалитвинского городского поселения.</w:t>
      </w:r>
    </w:p>
    <w:p w14:paraId="23C5CB1F" w14:textId="77777777" w:rsidR="00446D85" w:rsidRDefault="00446D85" w:rsidP="00C76AE8">
      <w:pPr>
        <w:pStyle w:val="afb"/>
        <w:ind w:left="0" w:firstLine="720"/>
        <w:jc w:val="both"/>
      </w:pPr>
      <w:r>
        <w:rPr>
          <w:rFonts w:ascii="Times New Roman" w:hAnsi="Times New Roman" w:cs="Times New Roman"/>
          <w:sz w:val="28"/>
          <w:szCs w:val="28"/>
        </w:rPr>
        <w:t xml:space="preserve">10.11. 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300 м. При шумном характере производства </w:t>
      </w:r>
      <w:r>
        <w:rPr>
          <w:rFonts w:ascii="Times New Roman" w:hAnsi="Times New Roman" w:cs="Times New Roman"/>
          <w:sz w:val="28"/>
          <w:szCs w:val="28"/>
        </w:rPr>
        <w:lastRenderedPageBreak/>
        <w:t>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14:paraId="23C5CB20" w14:textId="77777777" w:rsidR="00446D85" w:rsidRDefault="00446D85" w:rsidP="00C76AE8">
      <w:pPr>
        <w:pStyle w:val="afb"/>
        <w:ind w:left="0" w:firstLine="1146"/>
        <w:jc w:val="both"/>
      </w:pPr>
      <w:r>
        <w:rPr>
          <w:rFonts w:ascii="Times New Roman" w:hAnsi="Times New Roman" w:cs="Times New Roman"/>
          <w:sz w:val="28"/>
          <w:szCs w:val="28"/>
        </w:rPr>
        <w:t>10.12.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14:paraId="23C5CB21" w14:textId="77777777" w:rsidR="00446D85" w:rsidRDefault="00446D85" w:rsidP="00C76AE8">
      <w:pPr>
        <w:pStyle w:val="afb"/>
        <w:ind w:left="0" w:firstLine="1146"/>
        <w:jc w:val="both"/>
      </w:pPr>
      <w:r>
        <w:rPr>
          <w:rFonts w:ascii="Times New Roman" w:hAnsi="Times New Roman" w:cs="Times New Roman"/>
          <w:sz w:val="28"/>
          <w:szCs w:val="28"/>
        </w:rPr>
        <w:t>10.13.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14:paraId="23C5CB22" w14:textId="77777777" w:rsidR="00446D85" w:rsidRDefault="00446D85" w:rsidP="00C76AE8">
      <w:pPr>
        <w:pStyle w:val="afb"/>
        <w:ind w:left="0" w:firstLine="1146"/>
        <w:jc w:val="both"/>
      </w:pPr>
      <w:r>
        <w:rPr>
          <w:rFonts w:ascii="Times New Roman" w:hAnsi="Times New Roman" w:cs="Times New Roman"/>
          <w:sz w:val="28"/>
          <w:szCs w:val="28"/>
        </w:rPr>
        <w:t>10.14.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14:paraId="23C5CB23" w14:textId="77777777" w:rsidR="00446D85" w:rsidRDefault="00446D85" w:rsidP="00C76AE8">
      <w:pPr>
        <w:pStyle w:val="24"/>
        <w:shd w:val="clear" w:color="auto" w:fill="auto"/>
        <w:tabs>
          <w:tab w:val="left" w:pos="1276"/>
        </w:tabs>
        <w:spacing w:before="0" w:after="0" w:line="240" w:lineRule="auto"/>
        <w:ind w:firstLine="426"/>
        <w:jc w:val="both"/>
      </w:pPr>
      <w:r>
        <w:rPr>
          <w:sz w:val="28"/>
          <w:szCs w:val="28"/>
        </w:rPr>
        <w:t>10.15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14:paraId="23C5CB24" w14:textId="77777777" w:rsidR="00446D85" w:rsidRDefault="00446D85" w:rsidP="00C76AE8">
      <w:pPr>
        <w:pStyle w:val="24"/>
        <w:keepNext/>
        <w:keepLines/>
        <w:shd w:val="clear" w:color="auto" w:fill="auto"/>
        <w:tabs>
          <w:tab w:val="left" w:pos="426"/>
          <w:tab w:val="left" w:pos="1276"/>
        </w:tabs>
        <w:spacing w:before="0" w:after="0" w:line="240" w:lineRule="auto"/>
        <w:ind w:firstLine="709"/>
        <w:jc w:val="both"/>
        <w:rPr>
          <w:sz w:val="24"/>
          <w:szCs w:val="24"/>
        </w:rPr>
      </w:pPr>
      <w:r>
        <w:rPr>
          <w:sz w:val="28"/>
          <w:szCs w:val="28"/>
        </w:rPr>
        <w:t xml:space="preserve">10.16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Pr>
          <w:color w:val="00000A"/>
          <w:sz w:val="28"/>
          <w:szCs w:val="28"/>
        </w:rPr>
        <w:t>СанПиН 2.2.1/2.1.1.1203</w:t>
      </w:r>
      <w:r>
        <w:rPr>
          <w:sz w:val="28"/>
          <w:szCs w:val="28"/>
        </w:rPr>
        <w:t xml:space="preserve">. </w:t>
      </w:r>
    </w:p>
    <w:p w14:paraId="23C5CB25" w14:textId="77777777" w:rsidR="00446D85" w:rsidRDefault="00446D85" w:rsidP="00130DAD">
      <w:pPr>
        <w:pStyle w:val="afb"/>
        <w:jc w:val="both"/>
      </w:pPr>
      <w:r>
        <w:rPr>
          <w:rFonts w:ascii="Times New Roman" w:hAnsi="Times New Roman" w:cs="Times New Roman"/>
          <w:sz w:val="28"/>
          <w:szCs w:val="28"/>
        </w:rPr>
        <w:t>10.17. Обязательный перечень элементов комплексного благоустройства</w:t>
      </w:r>
    </w:p>
    <w:p w14:paraId="23C5CB26" w14:textId="77777777" w:rsidR="00446D85" w:rsidRDefault="00446D85" w:rsidP="00C76AE8">
      <w:pPr>
        <w:pStyle w:val="afb"/>
        <w:ind w:left="0"/>
        <w:jc w:val="both"/>
      </w:pPr>
      <w:r>
        <w:rPr>
          <w:rFonts w:ascii="Times New Roman" w:hAnsi="Times New Roman" w:cs="Times New Roman"/>
          <w:sz w:val="28"/>
          <w:szCs w:val="28"/>
        </w:rPr>
        <w:t xml:space="preserve">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14:paraId="23C5CB27" w14:textId="77777777" w:rsidR="00446D85" w:rsidRDefault="00446D85" w:rsidP="00C76AE8">
      <w:pPr>
        <w:pStyle w:val="24"/>
        <w:shd w:val="clear" w:color="auto" w:fill="auto"/>
        <w:tabs>
          <w:tab w:val="left" w:pos="284"/>
        </w:tabs>
        <w:spacing w:before="0" w:after="0" w:line="240" w:lineRule="auto"/>
        <w:rPr>
          <w:b/>
          <w:sz w:val="24"/>
          <w:szCs w:val="24"/>
        </w:rPr>
      </w:pPr>
    </w:p>
    <w:p w14:paraId="23C5CB28" w14:textId="77777777" w:rsidR="00446D85" w:rsidRDefault="00446D85" w:rsidP="00C76AE8">
      <w:pPr>
        <w:pStyle w:val="24"/>
        <w:shd w:val="clear" w:color="auto" w:fill="auto"/>
        <w:tabs>
          <w:tab w:val="left" w:pos="284"/>
        </w:tabs>
        <w:spacing w:before="0" w:after="0" w:line="240" w:lineRule="auto"/>
        <w:rPr>
          <w:b/>
          <w:sz w:val="24"/>
          <w:szCs w:val="24"/>
        </w:rPr>
      </w:pPr>
      <w:r>
        <w:rPr>
          <w:b/>
          <w:sz w:val="24"/>
          <w:szCs w:val="24"/>
        </w:rPr>
        <w:t>11 ОСОБЫЕ ТРЕБОВАНИЯ К ДОСТУПНОСТИ ГОРОДСКОЙ СРЕДЫ ДЛЯ МАЛОМОБИЛЬНЫХ ГРУПП НАСЕЛЕНИЯ</w:t>
      </w:r>
    </w:p>
    <w:p w14:paraId="23C5CB29" w14:textId="77777777" w:rsidR="00446D85" w:rsidRDefault="00446D85" w:rsidP="00C76AE8">
      <w:pPr>
        <w:pStyle w:val="24"/>
        <w:shd w:val="clear" w:color="auto" w:fill="auto"/>
        <w:tabs>
          <w:tab w:val="left" w:pos="284"/>
        </w:tabs>
        <w:spacing w:before="0" w:after="0" w:line="240" w:lineRule="auto"/>
        <w:ind w:firstLine="709"/>
        <w:jc w:val="both"/>
        <w:rPr>
          <w:sz w:val="28"/>
          <w:szCs w:val="28"/>
        </w:rPr>
      </w:pPr>
      <w:r>
        <w:rPr>
          <w:sz w:val="28"/>
          <w:szCs w:val="28"/>
        </w:rPr>
        <w:t xml:space="preserve">11.1. При благоустройстве территорий Белокалитвинского городского поселения необходимо формировать доступную среду для инвалидов и других маломобильных групп населения. </w:t>
      </w:r>
    </w:p>
    <w:p w14:paraId="23C5CB2A" w14:textId="77777777" w:rsidR="00446D85" w:rsidRDefault="00446D85" w:rsidP="00C76AE8">
      <w:pPr>
        <w:pStyle w:val="24"/>
        <w:shd w:val="clear" w:color="auto" w:fill="auto"/>
        <w:tabs>
          <w:tab w:val="left" w:pos="284"/>
        </w:tabs>
        <w:spacing w:before="0" w:after="0" w:line="240" w:lineRule="auto"/>
        <w:ind w:firstLine="709"/>
        <w:jc w:val="both"/>
        <w:rPr>
          <w:spacing w:val="2"/>
          <w:sz w:val="28"/>
          <w:szCs w:val="28"/>
          <w:highlight w:val="white"/>
        </w:rPr>
      </w:pPr>
      <w:r>
        <w:rPr>
          <w:sz w:val="28"/>
          <w:szCs w:val="28"/>
        </w:rPr>
        <w:t>11.2. П</w:t>
      </w:r>
      <w:r>
        <w:rPr>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14:paraId="23C5CB2B" w14:textId="77777777" w:rsidR="00446D85" w:rsidRDefault="00446D85" w:rsidP="00C76AE8">
      <w:pPr>
        <w:pStyle w:val="24"/>
        <w:shd w:val="clear" w:color="auto" w:fill="auto"/>
        <w:tabs>
          <w:tab w:val="left" w:pos="284"/>
        </w:tabs>
        <w:spacing w:before="0" w:after="0" w:line="240" w:lineRule="auto"/>
        <w:ind w:firstLine="709"/>
        <w:jc w:val="both"/>
        <w:rPr>
          <w:spacing w:val="2"/>
          <w:sz w:val="28"/>
          <w:szCs w:val="28"/>
          <w:highlight w:val="white"/>
        </w:rPr>
      </w:pPr>
      <w:r>
        <w:rPr>
          <w:spacing w:val="2"/>
          <w:sz w:val="28"/>
          <w:szCs w:val="28"/>
          <w:shd w:val="clear" w:color="auto" w:fill="FFFFFF"/>
        </w:rPr>
        <w:t xml:space="preserve">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w:t>
      </w:r>
      <w:r>
        <w:rPr>
          <w:spacing w:val="2"/>
          <w:sz w:val="28"/>
          <w:szCs w:val="28"/>
          <w:shd w:val="clear" w:color="auto" w:fill="FFFFFF"/>
        </w:rPr>
        <w:lastRenderedPageBreak/>
        <w:t>потребностей, передвижения с трудовыми и культурно-бытовыми целями, отдыха, занятия спортом и др.</w:t>
      </w:r>
    </w:p>
    <w:p w14:paraId="23C5CB2C" w14:textId="77777777" w:rsidR="00446D85" w:rsidRDefault="00446D85" w:rsidP="00C76AE8">
      <w:pPr>
        <w:pStyle w:val="24"/>
        <w:shd w:val="clear" w:color="auto" w:fill="auto"/>
        <w:tabs>
          <w:tab w:val="left" w:pos="284"/>
        </w:tabs>
        <w:spacing w:before="0" w:after="0" w:line="240" w:lineRule="auto"/>
        <w:ind w:firstLine="709"/>
        <w:jc w:val="both"/>
        <w:rPr>
          <w:spacing w:val="2"/>
          <w:sz w:val="28"/>
          <w:szCs w:val="28"/>
          <w:highlight w:val="white"/>
        </w:rPr>
      </w:pPr>
      <w:r>
        <w:rPr>
          <w:spacing w:val="2"/>
          <w:sz w:val="28"/>
          <w:szCs w:val="28"/>
          <w:shd w:val="clear" w:color="auto" w:fill="FFFFFF"/>
        </w:rPr>
        <w:t>11.4. Основные элементы безбарьерного каркаса территории:</w:t>
      </w:r>
    </w:p>
    <w:p w14:paraId="23C5CB2D" w14:textId="77777777" w:rsidR="00446D85" w:rsidRDefault="00446D85" w:rsidP="00C76AE8">
      <w:pPr>
        <w:pStyle w:val="24"/>
        <w:shd w:val="clear" w:color="auto" w:fill="auto"/>
        <w:tabs>
          <w:tab w:val="left" w:pos="284"/>
        </w:tabs>
        <w:spacing w:before="0" w:after="0" w:line="240" w:lineRule="auto"/>
        <w:ind w:firstLine="426"/>
        <w:jc w:val="both"/>
        <w:rPr>
          <w:spacing w:val="2"/>
          <w:sz w:val="28"/>
          <w:szCs w:val="28"/>
          <w:highlight w:val="white"/>
        </w:rPr>
      </w:pPr>
      <w:r>
        <w:rPr>
          <w:spacing w:val="2"/>
          <w:sz w:val="28"/>
          <w:szCs w:val="28"/>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14:paraId="23C5CB2E" w14:textId="77777777" w:rsidR="00446D85" w:rsidRDefault="00446D85" w:rsidP="00C76AE8">
      <w:pPr>
        <w:pStyle w:val="24"/>
        <w:shd w:val="clear" w:color="auto" w:fill="auto"/>
        <w:tabs>
          <w:tab w:val="left" w:pos="284"/>
        </w:tabs>
        <w:spacing w:before="0" w:after="0" w:line="240" w:lineRule="auto"/>
        <w:ind w:firstLine="426"/>
        <w:jc w:val="both"/>
        <w:rPr>
          <w:spacing w:val="2"/>
          <w:sz w:val="28"/>
          <w:szCs w:val="28"/>
          <w:highlight w:val="white"/>
        </w:rPr>
      </w:pPr>
      <w:r>
        <w:rPr>
          <w:spacing w:val="2"/>
          <w:sz w:val="28"/>
          <w:szCs w:val="28"/>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14:paraId="23C5CB2F" w14:textId="77777777" w:rsidR="00446D85" w:rsidRDefault="00446D85" w:rsidP="00C76AE8">
      <w:pPr>
        <w:pStyle w:val="24"/>
        <w:shd w:val="clear" w:color="auto" w:fill="auto"/>
        <w:tabs>
          <w:tab w:val="left" w:pos="284"/>
        </w:tabs>
        <w:spacing w:before="0" w:after="0" w:line="240" w:lineRule="auto"/>
        <w:ind w:firstLine="426"/>
        <w:jc w:val="both"/>
        <w:rPr>
          <w:spacing w:val="2"/>
          <w:sz w:val="28"/>
          <w:szCs w:val="28"/>
          <w:highlight w:val="white"/>
        </w:rPr>
      </w:pPr>
      <w:r>
        <w:rPr>
          <w:spacing w:val="2"/>
          <w:sz w:val="28"/>
          <w:szCs w:val="28"/>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14:paraId="23C5CB30" w14:textId="77777777" w:rsidR="00446D85" w:rsidRDefault="00446D85" w:rsidP="00C76AE8">
      <w:pPr>
        <w:pStyle w:val="24"/>
        <w:shd w:val="clear" w:color="auto" w:fill="auto"/>
        <w:tabs>
          <w:tab w:val="left" w:pos="284"/>
        </w:tabs>
        <w:spacing w:before="0" w:after="0" w:line="240" w:lineRule="auto"/>
        <w:ind w:firstLine="426"/>
        <w:jc w:val="both"/>
        <w:rPr>
          <w:spacing w:val="2"/>
          <w:sz w:val="28"/>
          <w:szCs w:val="28"/>
        </w:rPr>
      </w:pPr>
      <w:r>
        <w:rPr>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14:paraId="23C5CB31" w14:textId="77777777" w:rsidR="00446D85" w:rsidRDefault="00446D85" w:rsidP="00C76AE8">
      <w:pPr>
        <w:pStyle w:val="24"/>
        <w:shd w:val="clear" w:color="auto" w:fill="auto"/>
        <w:tabs>
          <w:tab w:val="left" w:pos="284"/>
        </w:tabs>
        <w:spacing w:before="0" w:after="0" w:line="240" w:lineRule="auto"/>
        <w:ind w:firstLine="426"/>
        <w:jc w:val="both"/>
        <w:rPr>
          <w:spacing w:val="2"/>
          <w:sz w:val="28"/>
          <w:szCs w:val="28"/>
          <w:highlight w:val="white"/>
        </w:rPr>
      </w:pPr>
      <w:r>
        <w:rPr>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23C5CB32" w14:textId="77777777" w:rsidR="00446D85" w:rsidRDefault="00446D85" w:rsidP="00C76AE8">
      <w:pPr>
        <w:pStyle w:val="24"/>
        <w:shd w:val="clear" w:color="auto" w:fill="auto"/>
        <w:tabs>
          <w:tab w:val="left" w:pos="284"/>
        </w:tabs>
        <w:spacing w:before="0" w:after="0" w:line="240" w:lineRule="auto"/>
        <w:ind w:firstLine="426"/>
        <w:jc w:val="both"/>
        <w:rPr>
          <w:spacing w:val="2"/>
          <w:sz w:val="28"/>
          <w:szCs w:val="28"/>
          <w:highlight w:val="white"/>
        </w:rPr>
      </w:pPr>
      <w:r>
        <w:rPr>
          <w:spacing w:val="2"/>
          <w:sz w:val="28"/>
          <w:szCs w:val="28"/>
          <w:shd w:val="clear" w:color="auto" w:fill="FFFFFF"/>
        </w:rPr>
        <w:t>11.4.6. Элементы информационной системы для инвалидов, включая:</w:t>
      </w:r>
    </w:p>
    <w:p w14:paraId="23C5CB33" w14:textId="77777777" w:rsidR="00446D85" w:rsidRDefault="00446D85" w:rsidP="00C76AE8">
      <w:pPr>
        <w:pStyle w:val="24"/>
        <w:shd w:val="clear" w:color="auto" w:fill="auto"/>
        <w:tabs>
          <w:tab w:val="left" w:pos="284"/>
        </w:tabs>
        <w:spacing w:before="0" w:after="0" w:line="240" w:lineRule="auto"/>
        <w:ind w:firstLine="426"/>
        <w:jc w:val="both"/>
        <w:rPr>
          <w:spacing w:val="2"/>
          <w:sz w:val="28"/>
          <w:szCs w:val="28"/>
          <w:highlight w:val="white"/>
        </w:rPr>
      </w:pPr>
      <w:r>
        <w:rPr>
          <w:spacing w:val="2"/>
          <w:sz w:val="28"/>
          <w:szCs w:val="28"/>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23C5CB34" w14:textId="77777777" w:rsidR="00446D85" w:rsidRDefault="00446D85" w:rsidP="00C76AE8">
      <w:pPr>
        <w:pStyle w:val="24"/>
        <w:shd w:val="clear" w:color="auto" w:fill="auto"/>
        <w:tabs>
          <w:tab w:val="left" w:pos="284"/>
        </w:tabs>
        <w:spacing w:before="0" w:after="0" w:line="240" w:lineRule="auto"/>
        <w:ind w:firstLine="426"/>
        <w:jc w:val="both"/>
        <w:rPr>
          <w:spacing w:val="2"/>
          <w:sz w:val="28"/>
          <w:szCs w:val="28"/>
          <w:highlight w:val="white"/>
        </w:rPr>
      </w:pPr>
      <w:r>
        <w:rPr>
          <w:spacing w:val="2"/>
          <w:sz w:val="28"/>
          <w:szCs w:val="28"/>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23C5CB35" w14:textId="77777777" w:rsidR="00446D85" w:rsidRDefault="00446D85" w:rsidP="00C76AE8">
      <w:pPr>
        <w:pStyle w:val="24"/>
        <w:shd w:val="clear" w:color="auto" w:fill="auto"/>
        <w:tabs>
          <w:tab w:val="left" w:pos="284"/>
        </w:tabs>
        <w:spacing w:before="0" w:after="0" w:line="240" w:lineRule="auto"/>
        <w:ind w:firstLine="426"/>
        <w:jc w:val="both"/>
        <w:rPr>
          <w:spacing w:val="2"/>
          <w:sz w:val="28"/>
          <w:szCs w:val="28"/>
          <w:highlight w:val="white"/>
        </w:rPr>
      </w:pPr>
      <w:r>
        <w:rPr>
          <w:spacing w:val="2"/>
          <w:sz w:val="28"/>
          <w:szCs w:val="28"/>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23C5CB36" w14:textId="77777777" w:rsidR="00446D85" w:rsidRDefault="00446D85" w:rsidP="00C76AE8">
      <w:pPr>
        <w:pStyle w:val="24"/>
        <w:shd w:val="clear" w:color="auto" w:fill="auto"/>
        <w:tabs>
          <w:tab w:val="left" w:pos="284"/>
        </w:tabs>
        <w:spacing w:before="0" w:after="0" w:line="240" w:lineRule="auto"/>
        <w:ind w:firstLine="709"/>
        <w:jc w:val="both"/>
        <w:rPr>
          <w:spacing w:val="2"/>
          <w:sz w:val="28"/>
          <w:szCs w:val="28"/>
          <w:highlight w:val="white"/>
        </w:rPr>
      </w:pPr>
      <w:r>
        <w:rPr>
          <w:spacing w:val="2"/>
          <w:sz w:val="28"/>
          <w:szCs w:val="28"/>
          <w:shd w:val="clear" w:color="auto" w:fill="FFFFFF"/>
        </w:rPr>
        <w:t xml:space="preserve">11.5. Основные функциональные и эргономические параметры формирования среды жизнедеятельности для инвалидов и МГН следует </w:t>
      </w:r>
      <w:r>
        <w:rPr>
          <w:spacing w:val="2"/>
          <w:sz w:val="28"/>
          <w:szCs w:val="28"/>
          <w:shd w:val="clear" w:color="auto" w:fill="FFFFFF"/>
        </w:rPr>
        <w:lastRenderedPageBreak/>
        <w:t>принимать в соответствии с требованиями СП 140.13330.2012, СП 59.13330.2016 и СП 42.13330.2016.</w:t>
      </w:r>
    </w:p>
    <w:p w14:paraId="23C5CB37"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11.6. Органам местного самоуправления муниципального образования с целью формирования доступной среды для инвалидов и других маломобильных групп населения необходимо: </w:t>
      </w:r>
    </w:p>
    <w:p w14:paraId="23C5CB38"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14:paraId="23C5CB39"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14:paraId="23C5CB3A"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14:paraId="23C5CB3B"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укомплектовать библиотеки, образовательные учреждения адаптивно-техническими средствами для инвалидов и МГН («говорящими книгами» на флеш-картах и специальными аппаратами для их воспроизведения);</w:t>
      </w:r>
    </w:p>
    <w:p w14:paraId="23C5CB3C"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организовать проведение мероприятий (фестивалей, спартакиад и др.) для инвалидов и МГН, в том числе для детей-инвалидов, в масштабах муниципального образования, межмуниципальных мероприятий.</w:t>
      </w:r>
    </w:p>
    <w:p w14:paraId="23C5CB3D"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p>
    <w:p w14:paraId="23C5CB3E" w14:textId="77777777" w:rsidR="00446D85" w:rsidRDefault="00446D85" w:rsidP="00C76AE8">
      <w:pPr>
        <w:pStyle w:val="24"/>
        <w:shd w:val="clear" w:color="auto" w:fill="auto"/>
        <w:tabs>
          <w:tab w:val="left" w:pos="284"/>
        </w:tabs>
        <w:spacing w:before="0" w:after="0" w:line="240" w:lineRule="auto"/>
        <w:rPr>
          <w:b/>
          <w:sz w:val="24"/>
          <w:szCs w:val="24"/>
        </w:rPr>
      </w:pPr>
      <w:r>
        <w:rPr>
          <w:b/>
          <w:sz w:val="28"/>
          <w:szCs w:val="28"/>
        </w:rPr>
        <w:t xml:space="preserve">12. </w:t>
      </w:r>
      <w:r>
        <w:rPr>
          <w:b/>
          <w:sz w:val="24"/>
          <w:szCs w:val="24"/>
        </w:rPr>
        <w:t>ПОРЯДОК СОДЕРЖАНИЯ И ЭКСПЛУАТАЦИИ ОБЪЕКТОВ БЛАГОУСТРОЙСТВА</w:t>
      </w:r>
    </w:p>
    <w:p w14:paraId="23C5CB3F" w14:textId="77777777" w:rsidR="00446D85" w:rsidRDefault="00446D85" w:rsidP="00C76AE8">
      <w:pPr>
        <w:pStyle w:val="24"/>
        <w:shd w:val="clear" w:color="auto" w:fill="auto"/>
        <w:tabs>
          <w:tab w:val="left" w:pos="1604"/>
        </w:tabs>
        <w:spacing w:before="0" w:after="0" w:line="240" w:lineRule="auto"/>
        <w:ind w:firstLine="709"/>
        <w:jc w:val="both"/>
      </w:pPr>
      <w:r>
        <w:rPr>
          <w:sz w:val="28"/>
          <w:szCs w:val="28"/>
        </w:rPr>
        <w:t>12.1. Порядок содержания объектов благоустройства территории</w:t>
      </w:r>
    </w:p>
    <w:p w14:paraId="23C5CB40" w14:textId="77777777" w:rsidR="00446D85" w:rsidRDefault="00446D85" w:rsidP="00C76AE8">
      <w:pPr>
        <w:pStyle w:val="24"/>
        <w:shd w:val="clear" w:color="auto" w:fill="auto"/>
        <w:tabs>
          <w:tab w:val="left" w:pos="1604"/>
        </w:tabs>
        <w:spacing w:before="0" w:after="0" w:line="240" w:lineRule="auto"/>
        <w:jc w:val="both"/>
      </w:pPr>
      <w:r>
        <w:rPr>
          <w:sz w:val="28"/>
          <w:szCs w:val="28"/>
        </w:rPr>
        <w:t>Белокалитвинского городского поселения устанавливает единые и обязательные к исполнению в населенном пункте нормативы:</w:t>
      </w:r>
    </w:p>
    <w:p w14:paraId="23C5CB41" w14:textId="77777777" w:rsidR="00446D85" w:rsidRDefault="00446D85" w:rsidP="00C76AE8">
      <w:pPr>
        <w:pStyle w:val="24"/>
        <w:shd w:val="clear" w:color="auto" w:fill="auto"/>
        <w:tabs>
          <w:tab w:val="left" w:pos="1604"/>
        </w:tabs>
        <w:spacing w:before="0" w:after="0" w:line="240" w:lineRule="auto"/>
        <w:ind w:firstLine="426"/>
        <w:jc w:val="both"/>
        <w:rPr>
          <w:sz w:val="28"/>
          <w:szCs w:val="28"/>
        </w:rPr>
      </w:pPr>
      <w:r>
        <w:rPr>
          <w:sz w:val="28"/>
          <w:szCs w:val="28"/>
        </w:rPr>
        <w:t xml:space="preserve">- положение об уборке территории (Приложение </w:t>
      </w:r>
      <w:r>
        <w:rPr>
          <w:color w:val="00000A"/>
          <w:sz w:val="28"/>
          <w:szCs w:val="28"/>
        </w:rPr>
        <w:t>Ж</w:t>
      </w:r>
      <w:r>
        <w:rPr>
          <w:sz w:val="28"/>
          <w:szCs w:val="28"/>
        </w:rPr>
        <w:t xml:space="preserve"> к Правилам);</w:t>
      </w:r>
    </w:p>
    <w:p w14:paraId="23C5CB42" w14:textId="77777777" w:rsidR="00446D85" w:rsidRDefault="00446D85" w:rsidP="00C76AE8">
      <w:pPr>
        <w:pStyle w:val="24"/>
        <w:shd w:val="clear" w:color="auto" w:fill="auto"/>
        <w:tabs>
          <w:tab w:val="left" w:pos="1604"/>
        </w:tabs>
        <w:spacing w:before="0" w:after="0" w:line="240" w:lineRule="auto"/>
        <w:ind w:firstLine="426"/>
        <w:jc w:val="both"/>
        <w:rPr>
          <w:sz w:val="28"/>
          <w:szCs w:val="28"/>
        </w:rPr>
      </w:pPr>
      <w:r>
        <w:rPr>
          <w:sz w:val="28"/>
          <w:szCs w:val="28"/>
        </w:rPr>
        <w:t xml:space="preserve">- порядок содержания элементов благоустройства (Приложение </w:t>
      </w:r>
      <w:r>
        <w:rPr>
          <w:color w:val="00000A"/>
          <w:sz w:val="28"/>
          <w:szCs w:val="28"/>
        </w:rPr>
        <w:t>И</w:t>
      </w:r>
      <w:r>
        <w:rPr>
          <w:sz w:val="28"/>
          <w:szCs w:val="28"/>
        </w:rPr>
        <w:t xml:space="preserve"> к Правилам); </w:t>
      </w:r>
    </w:p>
    <w:p w14:paraId="23C5CB43" w14:textId="77777777" w:rsidR="00446D85" w:rsidRDefault="00446D85" w:rsidP="00C76AE8">
      <w:pPr>
        <w:pStyle w:val="24"/>
        <w:shd w:val="clear" w:color="auto" w:fill="auto"/>
        <w:tabs>
          <w:tab w:val="left" w:pos="1604"/>
        </w:tabs>
        <w:spacing w:before="0" w:after="0" w:line="240" w:lineRule="auto"/>
        <w:ind w:firstLine="426"/>
        <w:jc w:val="both"/>
        <w:rPr>
          <w:sz w:val="28"/>
          <w:szCs w:val="28"/>
        </w:rPr>
      </w:pPr>
      <w:r>
        <w:rPr>
          <w:sz w:val="28"/>
          <w:szCs w:val="28"/>
        </w:rPr>
        <w:t xml:space="preserve">- порядок по озеленению территорий и содержанию зеленых насаждений (Приложения А, </w:t>
      </w:r>
      <w:r>
        <w:rPr>
          <w:color w:val="00000A"/>
          <w:sz w:val="28"/>
          <w:szCs w:val="28"/>
        </w:rPr>
        <w:t>И</w:t>
      </w:r>
      <w:r>
        <w:rPr>
          <w:sz w:val="28"/>
          <w:szCs w:val="28"/>
        </w:rPr>
        <w:t xml:space="preserve"> часть 1 к Правилам);</w:t>
      </w:r>
    </w:p>
    <w:p w14:paraId="23C5CB44" w14:textId="77777777" w:rsidR="00446D85" w:rsidRDefault="00446D85" w:rsidP="00C76AE8">
      <w:pPr>
        <w:pStyle w:val="24"/>
        <w:shd w:val="clear" w:color="auto" w:fill="auto"/>
        <w:tabs>
          <w:tab w:val="left" w:pos="1604"/>
        </w:tabs>
        <w:spacing w:before="0" w:after="0" w:line="240" w:lineRule="auto"/>
        <w:ind w:firstLine="426"/>
        <w:jc w:val="both"/>
        <w:rPr>
          <w:sz w:val="28"/>
          <w:szCs w:val="28"/>
        </w:rPr>
      </w:pPr>
      <w:r>
        <w:rPr>
          <w:sz w:val="28"/>
          <w:szCs w:val="28"/>
        </w:rPr>
        <w:t xml:space="preserve">- порядок по содержанию и эксплуатации дорог (часть 9.2, Раздел 9 Правил); </w:t>
      </w:r>
    </w:p>
    <w:p w14:paraId="23C5CB45" w14:textId="77777777" w:rsidR="00446D85" w:rsidRDefault="00446D85" w:rsidP="00C76AE8">
      <w:pPr>
        <w:pStyle w:val="24"/>
        <w:shd w:val="clear" w:color="auto" w:fill="auto"/>
        <w:tabs>
          <w:tab w:val="left" w:pos="1604"/>
        </w:tabs>
        <w:spacing w:before="0" w:after="0" w:line="240" w:lineRule="auto"/>
        <w:ind w:firstLine="426"/>
        <w:jc w:val="both"/>
        <w:rPr>
          <w:sz w:val="28"/>
          <w:szCs w:val="28"/>
        </w:rPr>
      </w:pPr>
      <w:r>
        <w:rPr>
          <w:sz w:val="28"/>
          <w:szCs w:val="28"/>
        </w:rPr>
        <w:t xml:space="preserve">- особые требования к освещению территорий (п. 5.8.8, часть 5.8, Раздел 5 Правил); </w:t>
      </w:r>
    </w:p>
    <w:p w14:paraId="23C5CB46" w14:textId="77777777" w:rsidR="00446D85" w:rsidRDefault="00446D85" w:rsidP="00C76AE8">
      <w:pPr>
        <w:pStyle w:val="24"/>
        <w:shd w:val="clear" w:color="auto" w:fill="auto"/>
        <w:tabs>
          <w:tab w:val="left" w:pos="1604"/>
        </w:tabs>
        <w:spacing w:before="0" w:after="0" w:line="240" w:lineRule="auto"/>
        <w:ind w:firstLine="426"/>
        <w:jc w:val="both"/>
        <w:rPr>
          <w:sz w:val="28"/>
          <w:szCs w:val="28"/>
        </w:rPr>
      </w:pPr>
      <w:r>
        <w:rPr>
          <w:sz w:val="28"/>
          <w:szCs w:val="28"/>
        </w:rPr>
        <w:t xml:space="preserve">- порядок содержания строительных площадок (Приложение </w:t>
      </w:r>
      <w:r>
        <w:rPr>
          <w:color w:val="00000A"/>
          <w:sz w:val="28"/>
          <w:szCs w:val="28"/>
        </w:rPr>
        <w:t>Д</w:t>
      </w:r>
      <w:r>
        <w:rPr>
          <w:sz w:val="28"/>
          <w:szCs w:val="28"/>
        </w:rPr>
        <w:t xml:space="preserve"> к Правилам); </w:t>
      </w:r>
    </w:p>
    <w:p w14:paraId="23C5CB47" w14:textId="77777777" w:rsidR="00446D85" w:rsidRDefault="00446D85" w:rsidP="00C76AE8">
      <w:pPr>
        <w:pStyle w:val="24"/>
        <w:shd w:val="clear" w:color="auto" w:fill="auto"/>
        <w:tabs>
          <w:tab w:val="left" w:pos="1604"/>
        </w:tabs>
        <w:spacing w:before="0" w:after="0" w:line="240" w:lineRule="auto"/>
        <w:ind w:firstLine="426"/>
        <w:jc w:val="both"/>
        <w:rPr>
          <w:sz w:val="28"/>
          <w:szCs w:val="28"/>
        </w:rPr>
      </w:pPr>
      <w:r>
        <w:rPr>
          <w:sz w:val="28"/>
          <w:szCs w:val="28"/>
        </w:rPr>
        <w:t>- порядок проведения работ при ремонте и реконструкции коммуникаций (часть 9.3, Раздел 9 Правил);</w:t>
      </w:r>
    </w:p>
    <w:p w14:paraId="23C5CB48" w14:textId="77777777" w:rsidR="00446D85" w:rsidRDefault="00446D85" w:rsidP="00C76AE8">
      <w:pPr>
        <w:pStyle w:val="24"/>
        <w:shd w:val="clear" w:color="auto" w:fill="auto"/>
        <w:tabs>
          <w:tab w:val="left" w:pos="1604"/>
        </w:tabs>
        <w:spacing w:before="0" w:after="0" w:line="240" w:lineRule="auto"/>
        <w:ind w:firstLine="426"/>
        <w:jc w:val="both"/>
        <w:rPr>
          <w:sz w:val="28"/>
          <w:szCs w:val="28"/>
        </w:rPr>
      </w:pPr>
      <w:r>
        <w:rPr>
          <w:sz w:val="28"/>
          <w:szCs w:val="28"/>
        </w:rPr>
        <w:t xml:space="preserve">- порядок содержания животных (Нормативный акт муниципального образования); </w:t>
      </w:r>
    </w:p>
    <w:p w14:paraId="23C5CB49" w14:textId="77777777" w:rsidR="00446D85" w:rsidRDefault="00446D85" w:rsidP="00C76AE8">
      <w:pPr>
        <w:pStyle w:val="24"/>
        <w:shd w:val="clear" w:color="auto" w:fill="auto"/>
        <w:tabs>
          <w:tab w:val="left" w:pos="1604"/>
        </w:tabs>
        <w:spacing w:before="0" w:after="0" w:line="240" w:lineRule="auto"/>
        <w:ind w:firstLine="426"/>
        <w:jc w:val="both"/>
        <w:rPr>
          <w:sz w:val="28"/>
          <w:szCs w:val="28"/>
        </w:rPr>
      </w:pPr>
      <w:r>
        <w:rPr>
          <w:sz w:val="28"/>
          <w:szCs w:val="28"/>
        </w:rPr>
        <w:t xml:space="preserve">- особые требования к доступности городской среды (Раздел 11 Правил);   </w:t>
      </w:r>
    </w:p>
    <w:p w14:paraId="23C5CB4A" w14:textId="77777777" w:rsidR="00446D85" w:rsidRDefault="00446D85" w:rsidP="00C76AE8">
      <w:pPr>
        <w:pStyle w:val="24"/>
        <w:shd w:val="clear" w:color="auto" w:fill="auto"/>
        <w:tabs>
          <w:tab w:val="left" w:pos="1604"/>
        </w:tabs>
        <w:spacing w:before="0" w:after="0" w:line="240" w:lineRule="auto"/>
        <w:ind w:firstLine="426"/>
        <w:jc w:val="both"/>
        <w:rPr>
          <w:sz w:val="28"/>
          <w:szCs w:val="28"/>
        </w:rPr>
      </w:pPr>
      <w:r>
        <w:rPr>
          <w:sz w:val="28"/>
          <w:szCs w:val="28"/>
        </w:rPr>
        <w:t xml:space="preserve">- особые требования к праздничному оформлению населенного пункта (Нормативный акт муниципального образования);  </w:t>
      </w:r>
    </w:p>
    <w:p w14:paraId="23C5CB4B" w14:textId="77777777" w:rsidR="00446D85" w:rsidRDefault="00446D85" w:rsidP="00C76AE8">
      <w:pPr>
        <w:pStyle w:val="24"/>
        <w:shd w:val="clear" w:color="auto" w:fill="auto"/>
        <w:tabs>
          <w:tab w:val="left" w:pos="1604"/>
        </w:tabs>
        <w:spacing w:before="0" w:after="0" w:line="240" w:lineRule="auto"/>
        <w:ind w:firstLine="426"/>
        <w:jc w:val="both"/>
        <w:rPr>
          <w:sz w:val="28"/>
          <w:szCs w:val="28"/>
        </w:rPr>
      </w:pPr>
      <w:r>
        <w:rPr>
          <w:sz w:val="28"/>
          <w:szCs w:val="28"/>
        </w:rPr>
        <w:t>- основные положения о контроле за соблюдением правил эксплуатации объектов благоустройства (Раздел 13 Правил).</w:t>
      </w:r>
    </w:p>
    <w:p w14:paraId="23C5CB4C" w14:textId="77777777" w:rsidR="00446D85" w:rsidRDefault="00446D85" w:rsidP="00C76AE8">
      <w:pPr>
        <w:pStyle w:val="24"/>
        <w:shd w:val="clear" w:color="auto" w:fill="auto"/>
        <w:tabs>
          <w:tab w:val="left" w:pos="1617"/>
        </w:tabs>
        <w:spacing w:before="0" w:after="0" w:line="240" w:lineRule="auto"/>
        <w:ind w:firstLine="709"/>
        <w:jc w:val="both"/>
        <w:rPr>
          <w:sz w:val="28"/>
          <w:szCs w:val="28"/>
        </w:rPr>
      </w:pPr>
      <w:r>
        <w:rPr>
          <w:sz w:val="28"/>
          <w:szCs w:val="28"/>
        </w:rPr>
        <w:lastRenderedPageBreak/>
        <w:t>12.2. Лица, обязанные организовывать и производить работы по содержанию и эксплуатации объектов благоустройства.</w:t>
      </w:r>
    </w:p>
    <w:p w14:paraId="23C5CB4D" w14:textId="77777777" w:rsidR="00446D85" w:rsidRDefault="00446D85" w:rsidP="00C76AE8">
      <w:pPr>
        <w:pStyle w:val="24"/>
        <w:tabs>
          <w:tab w:val="left" w:pos="1594"/>
        </w:tabs>
        <w:spacing w:before="0" w:after="0" w:line="240" w:lineRule="auto"/>
        <w:ind w:firstLine="426"/>
        <w:jc w:val="both"/>
        <w:rPr>
          <w:sz w:val="28"/>
          <w:szCs w:val="28"/>
        </w:rPr>
      </w:pPr>
      <w:r>
        <w:rPr>
          <w:sz w:val="28"/>
          <w:szCs w:val="28"/>
        </w:rPr>
        <w:t>12.2.1. Обязанности по организации и производству работ по содержанию и эксплуатации объектов благоустройства возлагаются:</w:t>
      </w:r>
    </w:p>
    <w:p w14:paraId="23C5CB4E" w14:textId="77777777" w:rsidR="00446D85" w:rsidRDefault="00446D85" w:rsidP="00C76AE8">
      <w:pPr>
        <w:pStyle w:val="24"/>
        <w:tabs>
          <w:tab w:val="left" w:pos="1594"/>
        </w:tabs>
        <w:spacing w:before="0" w:after="0" w:line="240" w:lineRule="auto"/>
        <w:ind w:firstLine="426"/>
        <w:jc w:val="both"/>
        <w:rPr>
          <w:sz w:val="28"/>
          <w:szCs w:val="28"/>
        </w:rPr>
      </w:pPr>
      <w:r>
        <w:rPr>
          <w:sz w:val="28"/>
          <w:szCs w:val="28"/>
        </w:rPr>
        <w:t xml:space="preserve">а) по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Pr>
          <w:color w:val="00000A"/>
          <w:sz w:val="28"/>
          <w:szCs w:val="28"/>
        </w:rPr>
        <w:t>а также в случае наличия соглашений об уборке прилегающей территории и определении ее границ</w:t>
      </w:r>
      <w:r>
        <w:rPr>
          <w:sz w:val="28"/>
          <w:szCs w:val="28"/>
        </w:rPr>
        <w:t>, прилегающей территории – на заказчиков и производителей работ;</w:t>
      </w:r>
    </w:p>
    <w:p w14:paraId="23C5CB4F" w14:textId="77777777" w:rsidR="00446D85" w:rsidRDefault="00446D85" w:rsidP="00C76AE8">
      <w:pPr>
        <w:pStyle w:val="24"/>
        <w:tabs>
          <w:tab w:val="left" w:pos="1594"/>
        </w:tabs>
        <w:spacing w:before="0" w:after="0" w:line="240" w:lineRule="auto"/>
        <w:ind w:firstLine="426"/>
        <w:jc w:val="both"/>
        <w:rPr>
          <w:sz w:val="28"/>
          <w:szCs w:val="28"/>
        </w:rPr>
      </w:pPr>
      <w:r>
        <w:rPr>
          <w:sz w:val="28"/>
          <w:szCs w:val="28"/>
        </w:rPr>
        <w:t>б) по содержанию и эксплуатации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14:paraId="23C5CB50" w14:textId="77777777" w:rsidR="00446D85" w:rsidRDefault="00446D85" w:rsidP="00C76AE8">
      <w:pPr>
        <w:pStyle w:val="24"/>
        <w:tabs>
          <w:tab w:val="left" w:pos="1594"/>
        </w:tabs>
        <w:spacing w:before="0" w:after="0" w:line="240" w:lineRule="auto"/>
        <w:ind w:firstLine="426"/>
        <w:jc w:val="both"/>
        <w:rPr>
          <w:color w:val="00000A"/>
          <w:sz w:val="28"/>
          <w:szCs w:val="28"/>
        </w:rPr>
      </w:pPr>
      <w:r>
        <w:rPr>
          <w:sz w:val="28"/>
          <w:szCs w:val="28"/>
        </w:rPr>
        <w:t xml:space="preserve">в) по содержанию и эксплуатации мест временной уличной торговли, а </w:t>
      </w:r>
      <w:r>
        <w:rPr>
          <w:color w:val="00000A"/>
          <w:sz w:val="28"/>
          <w:szCs w:val="28"/>
        </w:rPr>
        <w:t>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 прилегающей территории, – на собственников, владельцев или пользователей объектов торговли;</w:t>
      </w:r>
    </w:p>
    <w:p w14:paraId="23C5CB51" w14:textId="77777777" w:rsidR="00446D85" w:rsidRDefault="00446D85" w:rsidP="00C76AE8">
      <w:pPr>
        <w:pStyle w:val="24"/>
        <w:tabs>
          <w:tab w:val="left" w:pos="1594"/>
        </w:tabs>
        <w:spacing w:before="0" w:after="0" w:line="240" w:lineRule="auto"/>
        <w:ind w:firstLine="426"/>
        <w:jc w:val="both"/>
        <w:rPr>
          <w:color w:val="00000A"/>
          <w:sz w:val="28"/>
          <w:szCs w:val="28"/>
        </w:rPr>
      </w:pPr>
      <w:r>
        <w:rPr>
          <w:color w:val="00000A"/>
          <w:sz w:val="28"/>
          <w:szCs w:val="28"/>
        </w:rPr>
        <w:t>г) по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14:paraId="23C5CB52" w14:textId="77777777" w:rsidR="00446D85" w:rsidRDefault="00446D85" w:rsidP="00C76AE8">
      <w:pPr>
        <w:pStyle w:val="24"/>
        <w:tabs>
          <w:tab w:val="left" w:pos="1594"/>
        </w:tabs>
        <w:spacing w:before="0" w:after="0" w:line="240" w:lineRule="auto"/>
        <w:ind w:firstLine="426"/>
        <w:jc w:val="both"/>
        <w:rPr>
          <w:color w:val="00000A"/>
          <w:sz w:val="28"/>
          <w:szCs w:val="28"/>
        </w:rPr>
      </w:pPr>
      <w:r>
        <w:rPr>
          <w:color w:val="00000A"/>
          <w:sz w:val="28"/>
          <w:szCs w:val="28"/>
        </w:rPr>
        <w:t>д) по содержанию и эксплуатации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и, в случае наличия соглашений о содержании, уборке прилегающей территории и определении ее границ, такой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14:paraId="23C5CB53" w14:textId="77777777" w:rsidR="00446D85" w:rsidRDefault="00446D85" w:rsidP="00C76AE8">
      <w:pPr>
        <w:pStyle w:val="24"/>
        <w:tabs>
          <w:tab w:val="left" w:pos="1594"/>
        </w:tabs>
        <w:spacing w:before="0" w:after="0" w:line="240" w:lineRule="auto"/>
        <w:ind w:firstLine="426"/>
        <w:jc w:val="both"/>
        <w:rPr>
          <w:color w:val="00000A"/>
          <w:sz w:val="28"/>
          <w:szCs w:val="28"/>
        </w:rPr>
      </w:pPr>
      <w:r>
        <w:rPr>
          <w:color w:val="00000A"/>
          <w:sz w:val="28"/>
          <w:szCs w:val="28"/>
        </w:rPr>
        <w:t>е) по содержанию и эксплуатации территорий юридических лиц (индивидуальных предпринимателей), физических лиц и, в случае наличия соглашений о содержании, уборке прилегающей территории и определении ее границ,  прилегающей территории – на собственника, владельца или пользователя указанной территории;</w:t>
      </w:r>
    </w:p>
    <w:p w14:paraId="23C5CB54" w14:textId="77777777" w:rsidR="00446D85" w:rsidRDefault="00446D85" w:rsidP="00C76AE8">
      <w:pPr>
        <w:pStyle w:val="24"/>
        <w:tabs>
          <w:tab w:val="left" w:pos="1594"/>
        </w:tabs>
        <w:spacing w:before="0" w:after="0" w:line="240" w:lineRule="auto"/>
        <w:ind w:firstLine="426"/>
        <w:jc w:val="both"/>
        <w:rPr>
          <w:color w:val="00000A"/>
          <w:sz w:val="28"/>
          <w:szCs w:val="28"/>
        </w:rPr>
      </w:pPr>
      <w:r>
        <w:rPr>
          <w:color w:val="00000A"/>
          <w:sz w:val="28"/>
          <w:szCs w:val="28"/>
        </w:rPr>
        <w:t>ж) по содержанию и эксплуатации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14:paraId="23C5CB55" w14:textId="77777777" w:rsidR="00446D85" w:rsidRDefault="00446D85" w:rsidP="00C76AE8">
      <w:pPr>
        <w:pStyle w:val="24"/>
        <w:tabs>
          <w:tab w:val="left" w:pos="1594"/>
        </w:tabs>
        <w:spacing w:before="0" w:after="0" w:line="240" w:lineRule="auto"/>
        <w:ind w:firstLine="426"/>
        <w:jc w:val="both"/>
        <w:rPr>
          <w:color w:val="00000A"/>
          <w:sz w:val="28"/>
          <w:szCs w:val="28"/>
        </w:rPr>
      </w:pPr>
      <w:r>
        <w:rPr>
          <w:color w:val="00000A"/>
          <w:sz w:val="28"/>
          <w:szCs w:val="28"/>
        </w:rPr>
        <w:t>и)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  прилегающей территории со стороны дорог, улиц (переулков, проходов, проездов), – на собственников, владельцев или пользователей указанных объектов;</w:t>
      </w:r>
    </w:p>
    <w:p w14:paraId="23C5CB56" w14:textId="77777777" w:rsidR="00446D85" w:rsidRDefault="00446D85" w:rsidP="00C76AE8">
      <w:pPr>
        <w:pStyle w:val="24"/>
        <w:tabs>
          <w:tab w:val="left" w:pos="1594"/>
        </w:tabs>
        <w:spacing w:before="0" w:after="0" w:line="240" w:lineRule="auto"/>
        <w:ind w:firstLine="426"/>
        <w:jc w:val="both"/>
        <w:rPr>
          <w:color w:val="00000A"/>
          <w:sz w:val="28"/>
          <w:szCs w:val="28"/>
        </w:rPr>
      </w:pPr>
      <w:r>
        <w:rPr>
          <w:color w:val="00000A"/>
          <w:sz w:val="28"/>
          <w:szCs w:val="28"/>
        </w:rPr>
        <w:t xml:space="preserve">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w:t>
      </w:r>
      <w:r>
        <w:rPr>
          <w:color w:val="00000A"/>
          <w:sz w:val="28"/>
          <w:szCs w:val="28"/>
        </w:rPr>
        <w:lastRenderedPageBreak/>
        <w:t>владельцев автомобильных и железных дорог, линий электропередачи, линий связи, нефтепроводов, газопроводов и иных трубопроводов;</w:t>
      </w:r>
    </w:p>
    <w:p w14:paraId="23C5CB57" w14:textId="77777777" w:rsidR="00446D85" w:rsidRDefault="00446D85" w:rsidP="00C76AE8">
      <w:pPr>
        <w:pStyle w:val="24"/>
        <w:tabs>
          <w:tab w:val="left" w:pos="1594"/>
        </w:tabs>
        <w:spacing w:before="0" w:after="0" w:line="240" w:lineRule="auto"/>
        <w:ind w:firstLine="426"/>
        <w:jc w:val="both"/>
        <w:rPr>
          <w:color w:val="00000A"/>
          <w:sz w:val="28"/>
          <w:szCs w:val="28"/>
        </w:rPr>
      </w:pPr>
      <w:r>
        <w:rPr>
          <w:color w:val="00000A"/>
          <w:sz w:val="28"/>
          <w:szCs w:val="28"/>
        </w:rPr>
        <w:t>л) по благоустройству и содержанию родников и водных источников, уборке, а также в случае наличия соглашений о содержании, уборке прилегающей территории и определении ее границ,  прилегающей территории, – на собственников, владельцев, пользователей земельных участков, на которых они расположены.</w:t>
      </w:r>
    </w:p>
    <w:p w14:paraId="23C5CB58" w14:textId="77777777" w:rsidR="00446D85" w:rsidRDefault="00446D85" w:rsidP="00C76AE8">
      <w:pPr>
        <w:pStyle w:val="24"/>
        <w:tabs>
          <w:tab w:val="left" w:pos="1594"/>
        </w:tabs>
        <w:spacing w:before="0" w:after="0" w:line="240" w:lineRule="auto"/>
        <w:ind w:firstLine="426"/>
        <w:jc w:val="both"/>
        <w:rPr>
          <w:color w:val="00000A"/>
          <w:sz w:val="28"/>
          <w:szCs w:val="28"/>
        </w:rPr>
      </w:pPr>
      <w:r>
        <w:rPr>
          <w:color w:val="00000A"/>
          <w:sz w:val="28"/>
          <w:szCs w:val="28"/>
        </w:rPr>
        <w:t>12.2.2. Предусмотренные настоящими Правилами обязанности возлагаются:</w:t>
      </w:r>
    </w:p>
    <w:p w14:paraId="23C5CB59" w14:textId="77777777" w:rsidR="00446D85" w:rsidRDefault="00446D85" w:rsidP="00C76AE8">
      <w:pPr>
        <w:pStyle w:val="24"/>
        <w:tabs>
          <w:tab w:val="left" w:pos="1594"/>
        </w:tabs>
        <w:spacing w:before="0" w:after="0" w:line="240" w:lineRule="auto"/>
        <w:ind w:firstLine="426"/>
        <w:jc w:val="both"/>
        <w:rPr>
          <w:sz w:val="28"/>
          <w:szCs w:val="28"/>
        </w:rPr>
      </w:pPr>
      <w:r>
        <w:rPr>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14:paraId="23C5CB5A" w14:textId="77777777" w:rsidR="00446D85" w:rsidRDefault="00446D85" w:rsidP="00C76AE8">
      <w:pPr>
        <w:pStyle w:val="24"/>
        <w:tabs>
          <w:tab w:val="left" w:pos="1594"/>
        </w:tabs>
        <w:spacing w:before="0" w:after="0" w:line="240" w:lineRule="auto"/>
        <w:ind w:firstLine="426"/>
        <w:jc w:val="both"/>
        <w:rPr>
          <w:sz w:val="28"/>
          <w:szCs w:val="28"/>
        </w:rPr>
      </w:pPr>
      <w:r>
        <w:rPr>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23C5CB5B" w14:textId="77777777" w:rsidR="00446D85" w:rsidRDefault="00446D85" w:rsidP="00C76AE8">
      <w:pPr>
        <w:pStyle w:val="24"/>
        <w:shd w:val="clear" w:color="auto" w:fill="auto"/>
        <w:tabs>
          <w:tab w:val="left" w:pos="1594"/>
        </w:tabs>
        <w:spacing w:before="0" w:after="0" w:line="240" w:lineRule="auto"/>
        <w:ind w:firstLine="426"/>
        <w:jc w:val="both"/>
        <w:rPr>
          <w:sz w:val="28"/>
          <w:szCs w:val="28"/>
        </w:rPr>
      </w:pPr>
      <w:r>
        <w:rPr>
          <w:sz w:val="28"/>
          <w:szCs w:val="28"/>
        </w:rPr>
        <w:t xml:space="preserve">в) по объектам, находящимся в частной собственности, – на собственников объектов – граждан и юридических лиц. </w:t>
      </w:r>
    </w:p>
    <w:p w14:paraId="23C5CB5C" w14:textId="77777777" w:rsidR="00446D85" w:rsidRDefault="00446D85" w:rsidP="00C76AE8">
      <w:pPr>
        <w:pStyle w:val="24"/>
        <w:tabs>
          <w:tab w:val="left" w:pos="1594"/>
        </w:tabs>
        <w:spacing w:before="0" w:after="0" w:line="240" w:lineRule="auto"/>
        <w:ind w:firstLine="709"/>
        <w:jc w:val="both"/>
        <w:rPr>
          <w:sz w:val="28"/>
          <w:szCs w:val="28"/>
        </w:rPr>
      </w:pPr>
      <w:r>
        <w:rPr>
          <w:sz w:val="28"/>
          <w:szCs w:val="28"/>
        </w:rPr>
        <w:t>12.3.Участие собственников (правообладателей) зданий (помещений в них) и сооружений в благоустройстве прилегающих территорий общего пользования.</w:t>
      </w:r>
    </w:p>
    <w:p w14:paraId="23C5CB5D" w14:textId="77777777" w:rsidR="00446D85" w:rsidRDefault="00446D85" w:rsidP="00C76AE8">
      <w:pPr>
        <w:pStyle w:val="24"/>
        <w:tabs>
          <w:tab w:val="left" w:pos="1594"/>
        </w:tabs>
        <w:spacing w:before="0" w:after="0" w:line="240" w:lineRule="auto"/>
        <w:ind w:firstLine="426"/>
        <w:jc w:val="both"/>
        <w:rPr>
          <w:sz w:val="28"/>
          <w:szCs w:val="28"/>
        </w:rPr>
      </w:pPr>
      <w:r>
        <w:rPr>
          <w:sz w:val="28"/>
          <w:szCs w:val="28"/>
        </w:rPr>
        <w:t xml:space="preserve">12.3.1. Собственники (правообладатели) зданий (помещений в них) и сооружений привлекаются к участию в благоустройстве прилегающих </w:t>
      </w:r>
      <w:r>
        <w:rPr>
          <w:color w:val="00000A"/>
          <w:sz w:val="28"/>
          <w:szCs w:val="28"/>
        </w:rPr>
        <w:t>территорий путем заключения соглашений, договоров о таком участии  в содержании</w:t>
      </w:r>
      <w:r>
        <w:rPr>
          <w:sz w:val="28"/>
          <w:szCs w:val="28"/>
        </w:rPr>
        <w:t>объектов благоустройства.</w:t>
      </w:r>
    </w:p>
    <w:p w14:paraId="23C5CB5E" w14:textId="77777777" w:rsidR="00446D85" w:rsidRDefault="00446D85" w:rsidP="00C76AE8">
      <w:pPr>
        <w:pStyle w:val="24"/>
        <w:tabs>
          <w:tab w:val="left" w:pos="1594"/>
        </w:tabs>
        <w:spacing w:before="0" w:after="0" w:line="240" w:lineRule="auto"/>
        <w:ind w:firstLine="426"/>
        <w:jc w:val="both"/>
        <w:rPr>
          <w:sz w:val="28"/>
          <w:szCs w:val="28"/>
        </w:rPr>
      </w:pPr>
      <w:r>
        <w:rPr>
          <w:sz w:val="28"/>
          <w:szCs w:val="28"/>
        </w:rPr>
        <w:t>12.3.2. В соответствии с заключенными договорами, соглашениями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14:paraId="23C5CB5F" w14:textId="77777777" w:rsidR="00446D85" w:rsidRDefault="00446D85" w:rsidP="00C76AE8">
      <w:pPr>
        <w:pStyle w:val="24"/>
        <w:tabs>
          <w:tab w:val="left" w:pos="1594"/>
        </w:tabs>
        <w:spacing w:before="0" w:after="0" w:line="240" w:lineRule="auto"/>
        <w:ind w:firstLine="426"/>
        <w:jc w:val="both"/>
        <w:rPr>
          <w:sz w:val="28"/>
          <w:szCs w:val="28"/>
        </w:rPr>
      </w:pPr>
      <w:r>
        <w:rPr>
          <w:sz w:val="28"/>
          <w:szCs w:val="28"/>
        </w:rPr>
        <w:t>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14:paraId="23C5CB60" w14:textId="77777777" w:rsidR="00446D85" w:rsidRDefault="00446D85" w:rsidP="00C76AE8">
      <w:pPr>
        <w:pStyle w:val="24"/>
        <w:tabs>
          <w:tab w:val="left" w:pos="1594"/>
        </w:tabs>
        <w:spacing w:before="0" w:after="0" w:line="240" w:lineRule="auto"/>
        <w:ind w:firstLine="426"/>
        <w:jc w:val="both"/>
        <w:rPr>
          <w:sz w:val="28"/>
          <w:szCs w:val="28"/>
        </w:rPr>
      </w:pPr>
      <w:r>
        <w:rPr>
          <w:sz w:val="28"/>
          <w:szCs w:val="28"/>
        </w:rPr>
        <w:t>а) организации, осуществляющие управление многоквартирными домами;</w:t>
      </w:r>
    </w:p>
    <w:p w14:paraId="23C5CB61" w14:textId="77777777" w:rsidR="00446D85" w:rsidRDefault="00446D85" w:rsidP="00C76AE8">
      <w:pPr>
        <w:pStyle w:val="24"/>
        <w:tabs>
          <w:tab w:val="left" w:pos="1594"/>
        </w:tabs>
        <w:spacing w:before="0" w:after="0" w:line="240" w:lineRule="auto"/>
        <w:ind w:firstLine="426"/>
        <w:jc w:val="both"/>
        <w:rPr>
          <w:sz w:val="28"/>
          <w:szCs w:val="28"/>
        </w:rPr>
      </w:pPr>
      <w:r>
        <w:rPr>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14:paraId="23C5CB62" w14:textId="77777777" w:rsidR="00446D85" w:rsidRDefault="00446D85" w:rsidP="00C76AE8">
      <w:pPr>
        <w:pStyle w:val="24"/>
        <w:tabs>
          <w:tab w:val="left" w:pos="1594"/>
        </w:tabs>
        <w:spacing w:before="0" w:after="0" w:line="240" w:lineRule="auto"/>
        <w:ind w:firstLine="426"/>
        <w:jc w:val="both"/>
        <w:rPr>
          <w:sz w:val="28"/>
          <w:szCs w:val="28"/>
        </w:rPr>
      </w:pPr>
      <w:r>
        <w:rPr>
          <w:sz w:val="28"/>
          <w:szCs w:val="28"/>
        </w:rPr>
        <w:t>в) собственники помещений, если они избрали непосредственную форму управления многоквартирным домом, и если иное не установлено договором.</w:t>
      </w:r>
    </w:p>
    <w:p w14:paraId="23C5CB63" w14:textId="77777777" w:rsidR="00446D85" w:rsidRDefault="00446D85" w:rsidP="00C76AE8">
      <w:pPr>
        <w:pStyle w:val="24"/>
        <w:tabs>
          <w:tab w:val="left" w:pos="1594"/>
        </w:tabs>
        <w:spacing w:before="0" w:after="0" w:line="240" w:lineRule="auto"/>
        <w:ind w:firstLine="426"/>
        <w:jc w:val="both"/>
        <w:rPr>
          <w:sz w:val="28"/>
          <w:szCs w:val="28"/>
        </w:rPr>
      </w:pPr>
      <w:r>
        <w:rPr>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14:paraId="23C5CB64" w14:textId="77777777" w:rsidR="00446D85" w:rsidRDefault="00446D85" w:rsidP="00C76AE8">
      <w:pPr>
        <w:pStyle w:val="24"/>
        <w:tabs>
          <w:tab w:val="left" w:pos="1594"/>
        </w:tabs>
        <w:spacing w:before="0" w:after="0" w:line="240" w:lineRule="auto"/>
        <w:ind w:firstLine="426"/>
        <w:jc w:val="both"/>
        <w:rPr>
          <w:color w:val="00000A"/>
          <w:sz w:val="28"/>
          <w:szCs w:val="28"/>
        </w:rPr>
      </w:pPr>
      <w:r>
        <w:rPr>
          <w:sz w:val="28"/>
          <w:szCs w:val="28"/>
        </w:rPr>
        <w:t xml:space="preserve">12.3.5. </w:t>
      </w:r>
      <w:r>
        <w:rPr>
          <w:color w:val="00000A"/>
          <w:sz w:val="28"/>
          <w:szCs w:val="28"/>
        </w:rPr>
        <w:t xml:space="preserve">Собственники объектов капитального строительства (помещений в них), в случае в случае наличия соглашений о содержании, уборке прилегающей </w:t>
      </w:r>
      <w:r>
        <w:rPr>
          <w:color w:val="00000A"/>
          <w:sz w:val="28"/>
          <w:szCs w:val="28"/>
        </w:rPr>
        <w:lastRenderedPageBreak/>
        <w:t>территории и определении ее границ, несут бремя содержания прилегающей территории:</w:t>
      </w:r>
    </w:p>
    <w:p w14:paraId="23C5CB65" w14:textId="77777777" w:rsidR="00446D85" w:rsidRDefault="00446D85" w:rsidP="00C76AE8">
      <w:pPr>
        <w:pStyle w:val="24"/>
        <w:shd w:val="clear" w:color="auto" w:fill="auto"/>
        <w:tabs>
          <w:tab w:val="left" w:pos="1594"/>
        </w:tabs>
        <w:spacing w:before="0" w:after="0" w:line="240" w:lineRule="auto"/>
        <w:ind w:firstLine="426"/>
        <w:jc w:val="both"/>
        <w:rPr>
          <w:sz w:val="28"/>
          <w:szCs w:val="28"/>
        </w:rPr>
      </w:pPr>
      <w:r>
        <w:rPr>
          <w:color w:val="00000A"/>
          <w:sz w:val="28"/>
          <w:szCs w:val="28"/>
        </w:rPr>
        <w:t>12.3.6. В случае пересечения закрепленной территории с дорогой общего пользования, размер закрепленной территории определяется по соглашению сторон и может предусматривать границу до пересечения с дорожным бордюром или тротуарным бордюром. При отсутствии дорожного бордюра размер закрепленной территории может определяться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w:t>
      </w:r>
      <w:r>
        <w:rPr>
          <w:sz w:val="28"/>
          <w:szCs w:val="28"/>
        </w:rPr>
        <w:t xml:space="preserve">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14:paraId="23C5CB66" w14:textId="77777777" w:rsidR="00446D85" w:rsidRDefault="00446D85" w:rsidP="00C76AE8">
      <w:pPr>
        <w:pStyle w:val="24"/>
        <w:shd w:val="clear" w:color="auto" w:fill="auto"/>
        <w:tabs>
          <w:tab w:val="left" w:pos="1594"/>
        </w:tabs>
        <w:spacing w:before="0" w:after="0" w:line="240" w:lineRule="auto"/>
        <w:ind w:firstLine="709"/>
        <w:jc w:val="both"/>
        <w:rPr>
          <w:sz w:val="28"/>
          <w:szCs w:val="28"/>
        </w:rPr>
      </w:pPr>
      <w:r>
        <w:rPr>
          <w:sz w:val="28"/>
          <w:szCs w:val="28"/>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14:paraId="23C5CB67"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14:paraId="23C5CB68"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14:paraId="23C5CB69"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 содержание объектов внешнего благоустройства,</w:t>
      </w:r>
    </w:p>
    <w:p w14:paraId="23C5CB6A"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14:paraId="23C5CB6B"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14:paraId="23C5CB6C"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14:paraId="23C5CB6D"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 контейнеры для сбора ТКО должны быть оборудованы крышками либо ограждение контейнерных площадок должно препятствовать выдуванию отходов);</w:t>
      </w:r>
    </w:p>
    <w:p w14:paraId="23C5CB6E"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14:paraId="23C5CB6F"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14:paraId="23C5CB70"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 предотвращение выноса машинами, механизмами, иной техникой грунта и грязи с территории производства работ на объекты УДС;</w:t>
      </w:r>
    </w:p>
    <w:p w14:paraId="23C5CB71"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lastRenderedPageBreak/>
        <w:t>- проведение дератизации, дезинсекции и дезинфекции в местах общего пользования, подвалах, технических подпольях объектов жилищного фонда;</w:t>
      </w:r>
    </w:p>
    <w:p w14:paraId="23C5CB72"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14:paraId="23C5CB73" w14:textId="77777777" w:rsidR="00446D85" w:rsidRDefault="00446D85" w:rsidP="00C76AE8">
      <w:pPr>
        <w:pStyle w:val="24"/>
        <w:shd w:val="clear" w:color="auto" w:fill="auto"/>
        <w:tabs>
          <w:tab w:val="left" w:pos="1599"/>
        </w:tabs>
        <w:spacing w:before="0" w:after="0" w:line="240" w:lineRule="auto"/>
        <w:ind w:firstLine="709"/>
        <w:jc w:val="both"/>
        <w:rPr>
          <w:sz w:val="28"/>
          <w:szCs w:val="28"/>
        </w:rPr>
      </w:pPr>
      <w:r>
        <w:rPr>
          <w:sz w:val="28"/>
          <w:szCs w:val="28"/>
        </w:rPr>
        <w:t>12.5. В каждом микрорайоне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поселения) с указанием мест сбора ТКО.</w:t>
      </w:r>
    </w:p>
    <w:p w14:paraId="23C5CB74" w14:textId="77777777" w:rsidR="00446D85" w:rsidRDefault="00446D85" w:rsidP="00C76AE8">
      <w:pPr>
        <w:pStyle w:val="24"/>
        <w:shd w:val="clear" w:color="auto" w:fill="auto"/>
        <w:tabs>
          <w:tab w:val="left" w:pos="1594"/>
        </w:tabs>
        <w:spacing w:before="0" w:after="0" w:line="240" w:lineRule="auto"/>
        <w:ind w:firstLine="709"/>
        <w:jc w:val="both"/>
      </w:pPr>
      <w:r>
        <w:rPr>
          <w:sz w:val="28"/>
          <w:szCs w:val="28"/>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Адмиистрацией Белокалитвинского городского поселения и управляющими компаниями (ТСЖ), а также планируемые объекты. В карте можно предусмотреть несколько слоев, отражающих:</w:t>
      </w:r>
    </w:p>
    <w:p w14:paraId="23C5CB75"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а)</w:t>
      </w:r>
      <w:r>
        <w:rPr>
          <w:sz w:val="28"/>
          <w:szCs w:val="28"/>
        </w:rPr>
        <w:tab/>
        <w:t>текущее состояние территории с закреплением ответственных за текущее содержание;</w:t>
      </w:r>
    </w:p>
    <w:p w14:paraId="23C5CB76" w14:textId="77777777" w:rsidR="00446D85" w:rsidRDefault="00446D85" w:rsidP="00C76AE8">
      <w:pPr>
        <w:pStyle w:val="24"/>
        <w:shd w:val="clear" w:color="auto" w:fill="auto"/>
        <w:tabs>
          <w:tab w:val="left" w:pos="709"/>
          <w:tab w:val="left" w:pos="1066"/>
        </w:tabs>
        <w:spacing w:before="0" w:after="0" w:line="240" w:lineRule="auto"/>
        <w:ind w:firstLine="426"/>
        <w:jc w:val="both"/>
        <w:rPr>
          <w:sz w:val="28"/>
          <w:szCs w:val="28"/>
        </w:rPr>
      </w:pPr>
      <w:r>
        <w:rPr>
          <w:sz w:val="28"/>
          <w:szCs w:val="28"/>
        </w:rPr>
        <w:t>б)</w:t>
      </w:r>
      <w:r>
        <w:rPr>
          <w:sz w:val="28"/>
          <w:szCs w:val="28"/>
        </w:rPr>
        <w:tab/>
        <w:t>проекты благоустройства дворов и общественных зон (парков, скверов, бульваров);</w:t>
      </w:r>
    </w:p>
    <w:p w14:paraId="23C5CB77"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в)</w:t>
      </w:r>
      <w:r>
        <w:rPr>
          <w:sz w:val="28"/>
          <w:szCs w:val="28"/>
        </w:rPr>
        <w:tab/>
        <w:t>ход реализации проектов.</w:t>
      </w:r>
    </w:p>
    <w:p w14:paraId="23C5CB78"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14:paraId="23C5CB79" w14:textId="77777777" w:rsidR="00446D85" w:rsidRDefault="00446D85" w:rsidP="00C76AE8">
      <w:pPr>
        <w:pStyle w:val="24"/>
        <w:shd w:val="clear" w:color="auto" w:fill="auto"/>
        <w:tabs>
          <w:tab w:val="left" w:pos="1599"/>
        </w:tabs>
        <w:spacing w:before="0" w:after="0" w:line="240" w:lineRule="auto"/>
        <w:ind w:firstLine="709"/>
        <w:jc w:val="both"/>
        <w:rPr>
          <w:sz w:val="28"/>
          <w:szCs w:val="28"/>
        </w:rPr>
      </w:pPr>
      <w:r>
        <w:rPr>
          <w:sz w:val="28"/>
          <w:szCs w:val="28"/>
        </w:rPr>
        <w:t>12.8.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Pr>
          <w:rStyle w:val="doccaption"/>
          <w:rFonts w:ascii="Trebuchet MS" w:hAnsi="Trebuchet MS"/>
          <w:shd w:val="clear" w:color="auto" w:fill="FFFFFF"/>
        </w:rPr>
        <w:t> </w:t>
      </w:r>
      <w:r>
        <w:rPr>
          <w:rStyle w:val="doccaption"/>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Pr>
          <w:sz w:val="28"/>
          <w:szCs w:val="28"/>
        </w:rPr>
        <w:t>.</w:t>
      </w:r>
    </w:p>
    <w:p w14:paraId="23C5CB7A" w14:textId="77777777" w:rsidR="00446D85" w:rsidRDefault="00446D85" w:rsidP="00C76AE8">
      <w:pPr>
        <w:pStyle w:val="24"/>
        <w:shd w:val="clear" w:color="auto" w:fill="auto"/>
        <w:tabs>
          <w:tab w:val="left" w:pos="1594"/>
        </w:tabs>
        <w:spacing w:before="0" w:after="0" w:line="240" w:lineRule="auto"/>
        <w:ind w:firstLine="426"/>
        <w:jc w:val="both"/>
        <w:rPr>
          <w:sz w:val="28"/>
          <w:szCs w:val="28"/>
        </w:rPr>
      </w:pPr>
      <w:r>
        <w:rPr>
          <w:sz w:val="28"/>
          <w:szCs w:val="28"/>
        </w:rPr>
        <w:t>12.8.1. Планирование уборки территории Белокалитвинского городского поселения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14:paraId="23C5CB7B" w14:textId="77777777" w:rsidR="00446D85" w:rsidRDefault="00446D85" w:rsidP="00C76AE8">
      <w:pPr>
        <w:pStyle w:val="24"/>
        <w:shd w:val="clear" w:color="auto" w:fill="auto"/>
        <w:tabs>
          <w:tab w:val="left" w:pos="1604"/>
        </w:tabs>
        <w:spacing w:before="0" w:after="0" w:line="240" w:lineRule="auto"/>
        <w:ind w:firstLine="426"/>
        <w:jc w:val="both"/>
        <w:rPr>
          <w:sz w:val="28"/>
          <w:szCs w:val="28"/>
        </w:rPr>
      </w:pPr>
      <w:r>
        <w:rPr>
          <w:sz w:val="28"/>
          <w:szCs w:val="28"/>
        </w:rPr>
        <w:t xml:space="preserve">12.8.2.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w:t>
      </w:r>
      <w:r>
        <w:rPr>
          <w:sz w:val="28"/>
          <w:szCs w:val="28"/>
        </w:rPr>
        <w:lastRenderedPageBreak/>
        <w:t>определения ее границ, а также через соглашения с собственниками земельных участков.</w:t>
      </w:r>
    </w:p>
    <w:p w14:paraId="23C5CB7C" w14:textId="77777777" w:rsidR="00446D85" w:rsidRDefault="00446D85" w:rsidP="00C76AE8">
      <w:pPr>
        <w:pStyle w:val="24"/>
        <w:shd w:val="clear" w:color="auto" w:fill="auto"/>
        <w:tabs>
          <w:tab w:val="left" w:pos="1594"/>
        </w:tabs>
        <w:spacing w:before="0" w:after="0" w:line="240" w:lineRule="auto"/>
        <w:ind w:firstLine="426"/>
        <w:jc w:val="both"/>
        <w:rPr>
          <w:sz w:val="28"/>
          <w:szCs w:val="28"/>
        </w:rPr>
      </w:pPr>
      <w:r>
        <w:rPr>
          <w:sz w:val="28"/>
          <w:szCs w:val="28"/>
        </w:rPr>
        <w:t>12.8.3.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14:paraId="23C5CB7D" w14:textId="77777777" w:rsidR="00446D85" w:rsidRDefault="00446D85" w:rsidP="00C76AE8">
      <w:pPr>
        <w:pStyle w:val="24"/>
        <w:shd w:val="clear" w:color="auto" w:fill="auto"/>
        <w:tabs>
          <w:tab w:val="left" w:pos="709"/>
        </w:tabs>
        <w:spacing w:before="0" w:after="0" w:line="240" w:lineRule="auto"/>
        <w:ind w:firstLine="426"/>
        <w:jc w:val="both"/>
        <w:rPr>
          <w:sz w:val="28"/>
          <w:szCs w:val="28"/>
        </w:rPr>
      </w:pPr>
      <w:r>
        <w:rPr>
          <w:sz w:val="28"/>
          <w:szCs w:val="28"/>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14:paraId="23C5CB7E" w14:textId="77777777" w:rsidR="00446D85" w:rsidRDefault="00446D85" w:rsidP="00C76AE8">
      <w:pPr>
        <w:ind w:firstLine="426"/>
        <w:jc w:val="both"/>
        <w:rPr>
          <w:rFonts w:ascii="Times New Roman" w:hAnsi="Times New Roman" w:cs="Times New Roman"/>
        </w:rPr>
      </w:pPr>
      <w:r>
        <w:rPr>
          <w:rFonts w:ascii="Times New Roman" w:hAnsi="Times New Roman" w:cs="Times New Roman"/>
          <w:sz w:val="28"/>
          <w:szCs w:val="28"/>
        </w:rPr>
        <w:t>12.8.5.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14:paraId="23C5CB7F" w14:textId="77777777" w:rsidR="00446D85" w:rsidRDefault="00446D85" w:rsidP="00C76AE8">
      <w:pPr>
        <w:ind w:firstLine="426"/>
        <w:jc w:val="both"/>
        <w:rPr>
          <w:rFonts w:ascii="Times New Roman" w:hAnsi="Times New Roman" w:cs="Times New Roman"/>
        </w:rPr>
      </w:pPr>
      <w:r>
        <w:rPr>
          <w:rFonts w:ascii="Times New Roman" w:hAnsi="Times New Roman" w:cs="Times New Roman"/>
          <w:sz w:val="28"/>
          <w:szCs w:val="28"/>
        </w:rPr>
        <w:t>12.8.6.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14:paraId="23C5CB80"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14:paraId="23C5CB81" w14:textId="77777777" w:rsidR="00446D85" w:rsidRDefault="00446D85" w:rsidP="00C76AE8">
      <w:pPr>
        <w:ind w:firstLine="426"/>
        <w:jc w:val="both"/>
        <w:rPr>
          <w:rFonts w:ascii="Times New Roman" w:hAnsi="Times New Roman" w:cs="Times New Roman"/>
        </w:rPr>
      </w:pPr>
      <w:r>
        <w:rPr>
          <w:rFonts w:ascii="Times New Roman" w:hAnsi="Times New Roman" w:cs="Times New Roman"/>
          <w:sz w:val="28"/>
          <w:szCs w:val="28"/>
        </w:rPr>
        <w:t>- в контейнеры, расположенные в мусороприемных камерах (при наличии соответствующей внутридомовой инженерной системы);</w:t>
      </w:r>
    </w:p>
    <w:p w14:paraId="23C5CB82" w14:textId="77777777" w:rsidR="00446D85" w:rsidRDefault="00446D85" w:rsidP="00C76AE8">
      <w:pPr>
        <w:ind w:firstLine="426"/>
        <w:jc w:val="both"/>
        <w:rPr>
          <w:rFonts w:ascii="Times New Roman" w:hAnsi="Times New Roman" w:cs="Times New Roman"/>
        </w:rPr>
      </w:pPr>
      <w:r>
        <w:rPr>
          <w:rFonts w:ascii="Times New Roman" w:hAnsi="Times New Roman" w:cs="Times New Roman"/>
          <w:sz w:val="28"/>
          <w:szCs w:val="28"/>
        </w:rPr>
        <w:t>- в контейнеры, бункеры, расположенные на контейнерных площадках;</w:t>
      </w:r>
    </w:p>
    <w:p w14:paraId="23C5CB83" w14:textId="77777777" w:rsidR="00446D85" w:rsidRDefault="00446D85" w:rsidP="00C76AE8">
      <w:pPr>
        <w:ind w:firstLine="426"/>
        <w:jc w:val="both"/>
        <w:rPr>
          <w:rFonts w:ascii="Times New Roman" w:hAnsi="Times New Roman" w:cs="Times New Roman"/>
        </w:rPr>
      </w:pPr>
      <w:r>
        <w:rPr>
          <w:rFonts w:ascii="Times New Roman" w:hAnsi="Times New Roman" w:cs="Times New Roman"/>
          <w:sz w:val="28"/>
          <w:szCs w:val="28"/>
        </w:rPr>
        <w:t>- в пакеты или другие емкости, предоставленные региональным оператором.</w:t>
      </w:r>
    </w:p>
    <w:p w14:paraId="23C5CB84"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12.8.8. 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14:paraId="23C5CB85"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12.8.9.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14:paraId="23C5CB86" w14:textId="77777777" w:rsidR="00446D85" w:rsidRDefault="00446D85" w:rsidP="00C76AE8">
      <w:pPr>
        <w:pStyle w:val="24"/>
        <w:shd w:val="clear" w:color="auto" w:fill="auto"/>
        <w:tabs>
          <w:tab w:val="left" w:pos="1594"/>
        </w:tabs>
        <w:spacing w:before="0" w:after="0" w:line="240" w:lineRule="auto"/>
        <w:ind w:firstLine="426"/>
        <w:jc w:val="both"/>
        <w:rPr>
          <w:sz w:val="28"/>
          <w:szCs w:val="28"/>
        </w:rPr>
      </w:pPr>
      <w:r>
        <w:rPr>
          <w:sz w:val="28"/>
          <w:szCs w:val="28"/>
        </w:rPr>
        <w:t>12.8.10. Удаление с контейнерной площадки и прилегающей к ней территории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14:paraId="23C5CB87" w14:textId="77777777" w:rsidR="00446D85" w:rsidRDefault="00446D85" w:rsidP="00C76AE8">
      <w:pPr>
        <w:pStyle w:val="24"/>
        <w:shd w:val="clear" w:color="auto" w:fill="auto"/>
        <w:tabs>
          <w:tab w:val="left" w:pos="1594"/>
        </w:tabs>
        <w:spacing w:before="0" w:after="0" w:line="240" w:lineRule="auto"/>
        <w:ind w:firstLine="426"/>
        <w:jc w:val="both"/>
        <w:rPr>
          <w:sz w:val="28"/>
          <w:szCs w:val="28"/>
        </w:rPr>
      </w:pPr>
      <w:r>
        <w:rPr>
          <w:sz w:val="28"/>
          <w:szCs w:val="28"/>
        </w:rPr>
        <w:t>12.8.11.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23C5CB88" w14:textId="77777777" w:rsidR="00446D85" w:rsidRDefault="00446D85" w:rsidP="00C76AE8">
      <w:pPr>
        <w:pStyle w:val="24"/>
        <w:shd w:val="clear" w:color="auto" w:fill="auto"/>
        <w:tabs>
          <w:tab w:val="left" w:pos="1585"/>
        </w:tabs>
        <w:spacing w:before="0" w:after="0" w:line="240" w:lineRule="auto"/>
        <w:ind w:firstLine="426"/>
        <w:jc w:val="both"/>
        <w:rPr>
          <w:sz w:val="28"/>
          <w:szCs w:val="28"/>
        </w:rPr>
      </w:pPr>
      <w:r>
        <w:rPr>
          <w:sz w:val="28"/>
          <w:szCs w:val="28"/>
        </w:rPr>
        <w:t>12.8.12. При уборке в ночное время надлежит принимать меры, предупреждающие шум.</w:t>
      </w:r>
    </w:p>
    <w:p w14:paraId="23C5CB89" w14:textId="77777777" w:rsidR="00446D85" w:rsidRDefault="00446D85" w:rsidP="00C76AE8">
      <w:pPr>
        <w:pStyle w:val="24"/>
        <w:shd w:val="clear" w:color="auto" w:fill="auto"/>
        <w:tabs>
          <w:tab w:val="left" w:pos="1724"/>
        </w:tabs>
        <w:spacing w:before="0" w:after="0" w:line="240" w:lineRule="auto"/>
        <w:ind w:firstLine="426"/>
        <w:jc w:val="both"/>
        <w:rPr>
          <w:sz w:val="28"/>
          <w:szCs w:val="28"/>
        </w:rPr>
      </w:pPr>
      <w:r>
        <w:rPr>
          <w:sz w:val="28"/>
          <w:szCs w:val="28"/>
        </w:rPr>
        <w:t>12.8.13. Запрещается устанавливать устройства наливных помоек, разлив помоев и нечистот за территорией домов и улиц, вынос отходов на уличные проезды.</w:t>
      </w:r>
    </w:p>
    <w:p w14:paraId="23C5CB8A" w14:textId="77777777" w:rsidR="00446D85" w:rsidRDefault="00446D85" w:rsidP="00C76AE8">
      <w:pPr>
        <w:pStyle w:val="24"/>
        <w:shd w:val="clear" w:color="auto" w:fill="auto"/>
        <w:spacing w:before="0" w:after="0" w:line="240" w:lineRule="auto"/>
        <w:ind w:firstLine="426"/>
        <w:jc w:val="both"/>
      </w:pPr>
      <w:r>
        <w:rPr>
          <w:sz w:val="28"/>
          <w:szCs w:val="28"/>
        </w:rPr>
        <w:lastRenderedPageBreak/>
        <w:t>12.8.14. Надлежит обеспечивать свободный подъезд непосредственно к мусоросборникам и выгребным ямам.</w:t>
      </w:r>
    </w:p>
    <w:p w14:paraId="23C5CB8B"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14:paraId="23C5CB8C"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12.10. Содержание придомовых территорий осуществляется в соответствии с требованиями действующего законодательства и настоящими Правилами.</w:t>
      </w:r>
    </w:p>
    <w:p w14:paraId="23C5CB8D"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Белокалитвинского городского поселения.</w:t>
      </w:r>
    </w:p>
    <w:p w14:paraId="23C5CB8E" w14:textId="77777777" w:rsidR="00446D85" w:rsidRDefault="00446D85" w:rsidP="00C76AE8">
      <w:pPr>
        <w:pStyle w:val="24"/>
        <w:spacing w:before="0" w:after="0" w:line="240" w:lineRule="auto"/>
        <w:ind w:firstLine="426"/>
        <w:jc w:val="both"/>
      </w:pPr>
      <w:r>
        <w:rPr>
          <w:sz w:val="28"/>
          <w:szCs w:val="28"/>
        </w:rPr>
        <w:tab/>
        <w:t>12.12.  На территории Белокалитвинского городского поселения запрещается:</w:t>
      </w:r>
    </w:p>
    <w:p w14:paraId="23C5CB8F" w14:textId="77777777" w:rsidR="00446D85" w:rsidRDefault="00446D85" w:rsidP="00C76AE8">
      <w:pPr>
        <w:pStyle w:val="24"/>
        <w:tabs>
          <w:tab w:val="left" w:pos="1724"/>
        </w:tabs>
        <w:spacing w:before="0" w:after="0" w:line="240" w:lineRule="auto"/>
        <w:jc w:val="both"/>
        <w:rPr>
          <w:sz w:val="28"/>
          <w:szCs w:val="28"/>
        </w:rPr>
      </w:pPr>
      <w:r>
        <w:rPr>
          <w:sz w:val="28"/>
          <w:szCs w:val="28"/>
        </w:rPr>
        <w:t>- вывозить и выгружать все виды отходов в не отведенные для этой цели места, закапывать отходы в землю;</w:t>
      </w:r>
    </w:p>
    <w:p w14:paraId="23C5CB90" w14:textId="77777777" w:rsidR="00446D85" w:rsidRDefault="00446D85" w:rsidP="00C76AE8">
      <w:pPr>
        <w:pStyle w:val="24"/>
        <w:tabs>
          <w:tab w:val="left" w:pos="1724"/>
        </w:tabs>
        <w:spacing w:before="0" w:after="0" w:line="240" w:lineRule="auto"/>
        <w:jc w:val="both"/>
        <w:rPr>
          <w:sz w:val="28"/>
          <w:szCs w:val="28"/>
        </w:rPr>
      </w:pPr>
      <w:r>
        <w:rPr>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14:paraId="23C5CB91" w14:textId="77777777" w:rsidR="00446D85" w:rsidRDefault="00446D85" w:rsidP="00C76AE8">
      <w:pPr>
        <w:pStyle w:val="24"/>
        <w:tabs>
          <w:tab w:val="left" w:pos="1724"/>
        </w:tabs>
        <w:spacing w:before="0" w:after="0" w:line="240" w:lineRule="auto"/>
        <w:jc w:val="both"/>
        <w:rPr>
          <w:sz w:val="28"/>
          <w:szCs w:val="28"/>
        </w:rPr>
      </w:pPr>
      <w:r>
        <w:rPr>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14:paraId="23C5CB92" w14:textId="77777777" w:rsidR="00446D85" w:rsidRDefault="00446D85" w:rsidP="00C76AE8">
      <w:pPr>
        <w:pStyle w:val="24"/>
        <w:tabs>
          <w:tab w:val="left" w:pos="1724"/>
        </w:tabs>
        <w:spacing w:before="0" w:after="0" w:line="240" w:lineRule="auto"/>
        <w:jc w:val="both"/>
        <w:rPr>
          <w:sz w:val="28"/>
          <w:szCs w:val="28"/>
        </w:rPr>
      </w:pPr>
      <w:r>
        <w:rPr>
          <w:sz w:val="28"/>
          <w:szCs w:val="28"/>
        </w:rPr>
        <w:t>- выбрасывать мусор из автомобилей;</w:t>
      </w:r>
    </w:p>
    <w:p w14:paraId="23C5CB93" w14:textId="77777777" w:rsidR="00446D85" w:rsidRDefault="00446D85" w:rsidP="00C76AE8">
      <w:pPr>
        <w:pStyle w:val="24"/>
        <w:tabs>
          <w:tab w:val="left" w:pos="1724"/>
        </w:tabs>
        <w:spacing w:before="0" w:after="0" w:line="240" w:lineRule="auto"/>
        <w:jc w:val="both"/>
        <w:rPr>
          <w:sz w:val="28"/>
          <w:szCs w:val="28"/>
        </w:rPr>
      </w:pPr>
      <w:r>
        <w:rPr>
          <w:sz w:val="28"/>
          <w:szCs w:val="28"/>
        </w:rPr>
        <w:t>- сорить на улицах, площадях и других местах общего пользования, выставлять тару с мусором и пищевыми отходами на улицы;</w:t>
      </w:r>
    </w:p>
    <w:p w14:paraId="23C5CB94" w14:textId="77777777" w:rsidR="00446D85" w:rsidRDefault="00446D85" w:rsidP="00C76AE8">
      <w:pPr>
        <w:pStyle w:val="24"/>
        <w:tabs>
          <w:tab w:val="left" w:pos="1724"/>
        </w:tabs>
        <w:spacing w:before="0" w:after="0" w:line="240" w:lineRule="auto"/>
        <w:jc w:val="both"/>
        <w:rPr>
          <w:sz w:val="28"/>
          <w:szCs w:val="28"/>
        </w:rPr>
      </w:pPr>
      <w:r>
        <w:rPr>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14:paraId="23C5CB95" w14:textId="77777777" w:rsidR="00446D85" w:rsidRDefault="00446D85" w:rsidP="00C76AE8">
      <w:pPr>
        <w:pStyle w:val="24"/>
        <w:tabs>
          <w:tab w:val="left" w:pos="1724"/>
        </w:tabs>
        <w:spacing w:before="0" w:after="0" w:line="240" w:lineRule="auto"/>
        <w:jc w:val="both"/>
        <w:rPr>
          <w:sz w:val="28"/>
          <w:szCs w:val="28"/>
        </w:rPr>
      </w:pPr>
      <w:r>
        <w:rPr>
          <w:sz w:val="28"/>
          <w:szCs w:val="28"/>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14:paraId="23C5CB96" w14:textId="77777777" w:rsidR="00446D85" w:rsidRDefault="00446D85" w:rsidP="00C76AE8">
      <w:pPr>
        <w:pStyle w:val="24"/>
        <w:tabs>
          <w:tab w:val="left" w:pos="1724"/>
        </w:tabs>
        <w:spacing w:before="0" w:after="0" w:line="240" w:lineRule="auto"/>
        <w:jc w:val="both"/>
        <w:rPr>
          <w:sz w:val="28"/>
          <w:szCs w:val="28"/>
        </w:rPr>
      </w:pPr>
      <w:r>
        <w:rPr>
          <w:sz w:val="28"/>
          <w:szCs w:val="28"/>
        </w:rPr>
        <w:t>- выбрасывать мусор с крыш, из окон, балконов (лоджий) зданий;</w:t>
      </w:r>
    </w:p>
    <w:p w14:paraId="23C5CB97" w14:textId="77777777" w:rsidR="00446D85" w:rsidRDefault="00446D85" w:rsidP="00C76AE8">
      <w:pPr>
        <w:pStyle w:val="24"/>
        <w:tabs>
          <w:tab w:val="left" w:pos="1724"/>
        </w:tabs>
        <w:spacing w:before="0" w:after="0" w:line="240" w:lineRule="auto"/>
        <w:jc w:val="both"/>
        <w:rPr>
          <w:sz w:val="28"/>
          <w:szCs w:val="28"/>
        </w:rPr>
      </w:pPr>
      <w:r>
        <w:rPr>
          <w:sz w:val="28"/>
          <w:szCs w:val="28"/>
        </w:rPr>
        <w:t>- установка в качестве уличного коммунально-бытового оборудования приспособленной тары (коробки, ящики, ведра и т.п.);</w:t>
      </w:r>
    </w:p>
    <w:p w14:paraId="23C5CB98" w14:textId="77777777" w:rsidR="00446D85" w:rsidRDefault="00446D85" w:rsidP="00C76AE8">
      <w:pPr>
        <w:pStyle w:val="24"/>
        <w:tabs>
          <w:tab w:val="left" w:pos="1724"/>
        </w:tabs>
        <w:spacing w:before="0" w:after="0" w:line="240" w:lineRule="auto"/>
        <w:jc w:val="both"/>
        <w:rPr>
          <w:sz w:val="28"/>
          <w:szCs w:val="28"/>
        </w:rPr>
      </w:pPr>
      <w:r>
        <w:rPr>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14:paraId="23C5CB99" w14:textId="77777777" w:rsidR="00446D85" w:rsidRDefault="00446D85" w:rsidP="00C76AE8">
      <w:pPr>
        <w:pStyle w:val="24"/>
        <w:tabs>
          <w:tab w:val="left" w:pos="1724"/>
        </w:tabs>
        <w:spacing w:before="0" w:after="0" w:line="240" w:lineRule="auto"/>
        <w:jc w:val="both"/>
        <w:rPr>
          <w:sz w:val="28"/>
          <w:szCs w:val="28"/>
        </w:rPr>
      </w:pPr>
      <w:r>
        <w:rPr>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14:paraId="23C5CB9A" w14:textId="77777777" w:rsidR="00446D85" w:rsidRDefault="00446D85" w:rsidP="00C76AE8">
      <w:pPr>
        <w:pStyle w:val="24"/>
        <w:tabs>
          <w:tab w:val="left" w:pos="1724"/>
        </w:tabs>
        <w:spacing w:before="0" w:after="0" w:line="240" w:lineRule="auto"/>
        <w:jc w:val="both"/>
        <w:rPr>
          <w:sz w:val="28"/>
          <w:szCs w:val="28"/>
        </w:rPr>
      </w:pPr>
      <w:r>
        <w:rPr>
          <w:sz w:val="28"/>
          <w:szCs w:val="28"/>
        </w:rPr>
        <w:t>- складировать строительные материалы на территориях общего пользования, а также вне специально отведенных мест;</w:t>
      </w:r>
    </w:p>
    <w:p w14:paraId="23C5CB9B" w14:textId="77777777" w:rsidR="00446D85" w:rsidRDefault="00446D85" w:rsidP="00C76AE8">
      <w:pPr>
        <w:pStyle w:val="24"/>
        <w:tabs>
          <w:tab w:val="left" w:pos="1724"/>
        </w:tabs>
        <w:spacing w:before="0" w:after="0" w:line="240" w:lineRule="auto"/>
        <w:jc w:val="both"/>
        <w:rPr>
          <w:sz w:val="28"/>
          <w:szCs w:val="28"/>
        </w:rPr>
      </w:pPr>
      <w:r>
        <w:rPr>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14:paraId="23C5CB9C" w14:textId="77777777" w:rsidR="00446D85" w:rsidRDefault="00446D85" w:rsidP="00C76AE8">
      <w:pPr>
        <w:pStyle w:val="24"/>
        <w:tabs>
          <w:tab w:val="left" w:pos="1724"/>
        </w:tabs>
        <w:spacing w:before="0" w:after="0" w:line="240" w:lineRule="auto"/>
        <w:jc w:val="both"/>
        <w:rPr>
          <w:sz w:val="28"/>
          <w:szCs w:val="28"/>
        </w:rPr>
      </w:pPr>
      <w:r>
        <w:rPr>
          <w:sz w:val="28"/>
          <w:szCs w:val="28"/>
        </w:rPr>
        <w:lastRenderedPageBreak/>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23C5CB9D" w14:textId="77777777" w:rsidR="00446D85" w:rsidRDefault="00446D85" w:rsidP="00C76AE8">
      <w:pPr>
        <w:pStyle w:val="24"/>
        <w:tabs>
          <w:tab w:val="left" w:pos="1724"/>
        </w:tabs>
        <w:spacing w:before="0" w:after="0" w:line="240" w:lineRule="auto"/>
        <w:jc w:val="both"/>
        <w:rPr>
          <w:sz w:val="28"/>
          <w:szCs w:val="28"/>
        </w:rPr>
      </w:pPr>
      <w:r>
        <w:rPr>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14:paraId="23C5CB9E" w14:textId="77777777" w:rsidR="00446D85" w:rsidRDefault="00446D85" w:rsidP="00C76AE8">
      <w:pPr>
        <w:pStyle w:val="24"/>
        <w:tabs>
          <w:tab w:val="left" w:pos="1724"/>
        </w:tabs>
        <w:spacing w:before="0" w:after="0" w:line="240" w:lineRule="auto"/>
        <w:jc w:val="both"/>
        <w:rPr>
          <w:sz w:val="28"/>
          <w:szCs w:val="28"/>
        </w:rPr>
      </w:pPr>
      <w:r>
        <w:rPr>
          <w:sz w:val="28"/>
          <w:szCs w:val="28"/>
        </w:rPr>
        <w:t>- размещать объекты торговли, временные и сезонные сооружения на проезжей части дорог;</w:t>
      </w:r>
    </w:p>
    <w:p w14:paraId="23C5CB9F" w14:textId="77777777" w:rsidR="00446D85" w:rsidRDefault="00446D85" w:rsidP="00C76AE8">
      <w:pPr>
        <w:pStyle w:val="24"/>
        <w:tabs>
          <w:tab w:val="left" w:pos="1724"/>
        </w:tabs>
        <w:spacing w:before="0" w:after="0" w:line="240" w:lineRule="auto"/>
        <w:jc w:val="both"/>
        <w:rPr>
          <w:sz w:val="28"/>
          <w:szCs w:val="28"/>
        </w:rPr>
      </w:pPr>
      <w:r>
        <w:rPr>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14:paraId="23C5CBA0" w14:textId="77777777" w:rsidR="00446D85" w:rsidRDefault="00446D85" w:rsidP="00C76AE8">
      <w:pPr>
        <w:pStyle w:val="24"/>
        <w:tabs>
          <w:tab w:val="left" w:pos="1724"/>
        </w:tabs>
        <w:spacing w:before="0" w:after="0" w:line="240" w:lineRule="auto"/>
        <w:jc w:val="both"/>
      </w:pPr>
      <w:r>
        <w:rPr>
          <w:sz w:val="28"/>
          <w:szCs w:val="28"/>
        </w:rPr>
        <w:t>- складировать около торговых точек тару, запасы товаров, производить торговлю без специального оборудования;</w:t>
      </w:r>
    </w:p>
    <w:p w14:paraId="23C5CBA1" w14:textId="77777777" w:rsidR="00446D85" w:rsidRDefault="00446D85" w:rsidP="00C76AE8">
      <w:pPr>
        <w:pStyle w:val="24"/>
        <w:tabs>
          <w:tab w:val="left" w:pos="1724"/>
        </w:tabs>
        <w:spacing w:before="0" w:after="0" w:line="240" w:lineRule="auto"/>
        <w:jc w:val="both"/>
      </w:pPr>
      <w:r>
        <w:rPr>
          <w:sz w:val="28"/>
          <w:szCs w:val="28"/>
        </w:rPr>
        <w:t>- выставлять из торговых точек товар на улицу;</w:t>
      </w:r>
    </w:p>
    <w:p w14:paraId="23C5CBA2" w14:textId="77777777" w:rsidR="00446D85" w:rsidRDefault="00446D85" w:rsidP="00C76AE8">
      <w:pPr>
        <w:pStyle w:val="24"/>
        <w:tabs>
          <w:tab w:val="left" w:pos="1724"/>
        </w:tabs>
        <w:spacing w:before="0" w:after="0" w:line="240" w:lineRule="auto"/>
        <w:jc w:val="both"/>
        <w:rPr>
          <w:sz w:val="28"/>
          <w:szCs w:val="28"/>
        </w:rPr>
      </w:pPr>
      <w:r>
        <w:rPr>
          <w:sz w:val="28"/>
          <w:szCs w:val="28"/>
        </w:rPr>
        <w:t>- оставлять на улицах тару и остатки некондиционного или нереализованного товара от нестационарных торговых точек;</w:t>
      </w:r>
    </w:p>
    <w:p w14:paraId="23C5CBA3" w14:textId="77777777" w:rsidR="00446D85" w:rsidRDefault="00446D85" w:rsidP="00C76AE8">
      <w:pPr>
        <w:pStyle w:val="24"/>
        <w:tabs>
          <w:tab w:val="left" w:pos="1724"/>
        </w:tabs>
        <w:spacing w:before="0" w:after="0" w:line="240" w:lineRule="auto"/>
        <w:jc w:val="both"/>
        <w:rPr>
          <w:sz w:val="28"/>
          <w:szCs w:val="28"/>
        </w:rPr>
      </w:pPr>
      <w:r>
        <w:rPr>
          <w:sz w:val="28"/>
          <w:szCs w:val="28"/>
        </w:rPr>
        <w:t>- купать собак и других животных в местах массового купания людей;</w:t>
      </w:r>
    </w:p>
    <w:p w14:paraId="23C5CBA4" w14:textId="77777777" w:rsidR="00446D85" w:rsidRDefault="00446D85" w:rsidP="00C76AE8">
      <w:pPr>
        <w:pStyle w:val="24"/>
        <w:tabs>
          <w:tab w:val="left" w:pos="1724"/>
        </w:tabs>
        <w:spacing w:before="0" w:after="0" w:line="240" w:lineRule="auto"/>
        <w:jc w:val="both"/>
        <w:rPr>
          <w:sz w:val="28"/>
          <w:szCs w:val="28"/>
        </w:rPr>
      </w:pPr>
      <w:r>
        <w:rPr>
          <w:sz w:val="28"/>
          <w:szCs w:val="28"/>
        </w:rPr>
        <w:t>- выгуливать животных в парках, скверах, бульварах, на детских площадках и стадионах в нарушение установленного порядка;</w:t>
      </w:r>
    </w:p>
    <w:p w14:paraId="23C5CBA5" w14:textId="77777777" w:rsidR="00446D85" w:rsidRDefault="00446D85" w:rsidP="00C76AE8">
      <w:pPr>
        <w:pStyle w:val="24"/>
        <w:tabs>
          <w:tab w:val="left" w:pos="1724"/>
        </w:tabs>
        <w:spacing w:before="0" w:after="0" w:line="240" w:lineRule="auto"/>
        <w:jc w:val="both"/>
        <w:rPr>
          <w:sz w:val="28"/>
          <w:szCs w:val="28"/>
        </w:rPr>
      </w:pPr>
      <w:r>
        <w:rPr>
          <w:sz w:val="28"/>
          <w:szCs w:val="28"/>
        </w:rPr>
        <w:t>- выжигать сухую растительность;</w:t>
      </w:r>
    </w:p>
    <w:p w14:paraId="23C5CBA6" w14:textId="77777777" w:rsidR="00446D85" w:rsidRDefault="00446D85" w:rsidP="00C76AE8">
      <w:pPr>
        <w:pStyle w:val="24"/>
        <w:tabs>
          <w:tab w:val="left" w:pos="1724"/>
        </w:tabs>
        <w:spacing w:before="0" w:after="0" w:line="240" w:lineRule="auto"/>
        <w:jc w:val="both"/>
        <w:rPr>
          <w:sz w:val="28"/>
          <w:szCs w:val="28"/>
        </w:rPr>
      </w:pPr>
      <w:r>
        <w:rPr>
          <w:sz w:val="28"/>
          <w:szCs w:val="28"/>
        </w:rPr>
        <w:t>- ограждать строительные площадки с уменьшением пешеходных дорожек (тротуаров) без согласования в установленном порядке;</w:t>
      </w:r>
    </w:p>
    <w:p w14:paraId="23C5CBA7" w14:textId="77777777" w:rsidR="00446D85" w:rsidRDefault="00446D85" w:rsidP="00C76AE8">
      <w:pPr>
        <w:pStyle w:val="24"/>
        <w:tabs>
          <w:tab w:val="left" w:pos="1724"/>
        </w:tabs>
        <w:spacing w:before="0" w:after="0" w:line="240" w:lineRule="auto"/>
        <w:jc w:val="both"/>
        <w:rPr>
          <w:sz w:val="28"/>
          <w:szCs w:val="28"/>
        </w:rPr>
      </w:pPr>
      <w:r>
        <w:rPr>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14:paraId="23C5CBA8" w14:textId="77777777" w:rsidR="00446D85" w:rsidRDefault="00446D85" w:rsidP="00C76AE8">
      <w:pPr>
        <w:pStyle w:val="24"/>
        <w:tabs>
          <w:tab w:val="left" w:pos="1724"/>
        </w:tabs>
        <w:spacing w:before="0" w:after="0" w:line="240" w:lineRule="auto"/>
        <w:jc w:val="both"/>
        <w:rPr>
          <w:sz w:val="28"/>
          <w:szCs w:val="28"/>
        </w:rPr>
      </w:pPr>
      <w:r>
        <w:rPr>
          <w:sz w:val="28"/>
          <w:szCs w:val="28"/>
        </w:rPr>
        <w:t>- обустраивать выгребные ямы на объектах общего пользования;</w:t>
      </w:r>
    </w:p>
    <w:p w14:paraId="23C5CBA9" w14:textId="77777777" w:rsidR="00446D85" w:rsidRDefault="00446D85" w:rsidP="00C76AE8">
      <w:pPr>
        <w:pStyle w:val="24"/>
        <w:tabs>
          <w:tab w:val="left" w:pos="1724"/>
        </w:tabs>
        <w:spacing w:before="0" w:after="0" w:line="240" w:lineRule="auto"/>
        <w:jc w:val="both"/>
        <w:rPr>
          <w:sz w:val="28"/>
          <w:szCs w:val="28"/>
        </w:rPr>
      </w:pPr>
      <w:r>
        <w:rPr>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14:paraId="23C5CBAA" w14:textId="77777777" w:rsidR="00446D85" w:rsidRDefault="00446D85" w:rsidP="00C76AE8">
      <w:pPr>
        <w:pStyle w:val="24"/>
        <w:tabs>
          <w:tab w:val="left" w:pos="1724"/>
        </w:tabs>
        <w:spacing w:before="0" w:after="0" w:line="240" w:lineRule="auto"/>
        <w:jc w:val="both"/>
        <w:rPr>
          <w:sz w:val="28"/>
          <w:szCs w:val="28"/>
        </w:rPr>
      </w:pPr>
      <w:r>
        <w:rPr>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14:paraId="23C5CBAB" w14:textId="77777777" w:rsidR="00446D85" w:rsidRDefault="00446D85" w:rsidP="00C76AE8">
      <w:pPr>
        <w:pStyle w:val="24"/>
        <w:tabs>
          <w:tab w:val="left" w:pos="1724"/>
        </w:tabs>
        <w:spacing w:before="0" w:after="0" w:line="240" w:lineRule="auto"/>
        <w:jc w:val="both"/>
        <w:rPr>
          <w:sz w:val="28"/>
          <w:szCs w:val="28"/>
        </w:rPr>
      </w:pPr>
      <w:r>
        <w:rPr>
          <w:sz w:val="28"/>
          <w:szCs w:val="28"/>
        </w:rPr>
        <w:t>- движение, остановка и стоянка автотранспортных средств на тротуарах, газонах, детских площадках и спортивных площадках;</w:t>
      </w:r>
    </w:p>
    <w:p w14:paraId="23C5CBAC" w14:textId="77777777" w:rsidR="00446D85" w:rsidRDefault="00446D85" w:rsidP="00C76AE8">
      <w:pPr>
        <w:pStyle w:val="24"/>
        <w:tabs>
          <w:tab w:val="left" w:pos="1724"/>
        </w:tabs>
        <w:spacing w:before="0" w:after="0" w:line="240" w:lineRule="auto"/>
        <w:jc w:val="both"/>
        <w:rPr>
          <w:sz w:val="28"/>
          <w:szCs w:val="28"/>
        </w:rPr>
      </w:pPr>
      <w:r>
        <w:rPr>
          <w:sz w:val="28"/>
          <w:szCs w:val="28"/>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14:paraId="23C5CBAD" w14:textId="77777777" w:rsidR="00446D85" w:rsidRDefault="00446D85" w:rsidP="00C76AE8">
      <w:pPr>
        <w:pStyle w:val="24"/>
        <w:tabs>
          <w:tab w:val="left" w:pos="1724"/>
        </w:tabs>
        <w:spacing w:before="0" w:after="0" w:line="240" w:lineRule="auto"/>
        <w:jc w:val="both"/>
        <w:rPr>
          <w:sz w:val="28"/>
          <w:szCs w:val="28"/>
        </w:rPr>
      </w:pPr>
      <w:r>
        <w:rPr>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14:paraId="23C5CBAE" w14:textId="77777777" w:rsidR="00446D85" w:rsidRDefault="00446D85" w:rsidP="00C76AE8">
      <w:pPr>
        <w:pStyle w:val="24"/>
        <w:tabs>
          <w:tab w:val="left" w:pos="1724"/>
        </w:tabs>
        <w:spacing w:before="0" w:after="0" w:line="240" w:lineRule="auto"/>
        <w:jc w:val="both"/>
        <w:rPr>
          <w:sz w:val="28"/>
          <w:szCs w:val="28"/>
        </w:rPr>
      </w:pPr>
      <w:r>
        <w:rPr>
          <w:sz w:val="28"/>
          <w:szCs w:val="28"/>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14:paraId="23C5CBAF" w14:textId="77777777" w:rsidR="00446D85" w:rsidRDefault="00446D85" w:rsidP="00C76AE8">
      <w:pPr>
        <w:pStyle w:val="24"/>
        <w:tabs>
          <w:tab w:val="left" w:pos="1724"/>
        </w:tabs>
        <w:spacing w:before="0" w:after="0" w:line="240" w:lineRule="auto"/>
        <w:jc w:val="both"/>
        <w:rPr>
          <w:sz w:val="28"/>
          <w:szCs w:val="28"/>
        </w:rPr>
      </w:pPr>
      <w:r>
        <w:rPr>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14:paraId="23C5CBB0" w14:textId="77777777" w:rsidR="00446D85" w:rsidRDefault="00446D85" w:rsidP="00C76AE8">
      <w:pPr>
        <w:pStyle w:val="24"/>
        <w:tabs>
          <w:tab w:val="left" w:pos="1724"/>
        </w:tabs>
        <w:spacing w:before="0" w:after="0" w:line="240" w:lineRule="auto"/>
        <w:jc w:val="both"/>
        <w:rPr>
          <w:sz w:val="28"/>
          <w:szCs w:val="28"/>
        </w:rPr>
      </w:pPr>
      <w:r>
        <w:rPr>
          <w:sz w:val="28"/>
          <w:szCs w:val="28"/>
        </w:rPr>
        <w:lastRenderedPageBreak/>
        <w:t>- подвоз груза волоком;</w:t>
      </w:r>
    </w:p>
    <w:p w14:paraId="23C5CBB1" w14:textId="77777777" w:rsidR="00446D85" w:rsidRDefault="00446D85" w:rsidP="00C76AE8">
      <w:pPr>
        <w:pStyle w:val="24"/>
        <w:tabs>
          <w:tab w:val="left" w:pos="1724"/>
        </w:tabs>
        <w:spacing w:before="0" w:after="0" w:line="240" w:lineRule="auto"/>
        <w:jc w:val="both"/>
        <w:rPr>
          <w:sz w:val="28"/>
          <w:szCs w:val="28"/>
        </w:rPr>
      </w:pPr>
      <w:r>
        <w:rPr>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14:paraId="23C5CBB2" w14:textId="77777777" w:rsidR="00446D85" w:rsidRDefault="00446D85" w:rsidP="00C76AE8">
      <w:pPr>
        <w:pStyle w:val="24"/>
        <w:tabs>
          <w:tab w:val="left" w:pos="1724"/>
        </w:tabs>
        <w:spacing w:before="0" w:after="0" w:line="240" w:lineRule="auto"/>
        <w:jc w:val="both"/>
      </w:pPr>
      <w:r>
        <w:rPr>
          <w:sz w:val="28"/>
          <w:szCs w:val="28"/>
        </w:rPr>
        <w:t>- выставление выносного штендера на улицы Белокалитвинского городского поселения без согласованной с отделом Архитектуры и градостроительства Администрации Белокалитвинского района, по согласованию с Администрацией Белокалитвинского городского поселения схемы размещения выносного штендера.</w:t>
      </w:r>
    </w:p>
    <w:p w14:paraId="23C5CBB3" w14:textId="77777777" w:rsidR="00446D85" w:rsidRDefault="00446D85" w:rsidP="00C76AE8">
      <w:pPr>
        <w:pStyle w:val="afb"/>
        <w:ind w:left="0"/>
        <w:jc w:val="center"/>
        <w:rPr>
          <w:rFonts w:ascii="Times New Roman" w:hAnsi="Times New Roman" w:cs="Times New Roman"/>
          <w:b/>
        </w:rPr>
      </w:pPr>
    </w:p>
    <w:p w14:paraId="23C5CBB4" w14:textId="77777777" w:rsidR="00446D85" w:rsidRPr="00130DAD" w:rsidRDefault="00446D85" w:rsidP="00C76AE8">
      <w:pPr>
        <w:pStyle w:val="afb"/>
        <w:ind w:left="0"/>
        <w:jc w:val="center"/>
        <w:rPr>
          <w:rFonts w:ascii="Times New Roman" w:hAnsi="Times New Roman" w:cs="Times New Roman"/>
          <w:sz w:val="28"/>
          <w:szCs w:val="28"/>
        </w:rPr>
      </w:pPr>
      <w:r w:rsidRPr="00130DAD">
        <w:rPr>
          <w:rFonts w:ascii="Times New Roman" w:hAnsi="Times New Roman" w:cs="Times New Roman"/>
          <w:sz w:val="28"/>
          <w:szCs w:val="28"/>
        </w:rPr>
        <w:t>13. ПОРЯДОК КОНТРОЛЯ ЗА СОБЛЮДЕНИЕМ ПРАВИЛ БЛАГОУСТРОЙСТВА</w:t>
      </w:r>
    </w:p>
    <w:p w14:paraId="23C5CBB5" w14:textId="77777777" w:rsidR="00446D85" w:rsidRPr="00130DAD" w:rsidRDefault="00446D85" w:rsidP="00C76AE8">
      <w:pPr>
        <w:pStyle w:val="24"/>
        <w:numPr>
          <w:ilvl w:val="1"/>
          <w:numId w:val="12"/>
        </w:numPr>
        <w:shd w:val="clear" w:color="auto" w:fill="auto"/>
        <w:spacing w:before="0" w:after="0" w:line="240" w:lineRule="auto"/>
        <w:ind w:left="0" w:firstLine="709"/>
        <w:jc w:val="both"/>
        <w:rPr>
          <w:sz w:val="28"/>
          <w:szCs w:val="28"/>
        </w:rPr>
      </w:pPr>
      <w:r w:rsidRPr="00130DAD">
        <w:rPr>
          <w:sz w:val="28"/>
          <w:szCs w:val="28"/>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14:paraId="23C5CBB6" w14:textId="77777777" w:rsidR="00446D85" w:rsidRPr="00130DAD" w:rsidRDefault="00446D85" w:rsidP="00C76AE8">
      <w:pPr>
        <w:pStyle w:val="24"/>
        <w:numPr>
          <w:ilvl w:val="0"/>
          <w:numId w:val="12"/>
        </w:numPr>
        <w:shd w:val="clear" w:color="auto" w:fill="auto"/>
        <w:tabs>
          <w:tab w:val="left" w:pos="360"/>
          <w:tab w:val="left" w:pos="709"/>
        </w:tabs>
        <w:spacing w:before="0" w:after="0" w:line="240" w:lineRule="auto"/>
        <w:ind w:left="0" w:firstLine="709"/>
        <w:jc w:val="both"/>
        <w:rPr>
          <w:color w:val="00000A"/>
          <w:sz w:val="28"/>
          <w:szCs w:val="28"/>
        </w:rPr>
      </w:pPr>
      <w:r w:rsidRPr="00130DAD">
        <w:rPr>
          <w:sz w:val="28"/>
          <w:szCs w:val="28"/>
        </w:rPr>
        <w:t xml:space="preserve">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w:t>
      </w:r>
      <w:r w:rsidRPr="00130DAD">
        <w:rPr>
          <w:color w:val="00000A"/>
          <w:sz w:val="28"/>
          <w:szCs w:val="28"/>
        </w:rPr>
        <w:t xml:space="preserve">правонарушениях, в случае, если такая ответственность не предусмотрена федеральным законодательством, в соответствии с Областным законом </w:t>
      </w:r>
      <w:r w:rsidRPr="00130DAD">
        <w:rPr>
          <w:rStyle w:val="29pt"/>
          <w:color w:val="00000A"/>
          <w:sz w:val="28"/>
          <w:szCs w:val="28"/>
        </w:rPr>
        <w:t xml:space="preserve">№ 273-ЗС от 25.10.2002 г. </w:t>
      </w:r>
    </w:p>
    <w:p w14:paraId="23C5CBB7" w14:textId="77777777" w:rsidR="00446D85" w:rsidRPr="00130DAD" w:rsidRDefault="00446D85" w:rsidP="00C76AE8">
      <w:pPr>
        <w:pStyle w:val="24"/>
        <w:numPr>
          <w:ilvl w:val="0"/>
          <w:numId w:val="12"/>
        </w:numPr>
        <w:shd w:val="clear" w:color="auto" w:fill="auto"/>
        <w:tabs>
          <w:tab w:val="left" w:pos="360"/>
        </w:tabs>
        <w:spacing w:before="0" w:after="0" w:line="240" w:lineRule="auto"/>
        <w:ind w:left="0" w:firstLine="709"/>
        <w:jc w:val="both"/>
        <w:rPr>
          <w:sz w:val="28"/>
          <w:szCs w:val="28"/>
        </w:rPr>
      </w:pPr>
      <w:r w:rsidRPr="00130DAD">
        <w:rPr>
          <w:sz w:val="28"/>
          <w:szCs w:val="28"/>
        </w:rPr>
        <w:t>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14:paraId="23C5CBB8" w14:textId="77777777" w:rsidR="00446D85" w:rsidRDefault="00446D85" w:rsidP="00C76AE8">
      <w:pPr>
        <w:pStyle w:val="1b"/>
        <w:keepNext/>
        <w:keepLines/>
        <w:shd w:val="clear" w:color="auto" w:fill="auto"/>
        <w:tabs>
          <w:tab w:val="left" w:pos="344"/>
        </w:tabs>
        <w:spacing w:line="240" w:lineRule="auto"/>
        <w:ind w:firstLine="0"/>
        <w:rPr>
          <w:b w:val="0"/>
          <w:sz w:val="28"/>
          <w:szCs w:val="28"/>
        </w:rPr>
      </w:pPr>
    </w:p>
    <w:p w14:paraId="23C5CBB9" w14:textId="77777777" w:rsidR="00446D85" w:rsidRPr="00130DAD" w:rsidRDefault="00446D85" w:rsidP="00C76AE8">
      <w:pPr>
        <w:pStyle w:val="1b"/>
        <w:keepNext/>
        <w:keepLines/>
        <w:shd w:val="clear" w:color="auto" w:fill="auto"/>
        <w:tabs>
          <w:tab w:val="left" w:pos="344"/>
        </w:tabs>
        <w:spacing w:line="240" w:lineRule="auto"/>
        <w:ind w:firstLine="0"/>
        <w:rPr>
          <w:b w:val="0"/>
          <w:sz w:val="28"/>
          <w:szCs w:val="28"/>
        </w:rPr>
      </w:pPr>
      <w:r w:rsidRPr="00130DAD">
        <w:rPr>
          <w:b w:val="0"/>
          <w:sz w:val="28"/>
          <w:szCs w:val="28"/>
        </w:rPr>
        <w:t>14. ПЕРЕЧЕНЬ СВОДОВ ПРАВИЛ И НАЦИОНАЛЬНЫХ СТАНДАРТОВ, ПРИМЕНЯЕМЫХ ПРИ ОСУЩЕСТВЛЕНИИ ДЕЯТЕЛЬНОСТИ ПО БЛАГОУСТРОЙСТВУ.</w:t>
      </w:r>
    </w:p>
    <w:p w14:paraId="23C5CBBA" w14:textId="77777777" w:rsidR="00446D85" w:rsidRDefault="00446D85" w:rsidP="00C76AE8">
      <w:pPr>
        <w:pStyle w:val="24"/>
        <w:shd w:val="clear" w:color="auto" w:fill="auto"/>
        <w:spacing w:before="0" w:after="0" w:line="240" w:lineRule="auto"/>
        <w:ind w:firstLine="709"/>
        <w:jc w:val="both"/>
      </w:pPr>
      <w:r>
        <w:rPr>
          <w:sz w:val="28"/>
          <w:szCs w:val="28"/>
        </w:rPr>
        <w:t>При разработке Правил благоустройства территории Белокалитвинского городского поселения, а также концепций и проектов благоустройства, в том числе при их реализации, используются следующие документы:</w:t>
      </w:r>
    </w:p>
    <w:p w14:paraId="23C5CBBB"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bCs/>
          <w:sz w:val="28"/>
          <w:szCs w:val="28"/>
        </w:rPr>
        <w:t>Градостроительный кодекс Российской Федерации.</w:t>
      </w:r>
    </w:p>
    <w:p w14:paraId="23C5CBBC"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bCs/>
          <w:sz w:val="28"/>
          <w:szCs w:val="28"/>
        </w:rPr>
        <w:t>Жилищный кодекс Российской Федерации.</w:t>
      </w:r>
    </w:p>
    <w:p w14:paraId="23C5CBBD"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Нормативы градостроительного проектирования Ростовской области;</w:t>
      </w:r>
    </w:p>
    <w:p w14:paraId="23C5CBBE"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42.13330.2016 «Градостроительство. Планировка и застройка городских и сельских поселений» СНиП 2.07.01-89*;</w:t>
      </w:r>
    </w:p>
    <w:p w14:paraId="23C5CBBF"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82.13330.2016 «Благоустройство территорий» СНиП III-10-75;</w:t>
      </w:r>
    </w:p>
    <w:p w14:paraId="23C5CBC0" w14:textId="77777777" w:rsidR="00446D85" w:rsidRDefault="00446D85" w:rsidP="00C76AE8">
      <w:pPr>
        <w:pStyle w:val="24"/>
        <w:shd w:val="clear" w:color="auto" w:fill="auto"/>
        <w:spacing w:before="0" w:after="0" w:line="240" w:lineRule="auto"/>
        <w:ind w:firstLine="426"/>
        <w:jc w:val="both"/>
        <w:rPr>
          <w:bCs/>
          <w:sz w:val="28"/>
          <w:szCs w:val="28"/>
        </w:rPr>
      </w:pPr>
      <w:r>
        <w:rPr>
          <w:bCs/>
          <w:sz w:val="28"/>
          <w:szCs w:val="28"/>
        </w:rPr>
        <w:t>СП 112.13330.2011. «Пожарная безопасность зданий и сооружений» СНиП 21-01-97*</w:t>
      </w:r>
    </w:p>
    <w:p w14:paraId="23C5CBC1" w14:textId="77777777" w:rsidR="00446D85" w:rsidRDefault="00446D85" w:rsidP="00C76AE8">
      <w:pPr>
        <w:pStyle w:val="24"/>
        <w:spacing w:before="0" w:after="0" w:line="240" w:lineRule="auto"/>
        <w:ind w:firstLine="426"/>
        <w:jc w:val="both"/>
        <w:rPr>
          <w:sz w:val="28"/>
          <w:szCs w:val="28"/>
        </w:rPr>
      </w:pPr>
      <w:r>
        <w:rPr>
          <w:bCs/>
          <w:sz w:val="28"/>
          <w:szCs w:val="28"/>
        </w:rPr>
        <w:t>СП</w:t>
      </w:r>
      <w:r>
        <w:rPr>
          <w:bCs/>
          <w:i/>
          <w:iCs/>
          <w:sz w:val="28"/>
          <w:szCs w:val="28"/>
        </w:rPr>
        <w:t> </w:t>
      </w:r>
      <w:r>
        <w:rPr>
          <w:bCs/>
          <w:iCs/>
          <w:sz w:val="28"/>
          <w:szCs w:val="28"/>
        </w:rPr>
        <w:t>35-</w:t>
      </w:r>
      <w:r>
        <w:rPr>
          <w:bCs/>
          <w:sz w:val="28"/>
          <w:szCs w:val="28"/>
        </w:rPr>
        <w:t>101-2001 «Проектирование зданий и сооружений с учетом доступности для маломобильных групп населения»;</w:t>
      </w:r>
    </w:p>
    <w:p w14:paraId="23C5CBC2"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59.13330.2016 «Доступность зданий и сооружений для маломобильных групп населения» СНиП 35-01-2001;</w:t>
      </w:r>
    </w:p>
    <w:p w14:paraId="23C5CBC3"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140.13330.2012 «Городская среда. Правила проектирования для маломобильных групп населения»;</w:t>
      </w:r>
    </w:p>
    <w:p w14:paraId="23C5CBC4"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lastRenderedPageBreak/>
        <w:t>СП 136.13330.2012 «Здания и сооружения. Общие положения проектирования с учётом доступности для маломобильных групп населения»;</w:t>
      </w:r>
    </w:p>
    <w:p w14:paraId="23C5CBC5"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138.13330.2012 «Общественные здания и сооружения, доступные маломобильным группам населения. Правила проектирования»;</w:t>
      </w:r>
    </w:p>
    <w:p w14:paraId="23C5CBC6"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137.13330.2012 «Жилая среда с планировочными элементами, доступными инвалидам. Правила проектирования»;</w:t>
      </w:r>
    </w:p>
    <w:p w14:paraId="23C5CBC7"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118.13330.2012 «Общественные здания и сооружения» СНиП 31-06-2009;</w:t>
      </w:r>
    </w:p>
    <w:p w14:paraId="23C5CBC8"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54.13330.2012 «Здания жилые многоквартирные» СНиП 31-01-2003;</w:t>
      </w:r>
    </w:p>
    <w:p w14:paraId="23C5CBC9"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257.1325800.2016 «Здания гостиниц. Правила проектирования»;</w:t>
      </w:r>
    </w:p>
    <w:p w14:paraId="23C5CBCA"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113.13330.2012 «Стоянки автомобилей» СНиП 21-02-99*;</w:t>
      </w:r>
    </w:p>
    <w:p w14:paraId="23C5CBCB"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34.13330.2012 «Автомобильные дороги» СНиП 2.05.02-85*;</w:t>
      </w:r>
    </w:p>
    <w:p w14:paraId="23C5CBCC"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52.13330.2016 «Естественное и искусственное освещение» СНиП 23-05-95*;</w:t>
      </w:r>
    </w:p>
    <w:p w14:paraId="23C5CBCD"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131.13330.2012 «Строительная климатология» СНиП 23-01-99*;</w:t>
      </w:r>
    </w:p>
    <w:p w14:paraId="23C5CBCE"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18.13330.2011 «Генеральные планы промышленных предприятий» СНиП Н-89-80*;</w:t>
      </w:r>
    </w:p>
    <w:p w14:paraId="23C5CBCF"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19.13330.2011 «Генеральные планы сельскохозяйственных предприятий» СНиП П-97-76;</w:t>
      </w:r>
    </w:p>
    <w:p w14:paraId="23C5CBD0"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53.13330.2011 «Планировка и застройка территорий садоводческих (дачных) объединений граждан, здания и сооружения» СНиП 30-02-97*;</w:t>
      </w:r>
    </w:p>
    <w:p w14:paraId="23C5CBD1"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252.1325800.2016 «Здания дошкольных образовательных организаций. Правила проектирования»;</w:t>
      </w:r>
    </w:p>
    <w:p w14:paraId="23C5CBD2"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251.1325800.2016 «Здания общеобразовательных организаций. Правила проектирования»;</w:t>
      </w:r>
    </w:p>
    <w:p w14:paraId="23C5CBD3"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158.13330.2014 «Здания и помещения медицинских организаций. Правила проектирования»;</w:t>
      </w:r>
    </w:p>
    <w:p w14:paraId="23C5CBD4"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32.13330.2012 «Канализация. Наружные сети и сооружения» СНиП 2.04.03-85;</w:t>
      </w:r>
    </w:p>
    <w:p w14:paraId="23C5CBD5"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31.13330.2012 «Водоснабжение. Наружные сети и сооружения» СНиП 2.04.02-84*;</w:t>
      </w:r>
    </w:p>
    <w:p w14:paraId="23C5CBD6"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124.13330.2012 «Тепловые сети» СНиП 41-02-2003;</w:t>
      </w:r>
    </w:p>
    <w:p w14:paraId="23C5CBD7"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50.13330.2012 «Тепловая защита зданий» СНиП 23-02-2003;</w:t>
      </w:r>
    </w:p>
    <w:p w14:paraId="23C5CBD8"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51.13330.2011 «Защита от шума» СНиП 23-03-2003;</w:t>
      </w:r>
    </w:p>
    <w:p w14:paraId="23C5CBD9"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132.13330.2011 «Обеспечение антитеррористической защищенности зданий и сооружений. Общие требования проектирования»;</w:t>
      </w:r>
    </w:p>
    <w:p w14:paraId="23C5CBDA"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254.1325800.2016 «Здания и территории. Правила проектирования защиты от производственного шума»;</w:t>
      </w:r>
    </w:p>
    <w:p w14:paraId="23C5CBDB"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45.13330.2012 «Земляные сооружения, основания и фундаменты» СНиП 3.02.01-87;</w:t>
      </w:r>
    </w:p>
    <w:p w14:paraId="23C5CBDC"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48.13330.2011 «Организация строительства» СНиП 12-01-2004;</w:t>
      </w:r>
    </w:p>
    <w:p w14:paraId="23C5CBDD"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116.13330.2012 «Инженерная защита территорий, зданий и сооружений от опасных геологических процессов. Основные положения» СНиП 22-02-2003;</w:t>
      </w:r>
    </w:p>
    <w:p w14:paraId="23C5CBDE"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104.13330.2016 «Инженерная защита территории от затопления и подтопления» СНиП 2.06.15-85;</w:t>
      </w:r>
    </w:p>
    <w:p w14:paraId="23C5CBDF"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35.13330.2011 «Мосты и трубы» СНиП 2.05.03-84*;</w:t>
      </w:r>
    </w:p>
    <w:p w14:paraId="23C5CBE0"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101.13330.2012 «Подпорные стены, судоходные шлюзы, рыбопропускные и рыбозащитные сооружения» СНиП 2.06.07-87;</w:t>
      </w:r>
    </w:p>
    <w:p w14:paraId="23C5CBE1"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lastRenderedPageBreak/>
        <w:t>СП 102.13330.2012 «Туннели гидротехнические» СНиП 2.06.09-84;</w:t>
      </w:r>
    </w:p>
    <w:p w14:paraId="23C5CBE2"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58.13330.2012 «Гидротехнические сооружения. Основные положения» СНиП 33-01-2003;</w:t>
      </w:r>
    </w:p>
    <w:p w14:paraId="23C5CBE3"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38.13330.2012 «Нагрузки и воздействия на гидротехнические сооружения (волновые, ледовые и от судов)»СНиП 2.06.04-82*;</w:t>
      </w:r>
    </w:p>
    <w:p w14:paraId="23C5CBE4"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 xml:space="preserve">СП 39.13330.2012 «Плотины из грунтовых материалов»; </w:t>
      </w:r>
    </w:p>
    <w:p w14:paraId="23C5CBE5"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40.13330.2012 «СНиП 2.06.06-85 Плотины бетонные и железобетонные» СНиП 2.06.05-84*;</w:t>
      </w:r>
    </w:p>
    <w:p w14:paraId="23C5CBE6"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41.13330.2012 «Бетонные и железобетонные конструкции гидротехнических сооружений» СНиП 2.06.08-87;</w:t>
      </w:r>
    </w:p>
    <w:p w14:paraId="23C5CBE7"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101.13330.2012 «Подпорные стены, судоходные шлюзы, рыбопропускные и рыбозащитные сооружения» СНиП 2.06.07-87;</w:t>
      </w:r>
    </w:p>
    <w:p w14:paraId="23C5CBE8"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102.13330.2012 «Туннели гидротехнические» СНиП 2.06.09-84;</w:t>
      </w:r>
    </w:p>
    <w:p w14:paraId="23C5CBE9"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122.13330.2012 «Тоннели железнодорожные и автодорожные» СНиП 32-04-97;</w:t>
      </w:r>
    </w:p>
    <w:p w14:paraId="23C5CBEA"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СП 259.1325800.2016 «Мосты в условиях плотной городской застройки. Правила проектирования»;</w:t>
      </w:r>
    </w:p>
    <w:p w14:paraId="23C5CBEB"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bCs/>
          <w:sz w:val="28"/>
          <w:szCs w:val="28"/>
        </w:rPr>
        <w:t>СанПиН 2.2.1/2.1.1.1200-03 «Санитарно-защитные зоны и санитарная классификация предприятий, сооружений и иных объектов»</w:t>
      </w:r>
    </w:p>
    <w:p w14:paraId="23C5CBEC" w14:textId="77777777" w:rsidR="00446D85" w:rsidRDefault="00446D85" w:rsidP="00C76AE8">
      <w:pPr>
        <w:ind w:firstLine="426"/>
        <w:jc w:val="both"/>
        <w:rPr>
          <w:rFonts w:ascii="Times New Roman" w:hAnsi="Times New Roman" w:cs="Times New Roman"/>
          <w:bCs/>
          <w:sz w:val="28"/>
          <w:szCs w:val="28"/>
        </w:rPr>
      </w:pPr>
      <w:r>
        <w:rPr>
          <w:rFonts w:ascii="Times New Roman" w:hAnsi="Times New Roman" w:cs="Times New Roman"/>
          <w:bCs/>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14:paraId="23C5CBED"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ГОСТ 21.508-93. Правила выполнения рабочей документации генеральных планов предприятий, сооружений и жилищно-гражданских объектов.</w:t>
      </w:r>
    </w:p>
    <w:p w14:paraId="23C5CBEE" w14:textId="77777777" w:rsidR="00446D85" w:rsidRDefault="00446D85" w:rsidP="00C76AE8">
      <w:pPr>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ГОСТ Р 21.1101-2013. Основные требования к проектной и рабочей документации.</w:t>
      </w:r>
    </w:p>
    <w:p w14:paraId="23C5CBEF"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Гост 21.501-2011. Правила выполнения рабочей документации архитектурных и конструктивных решений.</w:t>
      </w:r>
    </w:p>
    <w:p w14:paraId="23C5CBF0"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ГОСТ 21.204-93. Условные графические обозначения и изображения элементов генеральных планов и сооружений транспорта.</w:t>
      </w:r>
    </w:p>
    <w:p w14:paraId="23C5CBF1"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Р 52024-2003 Услуги физкультурно-оздоровительные и спортивные. Общие требования;</w:t>
      </w:r>
    </w:p>
    <w:p w14:paraId="23C5CBF2"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Р 52025-2003 Услуги физкультурно-оздоровительные и спортивные. Требования безопасности потребителей;</w:t>
      </w:r>
    </w:p>
    <w:p w14:paraId="23C5CBF3" w14:textId="77777777" w:rsidR="00446D85" w:rsidRDefault="00446D85" w:rsidP="00C76AE8">
      <w:pPr>
        <w:pStyle w:val="24"/>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8"/>
          <w:szCs w:val="28"/>
        </w:rPr>
      </w:pPr>
      <w:r>
        <w:rPr>
          <w:sz w:val="28"/>
          <w:szCs w:val="28"/>
        </w:rPr>
        <w:t xml:space="preserve">ГОСТ Р 53102-2015 </w:t>
      </w:r>
      <w:r>
        <w:rPr>
          <w:sz w:val="28"/>
          <w:szCs w:val="28"/>
        </w:rPr>
        <w:tab/>
        <w:t>«Оборудование</w:t>
      </w:r>
      <w:r>
        <w:rPr>
          <w:sz w:val="28"/>
          <w:szCs w:val="28"/>
        </w:rPr>
        <w:tab/>
        <w:t xml:space="preserve"> детских</w:t>
      </w:r>
      <w:r>
        <w:rPr>
          <w:sz w:val="28"/>
          <w:szCs w:val="28"/>
        </w:rPr>
        <w:tab/>
        <w:t xml:space="preserve"> игровых площадок. Термины и определения»;</w:t>
      </w:r>
    </w:p>
    <w:p w14:paraId="23C5CBF4"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Р 52169-2012 «Оборудование и покрытия детских игровых площадок. Безопасность конструкции и методы испытаний. Общие требования»;</w:t>
      </w:r>
    </w:p>
    <w:p w14:paraId="23C5CBF5" w14:textId="77777777" w:rsidR="00446D85" w:rsidRDefault="00446D85" w:rsidP="00C76AE8">
      <w:pPr>
        <w:pStyle w:val="24"/>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8"/>
          <w:szCs w:val="28"/>
        </w:rPr>
      </w:pPr>
      <w:r>
        <w:rPr>
          <w:sz w:val="28"/>
          <w:szCs w:val="28"/>
        </w:rPr>
        <w:t>ГОСТ Р 52167-2012</w:t>
      </w:r>
      <w:r>
        <w:rPr>
          <w:sz w:val="28"/>
          <w:szCs w:val="28"/>
        </w:rPr>
        <w:tab/>
        <w:t>«Оборудование</w:t>
      </w:r>
      <w:r>
        <w:rPr>
          <w:sz w:val="28"/>
          <w:szCs w:val="28"/>
        </w:rPr>
        <w:tab/>
        <w:t>детских</w:t>
      </w:r>
      <w:r>
        <w:rPr>
          <w:sz w:val="28"/>
          <w:szCs w:val="28"/>
        </w:rPr>
        <w:tab/>
        <w:t>игровых</w:t>
      </w:r>
      <w:r>
        <w:rPr>
          <w:sz w:val="28"/>
          <w:szCs w:val="28"/>
        </w:rPr>
        <w:tab/>
        <w:t>площадок.</w:t>
      </w:r>
    </w:p>
    <w:p w14:paraId="23C5CBF6"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Безопасность конструкции и методы испытаний качелей. Общие требования»;</w:t>
      </w:r>
    </w:p>
    <w:p w14:paraId="23C5CBF7" w14:textId="77777777" w:rsidR="00446D85" w:rsidRDefault="00446D85" w:rsidP="00C76AE8">
      <w:pPr>
        <w:pStyle w:val="24"/>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Pr>
          <w:sz w:val="28"/>
          <w:szCs w:val="28"/>
        </w:rPr>
        <w:t>ГОСТ Р 52168-2012</w:t>
      </w:r>
      <w:r>
        <w:rPr>
          <w:sz w:val="28"/>
          <w:szCs w:val="28"/>
        </w:rPr>
        <w:tab/>
        <w:t>«Оборудование</w:t>
      </w:r>
      <w:r>
        <w:rPr>
          <w:sz w:val="28"/>
          <w:szCs w:val="28"/>
        </w:rPr>
        <w:tab/>
        <w:t>детских</w:t>
      </w:r>
      <w:r>
        <w:rPr>
          <w:sz w:val="28"/>
          <w:szCs w:val="28"/>
        </w:rPr>
        <w:tab/>
        <w:t>игровых</w:t>
      </w:r>
      <w:r>
        <w:rPr>
          <w:sz w:val="28"/>
          <w:szCs w:val="28"/>
        </w:rPr>
        <w:tab/>
        <w:t>площадок.</w:t>
      </w:r>
    </w:p>
    <w:p w14:paraId="23C5CBF8"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Безопасность конструкции и методы испытаний горок. Общие требования»;</w:t>
      </w:r>
    </w:p>
    <w:p w14:paraId="23C5CBF9" w14:textId="77777777" w:rsidR="00446D85" w:rsidRDefault="00446D85" w:rsidP="00C76AE8">
      <w:pPr>
        <w:pStyle w:val="24"/>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Pr>
          <w:sz w:val="28"/>
          <w:szCs w:val="28"/>
        </w:rPr>
        <w:t>ГОСТ Р 52299-2013</w:t>
      </w:r>
      <w:r>
        <w:rPr>
          <w:sz w:val="28"/>
          <w:szCs w:val="28"/>
        </w:rPr>
        <w:tab/>
        <w:t>«Оборудование</w:t>
      </w:r>
      <w:r>
        <w:rPr>
          <w:sz w:val="28"/>
          <w:szCs w:val="28"/>
        </w:rPr>
        <w:tab/>
        <w:t>детских</w:t>
      </w:r>
      <w:r>
        <w:rPr>
          <w:sz w:val="28"/>
          <w:szCs w:val="28"/>
        </w:rPr>
        <w:tab/>
        <w:t>игровых</w:t>
      </w:r>
      <w:r>
        <w:rPr>
          <w:sz w:val="28"/>
          <w:szCs w:val="28"/>
        </w:rPr>
        <w:tab/>
        <w:t>площадок.</w:t>
      </w:r>
    </w:p>
    <w:p w14:paraId="23C5CBFA"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Безопасность конструкции и методы испытаний качалок. Общие требования»;</w:t>
      </w:r>
    </w:p>
    <w:p w14:paraId="23C5CBFB" w14:textId="77777777" w:rsidR="00446D85" w:rsidRDefault="00446D85" w:rsidP="00C76AE8">
      <w:pPr>
        <w:pStyle w:val="24"/>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Pr>
          <w:sz w:val="28"/>
          <w:szCs w:val="28"/>
        </w:rPr>
        <w:t>ГОСТ Р 52300-2013</w:t>
      </w:r>
      <w:r>
        <w:rPr>
          <w:sz w:val="28"/>
          <w:szCs w:val="28"/>
        </w:rPr>
        <w:tab/>
        <w:t>«Оборудование</w:t>
      </w:r>
      <w:r>
        <w:rPr>
          <w:sz w:val="28"/>
          <w:szCs w:val="28"/>
        </w:rPr>
        <w:tab/>
        <w:t>детских</w:t>
      </w:r>
      <w:r>
        <w:rPr>
          <w:sz w:val="28"/>
          <w:szCs w:val="28"/>
        </w:rPr>
        <w:tab/>
        <w:t>игровых</w:t>
      </w:r>
      <w:r>
        <w:rPr>
          <w:sz w:val="28"/>
          <w:szCs w:val="28"/>
        </w:rPr>
        <w:tab/>
        <w:t>площадок.</w:t>
      </w:r>
    </w:p>
    <w:p w14:paraId="23C5CBFC"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Безопасность конструкции и методы испытаний каруселей. Общие требования»;</w:t>
      </w:r>
    </w:p>
    <w:p w14:paraId="23C5CBFD"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lastRenderedPageBreak/>
        <w:t>ГОСТ Р 52169-2012 «Оборудование и покрытия детских игровых площадок. Безопасность конструкции и методы испытаний. Общие требования»;</w:t>
      </w:r>
    </w:p>
    <w:p w14:paraId="23C5CBFE" w14:textId="77777777" w:rsidR="00446D85" w:rsidRDefault="00446D85" w:rsidP="00C76AE8">
      <w:pPr>
        <w:pStyle w:val="24"/>
        <w:shd w:val="clear" w:color="auto" w:fill="auto"/>
        <w:tabs>
          <w:tab w:val="right" w:pos="1276"/>
          <w:tab w:val="right" w:pos="5694"/>
          <w:tab w:val="right" w:pos="6898"/>
          <w:tab w:val="right" w:pos="8180"/>
          <w:tab w:val="right" w:pos="9624"/>
        </w:tabs>
        <w:spacing w:before="0" w:after="0" w:line="240" w:lineRule="auto"/>
        <w:ind w:firstLine="426"/>
        <w:jc w:val="both"/>
        <w:rPr>
          <w:sz w:val="28"/>
          <w:szCs w:val="28"/>
        </w:rPr>
      </w:pPr>
      <w:r>
        <w:rPr>
          <w:sz w:val="28"/>
          <w:szCs w:val="28"/>
        </w:rPr>
        <w:t xml:space="preserve">ГОСТ </w:t>
      </w:r>
      <w:r>
        <w:rPr>
          <w:sz w:val="28"/>
          <w:szCs w:val="28"/>
        </w:rPr>
        <w:tab/>
        <w:t>Р 52301-2013«Оборудование</w:t>
      </w:r>
      <w:r>
        <w:rPr>
          <w:sz w:val="28"/>
          <w:szCs w:val="28"/>
        </w:rPr>
        <w:tab/>
        <w:t>детских</w:t>
      </w:r>
      <w:r>
        <w:rPr>
          <w:sz w:val="28"/>
          <w:szCs w:val="28"/>
        </w:rPr>
        <w:tab/>
        <w:t>игровых</w:t>
      </w:r>
      <w:r>
        <w:rPr>
          <w:sz w:val="28"/>
          <w:szCs w:val="28"/>
        </w:rPr>
        <w:tab/>
        <w:t>площадок.</w:t>
      </w:r>
    </w:p>
    <w:p w14:paraId="23C5CBFF"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Безопасность при эксплуатации. Общие требования»;</w:t>
      </w:r>
    </w:p>
    <w:p w14:paraId="23C5CC00"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Р</w:t>
      </w:r>
      <w:r>
        <w:rPr>
          <w:sz w:val="28"/>
          <w:szCs w:val="28"/>
          <w:lang w:val="en-US" w:eastAsia="en-US"/>
        </w:rPr>
        <w:t>EH</w:t>
      </w:r>
      <w:r>
        <w:rPr>
          <w:sz w:val="28"/>
          <w:szCs w:val="28"/>
        </w:rPr>
        <w:t>1177-2013 «Ударопоглощающие покрытия детских игровых площадок. Требования безопасности и методы испытаний»;</w:t>
      </w:r>
    </w:p>
    <w:p w14:paraId="23C5CC01" w14:textId="77777777" w:rsidR="00446D85" w:rsidRDefault="00446D85" w:rsidP="00C76AE8">
      <w:pPr>
        <w:pStyle w:val="24"/>
        <w:shd w:val="clear" w:color="auto" w:fill="auto"/>
        <w:tabs>
          <w:tab w:val="left" w:pos="1418"/>
          <w:tab w:val="left" w:pos="1843"/>
        </w:tabs>
        <w:spacing w:before="0" w:after="0" w:line="240" w:lineRule="auto"/>
        <w:ind w:firstLine="426"/>
        <w:jc w:val="both"/>
        <w:rPr>
          <w:sz w:val="28"/>
          <w:szCs w:val="28"/>
        </w:rPr>
      </w:pPr>
      <w:r>
        <w:rPr>
          <w:sz w:val="28"/>
          <w:szCs w:val="28"/>
        </w:rPr>
        <w:t>ГОСТ Р 55677-2013 «Оборудование детских спортивных площадок. Безопасность конструкций и методы испытания. Общие требования»;</w:t>
      </w:r>
    </w:p>
    <w:p w14:paraId="23C5CC02"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14:paraId="23C5CC03"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Р 55679-2013 Оборудование детских спортивных площадок. Безопасность при эксплуатации;</w:t>
      </w:r>
    </w:p>
    <w:p w14:paraId="23C5CC04"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Р 52766-2007 «Дороги автомобильные общего пользования. Элементы обустройства»;</w:t>
      </w:r>
    </w:p>
    <w:p w14:paraId="23C5CC05"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23C5CC06"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33127-2014 «Дороги автомобильные общего пользования. Ограждения дорожные. Классификация»;</w:t>
      </w:r>
    </w:p>
    <w:p w14:paraId="23C5CC07"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23C5CC08"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26213-91 Почвы. Методы определения органического вещества;</w:t>
      </w:r>
    </w:p>
    <w:p w14:paraId="23C5CC09"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Р 53381-2009. Почвы и грунты. Грунты питательные. Технические условия»;</w:t>
      </w:r>
    </w:p>
    <w:p w14:paraId="23C5CC0A"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17.4.3.04-85 «Охрана природы. Почвы. Общие требования к контролю и охране от загрязнения»;</w:t>
      </w:r>
    </w:p>
    <w:p w14:paraId="23C5CC0B"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17.5.3.06-85 Охрана природы. Земли. Требования к определению норм снятия плодородного слоя почвы при производстве земляных работ;</w:t>
      </w:r>
    </w:p>
    <w:p w14:paraId="23C5CC0C"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14:paraId="23C5CC0D"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Р 17.4.3.07-2001 «Охрана природы. Почвы. Требования к свойствам осадков сточных вод при использовании их в качестве удобрения»;</w:t>
      </w:r>
    </w:p>
    <w:p w14:paraId="23C5CC0E"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28329-89 Озеленение городов. Термины и определения;</w:t>
      </w:r>
    </w:p>
    <w:p w14:paraId="23C5CC0F" w14:textId="77777777" w:rsidR="00446D85" w:rsidRDefault="00446D85" w:rsidP="00C76AE8">
      <w:pPr>
        <w:pStyle w:val="24"/>
        <w:shd w:val="clear" w:color="auto" w:fill="auto"/>
        <w:spacing w:before="0" w:after="0" w:line="240" w:lineRule="auto"/>
        <w:ind w:firstLine="426"/>
        <w:jc w:val="both"/>
        <w:rPr>
          <w:color w:val="00000A"/>
          <w:sz w:val="28"/>
          <w:szCs w:val="28"/>
        </w:rPr>
      </w:pPr>
      <w:r>
        <w:rPr>
          <w:color w:val="00000A"/>
          <w:sz w:val="28"/>
          <w:szCs w:val="28"/>
        </w:rPr>
        <w:t>ГОСТ 24835-81 Саженцы деревьев и кустарников. Технические условия;</w:t>
      </w:r>
    </w:p>
    <w:p w14:paraId="23C5CC10"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24909-81 Саженцы деревьев декоративных лиственных пород. Технические условия;</w:t>
      </w:r>
    </w:p>
    <w:p w14:paraId="23C5CC11"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25769-83 Саженцы деревьев хвойных пород для озеленения городов. Технические условия;</w:t>
      </w:r>
    </w:p>
    <w:p w14:paraId="23C5CC12"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Р 51232-98 «Вода питьевая»;</w:t>
      </w:r>
    </w:p>
    <w:p w14:paraId="23C5CC13"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2761-84 «Охрана природы. Гидросфера. Правила выбора и оценка качества источников централизованного хозяйственно-питьевого водоснабжения»;</w:t>
      </w:r>
    </w:p>
    <w:p w14:paraId="23C5CC14"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 xml:space="preserve">ГОСТ Р 55935-2013 «Состав и порядок разработки научно-проектной документации на выполнение работ по сохранению объектов культурного </w:t>
      </w:r>
      <w:r>
        <w:rPr>
          <w:sz w:val="28"/>
          <w:szCs w:val="28"/>
        </w:rPr>
        <w:lastRenderedPageBreak/>
        <w:t>наследия - произведений ландшафтной архитектуры и садово-паркового искусства»;</w:t>
      </w:r>
    </w:p>
    <w:p w14:paraId="23C5CC15"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14:paraId="23C5CC16"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ГОСТ 23407-78 «Ограждения инвентарные строительных площадок и участков производства строительно-монтажных работ»;</w:t>
      </w:r>
    </w:p>
    <w:p w14:paraId="23C5CC17" w14:textId="77777777" w:rsidR="00446D85" w:rsidRDefault="00446D85" w:rsidP="00C76AE8">
      <w:pPr>
        <w:pStyle w:val="1b"/>
        <w:keepNext/>
        <w:keepLines/>
        <w:shd w:val="clear" w:color="auto" w:fill="auto"/>
        <w:spacing w:line="240" w:lineRule="auto"/>
        <w:ind w:firstLine="426"/>
        <w:jc w:val="both"/>
        <w:rPr>
          <w:b w:val="0"/>
          <w:sz w:val="28"/>
          <w:szCs w:val="28"/>
        </w:rPr>
      </w:pPr>
      <w:r>
        <w:rPr>
          <w:b w:val="0"/>
          <w:sz w:val="28"/>
          <w:szCs w:val="28"/>
        </w:rPr>
        <w:t>Приказ МинСтроя РФ №711/пр от 13.04.2017 «Об утверждении методических рекомендаций для подготовки правил благоустройства территорий поселений, городских округов,</w:t>
      </w:r>
      <w:bookmarkStart w:id="36" w:name="bookmark4"/>
      <w:r>
        <w:rPr>
          <w:b w:val="0"/>
          <w:sz w:val="28"/>
          <w:szCs w:val="28"/>
        </w:rPr>
        <w:t xml:space="preserve"> внутригородских районов</w:t>
      </w:r>
      <w:bookmarkEnd w:id="36"/>
      <w:r>
        <w:rPr>
          <w:b w:val="0"/>
          <w:sz w:val="28"/>
          <w:szCs w:val="28"/>
        </w:rPr>
        <w:t>».</w:t>
      </w:r>
    </w:p>
    <w:p w14:paraId="23C5CC18" w14:textId="77777777" w:rsidR="00446D85" w:rsidRDefault="00446D85" w:rsidP="00C76AE8">
      <w:pPr>
        <w:pStyle w:val="24"/>
        <w:shd w:val="clear" w:color="auto" w:fill="auto"/>
        <w:spacing w:before="0" w:after="0" w:line="240" w:lineRule="auto"/>
        <w:ind w:firstLine="426"/>
        <w:jc w:val="both"/>
        <w:rPr>
          <w:sz w:val="28"/>
          <w:szCs w:val="28"/>
        </w:rPr>
      </w:pPr>
      <w:r>
        <w:rPr>
          <w:sz w:val="28"/>
          <w:szCs w:val="28"/>
        </w:rPr>
        <w:t>Иные своды правил и стандарты, применяемые при осуществлении деятельности по благоустройству.</w:t>
      </w:r>
    </w:p>
    <w:p w14:paraId="23C5CC19" w14:textId="77777777" w:rsidR="00446D85" w:rsidRDefault="00446D85" w:rsidP="00C76AE8">
      <w:pPr>
        <w:pStyle w:val="1d"/>
        <w:rPr>
          <w:color w:val="00000A"/>
        </w:rPr>
      </w:pPr>
    </w:p>
    <w:p w14:paraId="23C5CC1A" w14:textId="77777777" w:rsidR="00446D85" w:rsidRDefault="00446D85" w:rsidP="00C76AE8">
      <w:pPr>
        <w:pStyle w:val="1d"/>
        <w:rPr>
          <w:color w:val="00000A"/>
        </w:rPr>
      </w:pPr>
      <w:r>
        <w:rPr>
          <w:color w:val="00000A"/>
        </w:rPr>
        <w:t xml:space="preserve">Приложение </w:t>
      </w:r>
      <w:r w:rsidRPr="00130DAD">
        <w:rPr>
          <w:color w:val="00000A"/>
        </w:rPr>
        <w:t>А</w:t>
      </w:r>
      <w:r>
        <w:rPr>
          <w:color w:val="00000A"/>
        </w:rPr>
        <w:t xml:space="preserve">. </w:t>
      </w:r>
      <w:r w:rsidRPr="00130DAD">
        <w:rPr>
          <w:color w:val="00000A"/>
        </w:rPr>
        <w:t>Характеристики</w:t>
      </w:r>
      <w:r>
        <w:rPr>
          <w:color w:val="00000A"/>
        </w:rPr>
        <w:t xml:space="preserve"> озеленения территории.</w:t>
      </w:r>
    </w:p>
    <w:p w14:paraId="23C5CC1B" w14:textId="77777777" w:rsidR="00446D85" w:rsidRDefault="00446D85" w:rsidP="00C76AE8">
      <w:pPr>
        <w:ind w:firstLine="426"/>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Приложение Б.  Приемы благоустройства на территориях рекреационного </w:t>
      </w:r>
    </w:p>
    <w:p w14:paraId="23C5CC1C" w14:textId="77777777" w:rsidR="00446D85" w:rsidRDefault="00446D85" w:rsidP="00C76AE8">
      <w:pPr>
        <w:ind w:firstLine="426"/>
        <w:jc w:val="both"/>
        <w:rPr>
          <w:rFonts w:ascii="Times New Roman" w:hAnsi="Times New Roman" w:cs="Times New Roman"/>
          <w:color w:val="00000A"/>
          <w:sz w:val="28"/>
          <w:szCs w:val="28"/>
        </w:rPr>
      </w:pPr>
      <w:r>
        <w:rPr>
          <w:rFonts w:ascii="Times New Roman" w:hAnsi="Times New Roman" w:cs="Times New Roman"/>
          <w:color w:val="00000A"/>
          <w:sz w:val="28"/>
          <w:szCs w:val="28"/>
        </w:rPr>
        <w:t>назначения.</w:t>
      </w:r>
    </w:p>
    <w:p w14:paraId="23C5CC1D" w14:textId="77777777" w:rsidR="00446D85" w:rsidRDefault="00446D85" w:rsidP="00C76AE8">
      <w:pPr>
        <w:ind w:firstLine="426"/>
        <w:jc w:val="both"/>
        <w:rPr>
          <w:rFonts w:ascii="Times New Roman" w:hAnsi="Times New Roman" w:cs="Times New Roman"/>
          <w:color w:val="00000A"/>
          <w:sz w:val="28"/>
          <w:szCs w:val="28"/>
        </w:rPr>
      </w:pPr>
      <w:r>
        <w:rPr>
          <w:rFonts w:ascii="Times New Roman" w:hAnsi="Times New Roman" w:cs="Times New Roman"/>
          <w:color w:val="00000A"/>
          <w:sz w:val="28"/>
          <w:szCs w:val="28"/>
        </w:rPr>
        <w:t>Приложение В.  Приемы благоустройства на территориях производственного</w:t>
      </w:r>
    </w:p>
    <w:p w14:paraId="23C5CC1E" w14:textId="77777777" w:rsidR="00446D85" w:rsidRDefault="00446D85" w:rsidP="00C76AE8">
      <w:pPr>
        <w:ind w:firstLine="426"/>
        <w:jc w:val="both"/>
        <w:rPr>
          <w:rFonts w:ascii="Times New Roman" w:hAnsi="Times New Roman" w:cs="Times New Roman"/>
          <w:color w:val="00000A"/>
          <w:sz w:val="28"/>
          <w:szCs w:val="28"/>
        </w:rPr>
      </w:pPr>
      <w:r>
        <w:rPr>
          <w:rFonts w:ascii="Times New Roman" w:hAnsi="Times New Roman" w:cs="Times New Roman"/>
          <w:color w:val="00000A"/>
          <w:sz w:val="28"/>
          <w:szCs w:val="28"/>
        </w:rPr>
        <w:t>назначения.</w:t>
      </w:r>
    </w:p>
    <w:p w14:paraId="23C5CC1F" w14:textId="77777777" w:rsidR="00446D85" w:rsidRDefault="00446D85" w:rsidP="00C76AE8">
      <w:pPr>
        <w:ind w:firstLine="426"/>
        <w:jc w:val="both"/>
        <w:rPr>
          <w:rFonts w:ascii="Times New Roman" w:hAnsi="Times New Roman" w:cs="Times New Roman"/>
          <w:color w:val="00000A"/>
          <w:sz w:val="28"/>
          <w:szCs w:val="28"/>
        </w:rPr>
      </w:pPr>
      <w:r>
        <w:rPr>
          <w:rFonts w:ascii="Times New Roman" w:hAnsi="Times New Roman" w:cs="Times New Roman"/>
          <w:color w:val="00000A"/>
          <w:sz w:val="28"/>
          <w:szCs w:val="28"/>
        </w:rPr>
        <w:t>Приложение Г.  Виды покрытия транспортных и пешеходных коммуникаций.</w:t>
      </w:r>
    </w:p>
    <w:p w14:paraId="23C5CC20" w14:textId="77777777" w:rsidR="00446D85" w:rsidRDefault="00446D85" w:rsidP="00C76AE8">
      <w:pPr>
        <w:pStyle w:val="1"/>
        <w:spacing w:before="0" w:after="0"/>
        <w:ind w:firstLine="426"/>
        <w:jc w:val="both"/>
        <w:rPr>
          <w:rFonts w:cs="Times New Roman"/>
          <w:b w:val="0"/>
          <w:sz w:val="28"/>
          <w:szCs w:val="28"/>
        </w:rPr>
      </w:pPr>
      <w:r>
        <w:rPr>
          <w:rFonts w:cs="Times New Roman"/>
          <w:b w:val="0"/>
          <w:sz w:val="28"/>
          <w:szCs w:val="28"/>
        </w:rPr>
        <w:t>Приложение Д. Порядок содержания строительных площадок.</w:t>
      </w:r>
    </w:p>
    <w:p w14:paraId="23C5CC21" w14:textId="77777777" w:rsidR="00446D85" w:rsidRDefault="00446D85" w:rsidP="00C76AE8">
      <w:pPr>
        <w:ind w:firstLine="425"/>
        <w:jc w:val="both"/>
      </w:pPr>
      <w:r w:rsidRPr="00130DAD">
        <w:rPr>
          <w:rFonts w:ascii="Times New Roman" w:hAnsi="Times New Roman" w:cs="Times New Roman"/>
          <w:sz w:val="28"/>
          <w:szCs w:val="28"/>
        </w:rPr>
        <w:t xml:space="preserve">Приложение </w:t>
      </w:r>
      <w:r w:rsidRPr="00130DAD">
        <w:rPr>
          <w:rStyle w:val="-"/>
          <w:rFonts w:ascii="Times New Roman" w:hAnsi="Times New Roman" w:cs="Times New Roman"/>
          <w:vanish/>
          <w:color w:val="00000A"/>
          <w:sz w:val="28"/>
          <w:szCs w:val="28"/>
        </w:rPr>
        <w:t xml:space="preserve">Приложение </w:t>
      </w:r>
      <w:r w:rsidRPr="00130DAD">
        <w:rPr>
          <w:rStyle w:val="-"/>
          <w:rFonts w:ascii="Times New Roman" w:hAnsi="Times New Roman" w:cs="Times New Roman"/>
          <w:color w:val="00000A"/>
          <w:sz w:val="28"/>
          <w:szCs w:val="28"/>
          <w:u w:val="none"/>
        </w:rPr>
        <w:t>Е</w:t>
      </w:r>
      <w:r w:rsidRPr="00130DAD">
        <w:rPr>
          <w:rFonts w:ascii="Times New Roman" w:hAnsi="Times New Roman" w:cs="Times New Roman"/>
          <w:color w:val="00000A"/>
          <w:sz w:val="28"/>
          <w:szCs w:val="28"/>
        </w:rPr>
        <w:t>. Правила</w:t>
      </w:r>
      <w:r>
        <w:rPr>
          <w:rFonts w:ascii="Times New Roman" w:hAnsi="Times New Roman" w:cs="Times New Roman"/>
          <w:color w:val="00000A"/>
          <w:sz w:val="28"/>
          <w:szCs w:val="28"/>
        </w:rPr>
        <w:t xml:space="preserve"> по оформлению и размещению вывесок и   </w:t>
      </w:r>
    </w:p>
    <w:p w14:paraId="23C5CC22" w14:textId="77777777" w:rsidR="00446D85" w:rsidRDefault="00446D85" w:rsidP="00C76AE8">
      <w:pPr>
        <w:ind w:firstLine="425"/>
        <w:jc w:val="both"/>
        <w:rPr>
          <w:rFonts w:ascii="Times New Roman" w:hAnsi="Times New Roman" w:cs="Times New Roman"/>
          <w:color w:val="00000A"/>
          <w:sz w:val="28"/>
          <w:szCs w:val="28"/>
        </w:rPr>
      </w:pPr>
      <w:r>
        <w:rPr>
          <w:rFonts w:ascii="Times New Roman" w:hAnsi="Times New Roman" w:cs="Times New Roman"/>
          <w:color w:val="00000A"/>
          <w:sz w:val="28"/>
          <w:szCs w:val="28"/>
        </w:rPr>
        <w:t>информации</w:t>
      </w:r>
    </w:p>
    <w:p w14:paraId="23C5CC23" w14:textId="77777777" w:rsidR="00446D85" w:rsidRDefault="00446D85" w:rsidP="00C76AE8">
      <w:pPr>
        <w:ind w:firstLine="425"/>
        <w:jc w:val="both"/>
        <w:outlineLvl w:val="1"/>
        <w:rPr>
          <w:b/>
        </w:rPr>
      </w:pPr>
      <w:r>
        <w:rPr>
          <w:rFonts w:ascii="Times New Roman" w:hAnsi="Times New Roman" w:cs="Times New Roman"/>
          <w:color w:val="00000A"/>
          <w:sz w:val="28"/>
          <w:szCs w:val="28"/>
        </w:rPr>
        <w:t>Приложение Ж. Положение об уборке</w:t>
      </w:r>
      <w:r>
        <w:rPr>
          <w:rFonts w:ascii="Times New Roman" w:hAnsi="Times New Roman" w:cs="Times New Roman"/>
          <w:sz w:val="28"/>
          <w:szCs w:val="28"/>
        </w:rPr>
        <w:t xml:space="preserve"> территории</w:t>
      </w:r>
    </w:p>
    <w:p w14:paraId="23C5CC24" w14:textId="77777777" w:rsidR="00446D85" w:rsidRDefault="00446D85" w:rsidP="00C76AE8">
      <w:pPr>
        <w:ind w:firstLine="425"/>
        <w:jc w:val="both"/>
        <w:rPr>
          <w:rFonts w:ascii="Times New Roman" w:hAnsi="Times New Roman" w:cs="Times New Roman"/>
          <w:b/>
          <w:color w:val="00000A"/>
        </w:rPr>
      </w:pPr>
      <w:r>
        <w:rPr>
          <w:rFonts w:ascii="Times New Roman" w:hAnsi="Times New Roman" w:cs="Times New Roman"/>
          <w:color w:val="00000A"/>
          <w:sz w:val="28"/>
          <w:szCs w:val="28"/>
        </w:rPr>
        <w:t>Приложение И. Порядок содержания элементов благоустройства</w:t>
      </w:r>
    </w:p>
    <w:p w14:paraId="23C5CC25" w14:textId="77777777" w:rsidR="00446D85" w:rsidRDefault="00446D85" w:rsidP="00C76AE8">
      <w:pPr>
        <w:pStyle w:val="1"/>
        <w:spacing w:before="0" w:after="0"/>
        <w:jc w:val="left"/>
        <w:rPr>
          <w:rFonts w:cs="Times New Roman"/>
          <w:b w:val="0"/>
          <w:bCs w:val="0"/>
          <w:szCs w:val="24"/>
        </w:rPr>
      </w:pPr>
    </w:p>
    <w:p w14:paraId="23C5CC26" w14:textId="77777777" w:rsidR="00446D85" w:rsidRDefault="00446D85" w:rsidP="00C76AE8">
      <w:pPr>
        <w:pStyle w:val="1"/>
        <w:spacing w:before="0" w:after="0"/>
        <w:rPr>
          <w:rFonts w:cs="Times New Roman"/>
          <w:b w:val="0"/>
          <w:bCs w:val="0"/>
          <w:szCs w:val="24"/>
        </w:rPr>
      </w:pPr>
      <w:bookmarkStart w:id="37" w:name="_Toc37759143"/>
      <w:r>
        <w:rPr>
          <w:rFonts w:cs="Times New Roman"/>
          <w:b w:val="0"/>
          <w:bCs w:val="0"/>
          <w:szCs w:val="24"/>
        </w:rPr>
        <w:t xml:space="preserve">ПРИЛОЖЕНИЕ </w:t>
      </w:r>
      <w:bookmarkEnd w:id="37"/>
      <w:r>
        <w:rPr>
          <w:rFonts w:cs="Times New Roman"/>
          <w:b w:val="0"/>
          <w:bCs w:val="0"/>
          <w:szCs w:val="24"/>
        </w:rPr>
        <w:t>А</w:t>
      </w:r>
    </w:p>
    <w:p w14:paraId="23C5CC27" w14:textId="77777777" w:rsidR="00446D85" w:rsidRDefault="00446D85" w:rsidP="00C76AE8">
      <w:pPr>
        <w:jc w:val="center"/>
        <w:outlineLvl w:val="0"/>
        <w:rPr>
          <w:rFonts w:ascii="Times New Roman" w:hAnsi="Times New Roman" w:cs="Times New Roman"/>
          <w:b/>
          <w:bCs/>
          <w:color w:val="00000A"/>
        </w:rPr>
      </w:pPr>
      <w:r>
        <w:rPr>
          <w:rFonts w:ascii="Times New Roman" w:hAnsi="Times New Roman" w:cs="Times New Roman"/>
          <w:b/>
          <w:bCs/>
          <w:color w:val="00000A"/>
        </w:rPr>
        <w:t>ХАРАКТЕРИСТИКИ ОЗЕЛЕНЕНИЯ</w:t>
      </w:r>
      <w:bookmarkStart w:id="38" w:name="_Toc37759144"/>
      <w:bookmarkEnd w:id="38"/>
      <w:r>
        <w:rPr>
          <w:rFonts w:ascii="Times New Roman" w:hAnsi="Times New Roman" w:cs="Times New Roman"/>
          <w:b/>
          <w:bCs/>
          <w:color w:val="00000A"/>
        </w:rPr>
        <w:t xml:space="preserve"> ТЕРРИТОРИИ</w:t>
      </w:r>
    </w:p>
    <w:p w14:paraId="23C5CC28" w14:textId="77777777" w:rsidR="00446D85" w:rsidRDefault="00446D85" w:rsidP="00C76AE8">
      <w:pPr>
        <w:jc w:val="right"/>
        <w:rPr>
          <w:rFonts w:ascii="Times New Roman" w:hAnsi="Times New Roman" w:cs="Times New Roman"/>
          <w:sz w:val="28"/>
          <w:szCs w:val="28"/>
        </w:rPr>
      </w:pPr>
      <w:r>
        <w:rPr>
          <w:rFonts w:ascii="Times New Roman" w:hAnsi="Times New Roman" w:cs="Times New Roman"/>
          <w:sz w:val="28"/>
          <w:szCs w:val="28"/>
        </w:rPr>
        <w:t>Таблица А.1</w:t>
      </w:r>
      <w:r>
        <w:rPr>
          <w:rFonts w:ascii="Times New Roman" w:hAnsi="Times New Roman" w:cs="Times New Roman"/>
          <w:sz w:val="28"/>
          <w:szCs w:val="28"/>
        </w:rPr>
        <w:tab/>
      </w:r>
    </w:p>
    <w:p w14:paraId="23C5CC29" w14:textId="77777777" w:rsidR="00446D85" w:rsidRDefault="00446D85" w:rsidP="00C76AE8">
      <w:pPr>
        <w:jc w:val="center"/>
        <w:rPr>
          <w:rFonts w:ascii="Times New Roman" w:hAnsi="Times New Roman" w:cs="Times New Roman"/>
          <w:sz w:val="28"/>
          <w:szCs w:val="28"/>
        </w:rPr>
      </w:pPr>
      <w:r>
        <w:rPr>
          <w:rFonts w:ascii="Times New Roman" w:hAnsi="Times New Roman" w:cs="Times New Roman"/>
          <w:sz w:val="28"/>
          <w:szCs w:val="28"/>
        </w:rPr>
        <w:t>Максимальное количество деревьев и кустарников на 1 га озелененной</w:t>
      </w:r>
    </w:p>
    <w:p w14:paraId="23C5CC2A" w14:textId="77777777" w:rsidR="00446D85" w:rsidRDefault="00446D85" w:rsidP="00C76AE8">
      <w:pPr>
        <w:jc w:val="center"/>
        <w:rPr>
          <w:rFonts w:ascii="Times New Roman" w:hAnsi="Times New Roman" w:cs="Times New Roman"/>
        </w:rPr>
      </w:pPr>
      <w:r>
        <w:rPr>
          <w:rFonts w:ascii="Times New Roman" w:hAnsi="Times New Roman" w:cs="Times New Roman"/>
          <w:sz w:val="28"/>
          <w:szCs w:val="28"/>
        </w:rPr>
        <w:t xml:space="preserve">территории                                  </w:t>
      </w:r>
      <w:r>
        <w:rPr>
          <w:rFonts w:ascii="Times New Roman" w:hAnsi="Times New Roman" w:cs="Times New Roman"/>
        </w:rPr>
        <w:t>количество штук</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 w:type="dxa"/>
          <w:right w:w="28" w:type="dxa"/>
        </w:tblCellMar>
        <w:tblLook w:val="0000" w:firstRow="0" w:lastRow="0" w:firstColumn="0" w:lastColumn="0" w:noHBand="0" w:noVBand="0"/>
      </w:tblPr>
      <w:tblGrid>
        <w:gridCol w:w="4231"/>
        <w:gridCol w:w="3425"/>
        <w:gridCol w:w="2406"/>
      </w:tblGrid>
      <w:tr w:rsidR="00446D85" w14:paraId="23C5CC2E" w14:textId="77777777">
        <w:trPr>
          <w:tblHeader/>
          <w:jc w:val="center"/>
        </w:trPr>
        <w:tc>
          <w:tcPr>
            <w:tcW w:w="4172" w:type="dxa"/>
            <w:tcMar>
              <w:left w:w="8" w:type="dxa"/>
            </w:tcMar>
            <w:vAlign w:val="center"/>
          </w:tcPr>
          <w:p w14:paraId="23C5CC2B" w14:textId="77777777" w:rsidR="00446D85" w:rsidRDefault="00446D85" w:rsidP="00C76AE8">
            <w:pPr>
              <w:jc w:val="center"/>
              <w:rPr>
                <w:rFonts w:ascii="Times New Roman" w:hAnsi="Times New Roman" w:cs="Times New Roman"/>
              </w:rPr>
            </w:pPr>
            <w:r>
              <w:rPr>
                <w:rFonts w:ascii="Times New Roman" w:hAnsi="Times New Roman" w:cs="Times New Roman"/>
                <w:szCs w:val="16"/>
              </w:rPr>
              <w:t>Типы объектов</w:t>
            </w:r>
          </w:p>
        </w:tc>
        <w:tc>
          <w:tcPr>
            <w:tcW w:w="3377" w:type="dxa"/>
            <w:tcMar>
              <w:left w:w="8" w:type="dxa"/>
            </w:tcMar>
            <w:vAlign w:val="center"/>
          </w:tcPr>
          <w:p w14:paraId="23C5CC2C" w14:textId="77777777" w:rsidR="00446D85" w:rsidRDefault="00446D85" w:rsidP="00C76AE8">
            <w:pPr>
              <w:jc w:val="center"/>
              <w:rPr>
                <w:rFonts w:ascii="Times New Roman" w:hAnsi="Times New Roman" w:cs="Times New Roman"/>
              </w:rPr>
            </w:pPr>
            <w:r>
              <w:rPr>
                <w:rFonts w:ascii="Times New Roman" w:hAnsi="Times New Roman" w:cs="Times New Roman"/>
                <w:szCs w:val="16"/>
              </w:rPr>
              <w:t>Деревья</w:t>
            </w:r>
          </w:p>
        </w:tc>
        <w:tc>
          <w:tcPr>
            <w:tcW w:w="2372" w:type="dxa"/>
            <w:tcMar>
              <w:left w:w="8" w:type="dxa"/>
            </w:tcMar>
            <w:vAlign w:val="center"/>
          </w:tcPr>
          <w:p w14:paraId="23C5CC2D" w14:textId="77777777" w:rsidR="00446D85" w:rsidRDefault="00446D85" w:rsidP="00C76AE8">
            <w:pPr>
              <w:jc w:val="center"/>
              <w:rPr>
                <w:rFonts w:ascii="Times New Roman" w:hAnsi="Times New Roman" w:cs="Times New Roman"/>
              </w:rPr>
            </w:pPr>
            <w:r>
              <w:rPr>
                <w:rFonts w:ascii="Times New Roman" w:hAnsi="Times New Roman" w:cs="Times New Roman"/>
                <w:szCs w:val="16"/>
              </w:rPr>
              <w:t>Кустарники</w:t>
            </w:r>
          </w:p>
        </w:tc>
      </w:tr>
      <w:tr w:rsidR="00446D85" w14:paraId="23C5CC30" w14:textId="77777777">
        <w:trPr>
          <w:jc w:val="center"/>
        </w:trPr>
        <w:tc>
          <w:tcPr>
            <w:tcW w:w="9921" w:type="dxa"/>
            <w:gridSpan w:val="3"/>
            <w:tcMar>
              <w:left w:w="8" w:type="dxa"/>
            </w:tcMar>
          </w:tcPr>
          <w:p w14:paraId="23C5CC2F" w14:textId="77777777" w:rsidR="00446D85" w:rsidRDefault="00446D85" w:rsidP="00C76AE8">
            <w:pPr>
              <w:jc w:val="center"/>
              <w:rPr>
                <w:rFonts w:ascii="Times New Roman" w:hAnsi="Times New Roman" w:cs="Times New Roman"/>
              </w:rPr>
            </w:pPr>
            <w:r>
              <w:rPr>
                <w:rFonts w:ascii="Times New Roman" w:hAnsi="Times New Roman" w:cs="Times New Roman"/>
                <w:szCs w:val="16"/>
              </w:rPr>
              <w:t>Озелененные территории общего пользования</w:t>
            </w:r>
          </w:p>
        </w:tc>
      </w:tr>
      <w:tr w:rsidR="00446D85" w14:paraId="23C5CC34" w14:textId="77777777">
        <w:trPr>
          <w:jc w:val="center"/>
        </w:trPr>
        <w:tc>
          <w:tcPr>
            <w:tcW w:w="4172" w:type="dxa"/>
            <w:tcMar>
              <w:left w:w="8" w:type="dxa"/>
            </w:tcMar>
          </w:tcPr>
          <w:p w14:paraId="23C5CC31" w14:textId="77777777" w:rsidR="00446D85" w:rsidRDefault="00446D85" w:rsidP="00C76AE8">
            <w:pPr>
              <w:jc w:val="both"/>
              <w:rPr>
                <w:rFonts w:ascii="Times New Roman" w:hAnsi="Times New Roman" w:cs="Times New Roman"/>
              </w:rPr>
            </w:pPr>
            <w:r>
              <w:rPr>
                <w:rFonts w:ascii="Times New Roman" w:hAnsi="Times New Roman" w:cs="Times New Roman"/>
                <w:szCs w:val="16"/>
              </w:rPr>
              <w:t>Парки общегородские и районные</w:t>
            </w:r>
          </w:p>
        </w:tc>
        <w:tc>
          <w:tcPr>
            <w:tcW w:w="3377" w:type="dxa"/>
            <w:tcMar>
              <w:left w:w="8" w:type="dxa"/>
            </w:tcMar>
          </w:tcPr>
          <w:p w14:paraId="23C5CC32" w14:textId="77777777" w:rsidR="00446D85" w:rsidRDefault="00446D85" w:rsidP="00C76AE8">
            <w:pPr>
              <w:jc w:val="center"/>
              <w:rPr>
                <w:rFonts w:ascii="Times New Roman" w:hAnsi="Times New Roman" w:cs="Times New Roman"/>
              </w:rPr>
            </w:pPr>
            <w:r>
              <w:rPr>
                <w:rFonts w:ascii="Times New Roman" w:hAnsi="Times New Roman" w:cs="Times New Roman"/>
                <w:szCs w:val="16"/>
              </w:rPr>
              <w:t>120-170</w:t>
            </w:r>
          </w:p>
        </w:tc>
        <w:tc>
          <w:tcPr>
            <w:tcW w:w="2372" w:type="dxa"/>
            <w:tcMar>
              <w:left w:w="8" w:type="dxa"/>
            </w:tcMar>
          </w:tcPr>
          <w:p w14:paraId="23C5CC33" w14:textId="77777777" w:rsidR="00446D85" w:rsidRDefault="00446D85" w:rsidP="00C76AE8">
            <w:pPr>
              <w:jc w:val="center"/>
              <w:rPr>
                <w:rFonts w:ascii="Times New Roman" w:hAnsi="Times New Roman" w:cs="Times New Roman"/>
              </w:rPr>
            </w:pPr>
            <w:r>
              <w:rPr>
                <w:rFonts w:ascii="Times New Roman" w:hAnsi="Times New Roman" w:cs="Times New Roman"/>
                <w:szCs w:val="16"/>
              </w:rPr>
              <w:t>800-1000</w:t>
            </w:r>
          </w:p>
        </w:tc>
      </w:tr>
      <w:tr w:rsidR="00446D85" w14:paraId="23C5CC38" w14:textId="77777777">
        <w:trPr>
          <w:jc w:val="center"/>
        </w:trPr>
        <w:tc>
          <w:tcPr>
            <w:tcW w:w="4172" w:type="dxa"/>
            <w:tcMar>
              <w:left w:w="8" w:type="dxa"/>
            </w:tcMar>
          </w:tcPr>
          <w:p w14:paraId="23C5CC35" w14:textId="77777777" w:rsidR="00446D85" w:rsidRDefault="00446D85" w:rsidP="00C76AE8">
            <w:pPr>
              <w:jc w:val="both"/>
              <w:rPr>
                <w:rFonts w:ascii="Times New Roman" w:hAnsi="Times New Roman" w:cs="Times New Roman"/>
              </w:rPr>
            </w:pPr>
            <w:r>
              <w:rPr>
                <w:rFonts w:ascii="Times New Roman" w:hAnsi="Times New Roman" w:cs="Times New Roman"/>
                <w:szCs w:val="16"/>
              </w:rPr>
              <w:t>Скверы</w:t>
            </w:r>
          </w:p>
        </w:tc>
        <w:tc>
          <w:tcPr>
            <w:tcW w:w="3377" w:type="dxa"/>
            <w:tcMar>
              <w:left w:w="8" w:type="dxa"/>
            </w:tcMar>
          </w:tcPr>
          <w:p w14:paraId="23C5CC36" w14:textId="77777777" w:rsidR="00446D85" w:rsidRDefault="00446D85" w:rsidP="00C76AE8">
            <w:pPr>
              <w:jc w:val="center"/>
              <w:rPr>
                <w:rFonts w:ascii="Times New Roman" w:hAnsi="Times New Roman" w:cs="Times New Roman"/>
              </w:rPr>
            </w:pPr>
            <w:r>
              <w:rPr>
                <w:rFonts w:ascii="Times New Roman" w:hAnsi="Times New Roman" w:cs="Times New Roman"/>
                <w:szCs w:val="16"/>
              </w:rPr>
              <w:t>100-130</w:t>
            </w:r>
          </w:p>
        </w:tc>
        <w:tc>
          <w:tcPr>
            <w:tcW w:w="2372" w:type="dxa"/>
            <w:tcMar>
              <w:left w:w="8" w:type="dxa"/>
            </w:tcMar>
          </w:tcPr>
          <w:p w14:paraId="23C5CC37" w14:textId="77777777" w:rsidR="00446D85" w:rsidRDefault="00446D85" w:rsidP="00C76AE8">
            <w:pPr>
              <w:jc w:val="center"/>
              <w:rPr>
                <w:rFonts w:ascii="Times New Roman" w:hAnsi="Times New Roman" w:cs="Times New Roman"/>
              </w:rPr>
            </w:pPr>
            <w:r>
              <w:rPr>
                <w:rFonts w:ascii="Times New Roman" w:hAnsi="Times New Roman" w:cs="Times New Roman"/>
                <w:szCs w:val="16"/>
              </w:rPr>
              <w:t>1000-1300</w:t>
            </w:r>
          </w:p>
        </w:tc>
      </w:tr>
      <w:tr w:rsidR="00446D85" w14:paraId="23C5CC3C" w14:textId="77777777">
        <w:trPr>
          <w:jc w:val="center"/>
        </w:trPr>
        <w:tc>
          <w:tcPr>
            <w:tcW w:w="4172" w:type="dxa"/>
            <w:tcMar>
              <w:left w:w="8" w:type="dxa"/>
            </w:tcMar>
          </w:tcPr>
          <w:p w14:paraId="23C5CC39" w14:textId="77777777" w:rsidR="00446D85" w:rsidRDefault="00446D85" w:rsidP="00C76AE8">
            <w:pPr>
              <w:jc w:val="both"/>
              <w:rPr>
                <w:rFonts w:ascii="Times New Roman" w:hAnsi="Times New Roman" w:cs="Times New Roman"/>
              </w:rPr>
            </w:pPr>
            <w:r>
              <w:rPr>
                <w:rFonts w:ascii="Times New Roman" w:hAnsi="Times New Roman" w:cs="Times New Roman"/>
                <w:szCs w:val="16"/>
              </w:rPr>
              <w:t>Бульвары</w:t>
            </w:r>
          </w:p>
        </w:tc>
        <w:tc>
          <w:tcPr>
            <w:tcW w:w="3377" w:type="dxa"/>
            <w:tcMar>
              <w:left w:w="8" w:type="dxa"/>
            </w:tcMar>
          </w:tcPr>
          <w:p w14:paraId="23C5CC3A" w14:textId="77777777" w:rsidR="00446D85" w:rsidRDefault="00446D85" w:rsidP="00C76AE8">
            <w:pPr>
              <w:jc w:val="center"/>
              <w:rPr>
                <w:rFonts w:ascii="Times New Roman" w:hAnsi="Times New Roman" w:cs="Times New Roman"/>
              </w:rPr>
            </w:pPr>
            <w:r>
              <w:rPr>
                <w:rFonts w:ascii="Times New Roman" w:hAnsi="Times New Roman" w:cs="Times New Roman"/>
                <w:szCs w:val="16"/>
              </w:rPr>
              <w:t>200-300</w:t>
            </w:r>
          </w:p>
        </w:tc>
        <w:tc>
          <w:tcPr>
            <w:tcW w:w="2372" w:type="dxa"/>
            <w:tcMar>
              <w:left w:w="8" w:type="dxa"/>
            </w:tcMar>
          </w:tcPr>
          <w:p w14:paraId="23C5CC3B" w14:textId="77777777" w:rsidR="00446D85" w:rsidRDefault="00446D85" w:rsidP="00C76AE8">
            <w:pPr>
              <w:jc w:val="center"/>
              <w:rPr>
                <w:rFonts w:ascii="Times New Roman" w:hAnsi="Times New Roman" w:cs="Times New Roman"/>
              </w:rPr>
            </w:pPr>
            <w:r>
              <w:rPr>
                <w:rFonts w:ascii="Times New Roman" w:hAnsi="Times New Roman" w:cs="Times New Roman"/>
                <w:szCs w:val="16"/>
              </w:rPr>
              <w:t>1200-1300</w:t>
            </w:r>
          </w:p>
        </w:tc>
      </w:tr>
      <w:tr w:rsidR="00446D85" w14:paraId="23C5CC3E" w14:textId="77777777">
        <w:trPr>
          <w:jc w:val="center"/>
        </w:trPr>
        <w:tc>
          <w:tcPr>
            <w:tcW w:w="9921" w:type="dxa"/>
            <w:gridSpan w:val="3"/>
            <w:tcMar>
              <w:left w:w="8" w:type="dxa"/>
            </w:tcMar>
          </w:tcPr>
          <w:p w14:paraId="23C5CC3D" w14:textId="77777777" w:rsidR="00446D85" w:rsidRDefault="00446D85" w:rsidP="00C76AE8">
            <w:pPr>
              <w:jc w:val="center"/>
              <w:rPr>
                <w:rFonts w:ascii="Times New Roman" w:hAnsi="Times New Roman" w:cs="Times New Roman"/>
              </w:rPr>
            </w:pPr>
            <w:r>
              <w:rPr>
                <w:rFonts w:ascii="Times New Roman" w:hAnsi="Times New Roman" w:cs="Times New Roman"/>
                <w:szCs w:val="16"/>
              </w:rPr>
              <w:t>Озелененные территории на участках застройки</w:t>
            </w:r>
          </w:p>
        </w:tc>
      </w:tr>
      <w:tr w:rsidR="00446D85" w14:paraId="23C5CC42" w14:textId="77777777">
        <w:trPr>
          <w:jc w:val="center"/>
        </w:trPr>
        <w:tc>
          <w:tcPr>
            <w:tcW w:w="4172" w:type="dxa"/>
            <w:tcMar>
              <w:left w:w="8" w:type="dxa"/>
            </w:tcMar>
          </w:tcPr>
          <w:p w14:paraId="23C5CC3F" w14:textId="77777777" w:rsidR="00446D85" w:rsidRDefault="00446D85" w:rsidP="00C76AE8">
            <w:pPr>
              <w:jc w:val="both"/>
              <w:rPr>
                <w:rFonts w:ascii="Times New Roman" w:hAnsi="Times New Roman" w:cs="Times New Roman"/>
              </w:rPr>
            </w:pPr>
            <w:r>
              <w:rPr>
                <w:rFonts w:ascii="Times New Roman" w:hAnsi="Times New Roman" w:cs="Times New Roman"/>
                <w:szCs w:val="16"/>
              </w:rPr>
              <w:t>Участки жилой застройки</w:t>
            </w:r>
          </w:p>
        </w:tc>
        <w:tc>
          <w:tcPr>
            <w:tcW w:w="3377" w:type="dxa"/>
            <w:tcMar>
              <w:left w:w="8" w:type="dxa"/>
            </w:tcMar>
          </w:tcPr>
          <w:p w14:paraId="23C5CC40" w14:textId="77777777" w:rsidR="00446D85" w:rsidRDefault="00446D85" w:rsidP="00C76AE8">
            <w:pPr>
              <w:jc w:val="center"/>
              <w:rPr>
                <w:rFonts w:ascii="Times New Roman" w:hAnsi="Times New Roman" w:cs="Times New Roman"/>
              </w:rPr>
            </w:pPr>
            <w:r>
              <w:rPr>
                <w:rFonts w:ascii="Times New Roman" w:hAnsi="Times New Roman" w:cs="Times New Roman"/>
                <w:szCs w:val="16"/>
              </w:rPr>
              <w:t>100-120</w:t>
            </w:r>
          </w:p>
        </w:tc>
        <w:tc>
          <w:tcPr>
            <w:tcW w:w="2372" w:type="dxa"/>
            <w:tcMar>
              <w:left w:w="8" w:type="dxa"/>
            </w:tcMar>
          </w:tcPr>
          <w:p w14:paraId="23C5CC41" w14:textId="77777777" w:rsidR="00446D85" w:rsidRDefault="00446D85" w:rsidP="00C76AE8">
            <w:pPr>
              <w:jc w:val="center"/>
              <w:rPr>
                <w:rFonts w:ascii="Times New Roman" w:hAnsi="Times New Roman" w:cs="Times New Roman"/>
              </w:rPr>
            </w:pPr>
            <w:r>
              <w:rPr>
                <w:rFonts w:ascii="Times New Roman" w:hAnsi="Times New Roman" w:cs="Times New Roman"/>
                <w:szCs w:val="16"/>
              </w:rPr>
              <w:t>400-480</w:t>
            </w:r>
          </w:p>
        </w:tc>
      </w:tr>
      <w:tr w:rsidR="00446D85" w14:paraId="23C5CC46" w14:textId="77777777">
        <w:trPr>
          <w:jc w:val="center"/>
        </w:trPr>
        <w:tc>
          <w:tcPr>
            <w:tcW w:w="4172" w:type="dxa"/>
            <w:tcMar>
              <w:left w:w="8" w:type="dxa"/>
            </w:tcMar>
          </w:tcPr>
          <w:p w14:paraId="23C5CC43" w14:textId="77777777" w:rsidR="00446D85" w:rsidRDefault="00446D85" w:rsidP="00C76AE8">
            <w:pPr>
              <w:jc w:val="both"/>
              <w:rPr>
                <w:rFonts w:ascii="Times New Roman" w:hAnsi="Times New Roman" w:cs="Times New Roman"/>
              </w:rPr>
            </w:pPr>
            <w:r>
              <w:rPr>
                <w:rFonts w:ascii="Times New Roman" w:hAnsi="Times New Roman" w:cs="Times New Roman"/>
                <w:szCs w:val="16"/>
              </w:rPr>
              <w:t>Участки детских садов и яслей</w:t>
            </w:r>
          </w:p>
        </w:tc>
        <w:tc>
          <w:tcPr>
            <w:tcW w:w="3377" w:type="dxa"/>
            <w:tcMar>
              <w:left w:w="8" w:type="dxa"/>
            </w:tcMar>
          </w:tcPr>
          <w:p w14:paraId="23C5CC44" w14:textId="77777777" w:rsidR="00446D85" w:rsidRDefault="00446D85" w:rsidP="00C76AE8">
            <w:pPr>
              <w:jc w:val="center"/>
              <w:rPr>
                <w:rFonts w:ascii="Times New Roman" w:hAnsi="Times New Roman" w:cs="Times New Roman"/>
              </w:rPr>
            </w:pPr>
            <w:r>
              <w:rPr>
                <w:rFonts w:ascii="Times New Roman" w:hAnsi="Times New Roman" w:cs="Times New Roman"/>
                <w:szCs w:val="16"/>
              </w:rPr>
              <w:t>160-200</w:t>
            </w:r>
          </w:p>
        </w:tc>
        <w:tc>
          <w:tcPr>
            <w:tcW w:w="2372" w:type="dxa"/>
            <w:tcMar>
              <w:left w:w="8" w:type="dxa"/>
            </w:tcMar>
          </w:tcPr>
          <w:p w14:paraId="23C5CC45" w14:textId="77777777" w:rsidR="00446D85" w:rsidRDefault="00446D85" w:rsidP="00C76AE8">
            <w:pPr>
              <w:jc w:val="center"/>
              <w:rPr>
                <w:rFonts w:ascii="Times New Roman" w:hAnsi="Times New Roman" w:cs="Times New Roman"/>
              </w:rPr>
            </w:pPr>
            <w:r>
              <w:rPr>
                <w:rFonts w:ascii="Times New Roman" w:hAnsi="Times New Roman" w:cs="Times New Roman"/>
                <w:szCs w:val="16"/>
              </w:rPr>
              <w:t>640-800</w:t>
            </w:r>
          </w:p>
        </w:tc>
      </w:tr>
      <w:tr w:rsidR="00446D85" w14:paraId="23C5CC4A" w14:textId="77777777">
        <w:trPr>
          <w:jc w:val="center"/>
        </w:trPr>
        <w:tc>
          <w:tcPr>
            <w:tcW w:w="4172" w:type="dxa"/>
            <w:tcMar>
              <w:left w:w="8" w:type="dxa"/>
            </w:tcMar>
          </w:tcPr>
          <w:p w14:paraId="23C5CC47" w14:textId="77777777" w:rsidR="00446D85" w:rsidRDefault="00446D85" w:rsidP="00C76AE8">
            <w:pPr>
              <w:jc w:val="both"/>
              <w:rPr>
                <w:rFonts w:ascii="Times New Roman" w:hAnsi="Times New Roman" w:cs="Times New Roman"/>
              </w:rPr>
            </w:pPr>
            <w:r>
              <w:rPr>
                <w:rFonts w:ascii="Times New Roman" w:hAnsi="Times New Roman" w:cs="Times New Roman"/>
                <w:szCs w:val="16"/>
              </w:rPr>
              <w:t>Участки школ</w:t>
            </w:r>
          </w:p>
        </w:tc>
        <w:tc>
          <w:tcPr>
            <w:tcW w:w="3377" w:type="dxa"/>
            <w:tcMar>
              <w:left w:w="8" w:type="dxa"/>
            </w:tcMar>
          </w:tcPr>
          <w:p w14:paraId="23C5CC48" w14:textId="77777777" w:rsidR="00446D85" w:rsidRDefault="00446D85" w:rsidP="00C76AE8">
            <w:pPr>
              <w:jc w:val="center"/>
              <w:rPr>
                <w:rFonts w:ascii="Times New Roman" w:hAnsi="Times New Roman" w:cs="Times New Roman"/>
              </w:rPr>
            </w:pPr>
            <w:r>
              <w:rPr>
                <w:rFonts w:ascii="Times New Roman" w:hAnsi="Times New Roman" w:cs="Times New Roman"/>
                <w:szCs w:val="16"/>
              </w:rPr>
              <w:t>140-180</w:t>
            </w:r>
          </w:p>
        </w:tc>
        <w:tc>
          <w:tcPr>
            <w:tcW w:w="2372" w:type="dxa"/>
            <w:tcMar>
              <w:left w:w="8" w:type="dxa"/>
            </w:tcMar>
          </w:tcPr>
          <w:p w14:paraId="23C5CC49" w14:textId="77777777" w:rsidR="00446D85" w:rsidRDefault="00446D85" w:rsidP="00C76AE8">
            <w:pPr>
              <w:jc w:val="center"/>
              <w:rPr>
                <w:rFonts w:ascii="Times New Roman" w:hAnsi="Times New Roman" w:cs="Times New Roman"/>
              </w:rPr>
            </w:pPr>
            <w:r>
              <w:rPr>
                <w:rFonts w:ascii="Times New Roman" w:hAnsi="Times New Roman" w:cs="Times New Roman"/>
                <w:szCs w:val="16"/>
              </w:rPr>
              <w:t>560-720</w:t>
            </w:r>
          </w:p>
        </w:tc>
      </w:tr>
      <w:tr w:rsidR="00446D85" w14:paraId="23C5CC4E" w14:textId="77777777">
        <w:trPr>
          <w:jc w:val="center"/>
        </w:trPr>
        <w:tc>
          <w:tcPr>
            <w:tcW w:w="4172" w:type="dxa"/>
            <w:tcMar>
              <w:left w:w="8" w:type="dxa"/>
            </w:tcMar>
          </w:tcPr>
          <w:p w14:paraId="23C5CC4B" w14:textId="77777777" w:rsidR="00446D85" w:rsidRDefault="00446D85" w:rsidP="00C76AE8">
            <w:pPr>
              <w:jc w:val="both"/>
              <w:rPr>
                <w:rFonts w:ascii="Times New Roman" w:hAnsi="Times New Roman" w:cs="Times New Roman"/>
              </w:rPr>
            </w:pPr>
            <w:r>
              <w:rPr>
                <w:rFonts w:ascii="Times New Roman" w:hAnsi="Times New Roman" w:cs="Times New Roman"/>
                <w:szCs w:val="16"/>
              </w:rPr>
              <w:t>Спортивные комплексы</w:t>
            </w:r>
          </w:p>
        </w:tc>
        <w:tc>
          <w:tcPr>
            <w:tcW w:w="3377" w:type="dxa"/>
            <w:tcMar>
              <w:left w:w="8" w:type="dxa"/>
            </w:tcMar>
          </w:tcPr>
          <w:p w14:paraId="23C5CC4C" w14:textId="77777777" w:rsidR="00446D85" w:rsidRDefault="00446D85" w:rsidP="00C76AE8">
            <w:pPr>
              <w:jc w:val="center"/>
              <w:rPr>
                <w:rFonts w:ascii="Times New Roman" w:hAnsi="Times New Roman" w:cs="Times New Roman"/>
              </w:rPr>
            </w:pPr>
            <w:r>
              <w:rPr>
                <w:rFonts w:ascii="Times New Roman" w:hAnsi="Times New Roman" w:cs="Times New Roman"/>
                <w:szCs w:val="16"/>
              </w:rPr>
              <w:t>100-130</w:t>
            </w:r>
          </w:p>
        </w:tc>
        <w:tc>
          <w:tcPr>
            <w:tcW w:w="2372" w:type="dxa"/>
            <w:tcMar>
              <w:left w:w="8" w:type="dxa"/>
            </w:tcMar>
          </w:tcPr>
          <w:p w14:paraId="23C5CC4D" w14:textId="77777777" w:rsidR="00446D85" w:rsidRDefault="00446D85" w:rsidP="00C76AE8">
            <w:pPr>
              <w:jc w:val="center"/>
              <w:rPr>
                <w:rFonts w:ascii="Times New Roman" w:hAnsi="Times New Roman" w:cs="Times New Roman"/>
              </w:rPr>
            </w:pPr>
            <w:r>
              <w:rPr>
                <w:rFonts w:ascii="Times New Roman" w:hAnsi="Times New Roman" w:cs="Times New Roman"/>
                <w:szCs w:val="16"/>
              </w:rPr>
              <w:t>400-520</w:t>
            </w:r>
          </w:p>
        </w:tc>
      </w:tr>
      <w:tr w:rsidR="00446D85" w14:paraId="23C5CC52" w14:textId="77777777">
        <w:trPr>
          <w:jc w:val="center"/>
        </w:trPr>
        <w:tc>
          <w:tcPr>
            <w:tcW w:w="4172" w:type="dxa"/>
            <w:tcMar>
              <w:left w:w="8" w:type="dxa"/>
            </w:tcMar>
          </w:tcPr>
          <w:p w14:paraId="23C5CC4F" w14:textId="77777777" w:rsidR="00446D85" w:rsidRDefault="00446D85" w:rsidP="00C76AE8">
            <w:pPr>
              <w:jc w:val="both"/>
              <w:rPr>
                <w:rFonts w:ascii="Times New Roman" w:hAnsi="Times New Roman" w:cs="Times New Roman"/>
              </w:rPr>
            </w:pPr>
            <w:r>
              <w:rPr>
                <w:rFonts w:ascii="Times New Roman" w:hAnsi="Times New Roman" w:cs="Times New Roman"/>
                <w:szCs w:val="16"/>
              </w:rPr>
              <w:t>Больницы и лечебные учреждения</w:t>
            </w:r>
          </w:p>
        </w:tc>
        <w:tc>
          <w:tcPr>
            <w:tcW w:w="3377" w:type="dxa"/>
            <w:tcMar>
              <w:left w:w="8" w:type="dxa"/>
            </w:tcMar>
          </w:tcPr>
          <w:p w14:paraId="23C5CC50" w14:textId="77777777" w:rsidR="00446D85" w:rsidRDefault="00446D85" w:rsidP="00C76AE8">
            <w:pPr>
              <w:jc w:val="center"/>
              <w:rPr>
                <w:rFonts w:ascii="Times New Roman" w:hAnsi="Times New Roman" w:cs="Times New Roman"/>
              </w:rPr>
            </w:pPr>
            <w:r>
              <w:rPr>
                <w:rFonts w:ascii="Times New Roman" w:hAnsi="Times New Roman" w:cs="Times New Roman"/>
                <w:szCs w:val="16"/>
              </w:rPr>
              <w:t>180-250</w:t>
            </w:r>
          </w:p>
        </w:tc>
        <w:tc>
          <w:tcPr>
            <w:tcW w:w="2372" w:type="dxa"/>
            <w:tcMar>
              <w:left w:w="8" w:type="dxa"/>
            </w:tcMar>
          </w:tcPr>
          <w:p w14:paraId="23C5CC51" w14:textId="77777777" w:rsidR="00446D85" w:rsidRDefault="00446D85" w:rsidP="00C76AE8">
            <w:pPr>
              <w:jc w:val="center"/>
              <w:rPr>
                <w:rFonts w:ascii="Times New Roman" w:hAnsi="Times New Roman" w:cs="Times New Roman"/>
              </w:rPr>
            </w:pPr>
            <w:r>
              <w:rPr>
                <w:rFonts w:ascii="Times New Roman" w:hAnsi="Times New Roman" w:cs="Times New Roman"/>
                <w:szCs w:val="16"/>
              </w:rPr>
              <w:t>720-1000</w:t>
            </w:r>
          </w:p>
        </w:tc>
      </w:tr>
      <w:tr w:rsidR="00446D85" w14:paraId="23C5CC56" w14:textId="77777777">
        <w:trPr>
          <w:jc w:val="center"/>
        </w:trPr>
        <w:tc>
          <w:tcPr>
            <w:tcW w:w="4172" w:type="dxa"/>
            <w:tcMar>
              <w:left w:w="8" w:type="dxa"/>
            </w:tcMar>
          </w:tcPr>
          <w:p w14:paraId="23C5CC53" w14:textId="77777777" w:rsidR="00446D85" w:rsidRDefault="00446D85" w:rsidP="00C76AE8">
            <w:pPr>
              <w:jc w:val="both"/>
              <w:rPr>
                <w:rFonts w:ascii="Times New Roman" w:hAnsi="Times New Roman" w:cs="Times New Roman"/>
              </w:rPr>
            </w:pPr>
            <w:r>
              <w:rPr>
                <w:rFonts w:ascii="Times New Roman" w:hAnsi="Times New Roman" w:cs="Times New Roman"/>
                <w:szCs w:val="16"/>
              </w:rPr>
              <w:t>Участки промышленных предприятий</w:t>
            </w:r>
          </w:p>
        </w:tc>
        <w:tc>
          <w:tcPr>
            <w:tcW w:w="3377" w:type="dxa"/>
            <w:tcMar>
              <w:left w:w="8" w:type="dxa"/>
            </w:tcMar>
          </w:tcPr>
          <w:p w14:paraId="23C5CC54" w14:textId="77777777" w:rsidR="00446D85" w:rsidRDefault="00446D85" w:rsidP="00C76AE8">
            <w:pPr>
              <w:jc w:val="center"/>
              <w:rPr>
                <w:rFonts w:ascii="Times New Roman" w:hAnsi="Times New Roman" w:cs="Times New Roman"/>
              </w:rPr>
            </w:pPr>
            <w:r>
              <w:rPr>
                <w:rFonts w:ascii="Times New Roman" w:hAnsi="Times New Roman" w:cs="Times New Roman"/>
                <w:szCs w:val="16"/>
              </w:rPr>
              <w:t>150-180*</w:t>
            </w:r>
          </w:p>
        </w:tc>
        <w:tc>
          <w:tcPr>
            <w:tcW w:w="2372" w:type="dxa"/>
            <w:tcMar>
              <w:left w:w="8" w:type="dxa"/>
            </w:tcMar>
          </w:tcPr>
          <w:p w14:paraId="23C5CC55" w14:textId="77777777" w:rsidR="00446D85" w:rsidRDefault="00446D85" w:rsidP="00C76AE8">
            <w:pPr>
              <w:jc w:val="center"/>
              <w:rPr>
                <w:rFonts w:ascii="Times New Roman" w:hAnsi="Times New Roman" w:cs="Times New Roman"/>
              </w:rPr>
            </w:pPr>
            <w:r>
              <w:rPr>
                <w:rFonts w:ascii="Times New Roman" w:hAnsi="Times New Roman" w:cs="Times New Roman"/>
                <w:szCs w:val="16"/>
              </w:rPr>
              <w:t>600-720</w:t>
            </w:r>
          </w:p>
        </w:tc>
      </w:tr>
      <w:tr w:rsidR="00446D85" w14:paraId="23C5CC58" w14:textId="77777777">
        <w:trPr>
          <w:jc w:val="center"/>
        </w:trPr>
        <w:tc>
          <w:tcPr>
            <w:tcW w:w="9921" w:type="dxa"/>
            <w:gridSpan w:val="3"/>
            <w:tcMar>
              <w:left w:w="8" w:type="dxa"/>
            </w:tcMar>
          </w:tcPr>
          <w:p w14:paraId="23C5CC57" w14:textId="77777777" w:rsidR="00446D85" w:rsidRDefault="00446D85" w:rsidP="00C76AE8">
            <w:pPr>
              <w:jc w:val="center"/>
              <w:rPr>
                <w:rFonts w:ascii="Times New Roman" w:hAnsi="Times New Roman" w:cs="Times New Roman"/>
              </w:rPr>
            </w:pPr>
            <w:r>
              <w:rPr>
                <w:rFonts w:ascii="Times New Roman" w:hAnsi="Times New Roman" w:cs="Times New Roman"/>
                <w:szCs w:val="16"/>
              </w:rPr>
              <w:t>Озелененные территории специального назначения</w:t>
            </w:r>
          </w:p>
        </w:tc>
      </w:tr>
      <w:tr w:rsidR="00446D85" w14:paraId="23C5CC5C" w14:textId="77777777">
        <w:trPr>
          <w:jc w:val="center"/>
        </w:trPr>
        <w:tc>
          <w:tcPr>
            <w:tcW w:w="4172" w:type="dxa"/>
            <w:tcMar>
              <w:left w:w="8" w:type="dxa"/>
            </w:tcMar>
          </w:tcPr>
          <w:p w14:paraId="23C5CC59" w14:textId="77777777" w:rsidR="00446D85" w:rsidRDefault="00446D85" w:rsidP="00C76AE8">
            <w:pPr>
              <w:jc w:val="both"/>
              <w:rPr>
                <w:rFonts w:ascii="Times New Roman" w:hAnsi="Times New Roman" w:cs="Times New Roman"/>
              </w:rPr>
            </w:pPr>
            <w:r>
              <w:rPr>
                <w:rFonts w:ascii="Times New Roman" w:hAnsi="Times New Roman" w:cs="Times New Roman"/>
                <w:szCs w:val="16"/>
              </w:rPr>
              <w:t>Улицы, набережные**</w:t>
            </w:r>
          </w:p>
        </w:tc>
        <w:tc>
          <w:tcPr>
            <w:tcW w:w="3377" w:type="dxa"/>
            <w:tcMar>
              <w:left w:w="8" w:type="dxa"/>
            </w:tcMar>
          </w:tcPr>
          <w:p w14:paraId="23C5CC5A" w14:textId="77777777" w:rsidR="00446D85" w:rsidRDefault="00446D85" w:rsidP="00C76AE8">
            <w:pPr>
              <w:jc w:val="center"/>
              <w:rPr>
                <w:rFonts w:ascii="Times New Roman" w:hAnsi="Times New Roman" w:cs="Times New Roman"/>
              </w:rPr>
            </w:pPr>
            <w:r>
              <w:rPr>
                <w:rFonts w:ascii="Times New Roman" w:hAnsi="Times New Roman" w:cs="Times New Roman"/>
                <w:szCs w:val="16"/>
              </w:rPr>
              <w:t>150-180</w:t>
            </w:r>
          </w:p>
        </w:tc>
        <w:tc>
          <w:tcPr>
            <w:tcW w:w="2372" w:type="dxa"/>
            <w:tcMar>
              <w:left w:w="8" w:type="dxa"/>
            </w:tcMar>
          </w:tcPr>
          <w:p w14:paraId="23C5CC5B" w14:textId="77777777" w:rsidR="00446D85" w:rsidRDefault="00446D85" w:rsidP="00C76AE8">
            <w:pPr>
              <w:jc w:val="center"/>
              <w:rPr>
                <w:rFonts w:ascii="Times New Roman" w:hAnsi="Times New Roman" w:cs="Times New Roman"/>
              </w:rPr>
            </w:pPr>
            <w:r>
              <w:rPr>
                <w:rFonts w:ascii="Times New Roman" w:hAnsi="Times New Roman" w:cs="Times New Roman"/>
                <w:szCs w:val="16"/>
              </w:rPr>
              <w:t>600-720</w:t>
            </w:r>
          </w:p>
        </w:tc>
      </w:tr>
      <w:tr w:rsidR="00446D85" w14:paraId="23C5CC5F" w14:textId="77777777">
        <w:trPr>
          <w:jc w:val="center"/>
        </w:trPr>
        <w:tc>
          <w:tcPr>
            <w:tcW w:w="4172" w:type="dxa"/>
            <w:tcMar>
              <w:left w:w="8" w:type="dxa"/>
            </w:tcMar>
          </w:tcPr>
          <w:p w14:paraId="23C5CC5D" w14:textId="77777777" w:rsidR="00446D85" w:rsidRDefault="00446D85" w:rsidP="00C76AE8">
            <w:pPr>
              <w:jc w:val="both"/>
              <w:rPr>
                <w:rFonts w:ascii="Times New Roman" w:hAnsi="Times New Roman" w:cs="Times New Roman"/>
              </w:rPr>
            </w:pPr>
            <w:r>
              <w:rPr>
                <w:rFonts w:ascii="Times New Roman" w:hAnsi="Times New Roman" w:cs="Times New Roman"/>
                <w:szCs w:val="16"/>
              </w:rPr>
              <w:t>Санитарно-защитные зоны</w:t>
            </w:r>
          </w:p>
        </w:tc>
        <w:tc>
          <w:tcPr>
            <w:tcW w:w="5749" w:type="dxa"/>
            <w:gridSpan w:val="2"/>
            <w:tcMar>
              <w:left w:w="8" w:type="dxa"/>
            </w:tcMar>
          </w:tcPr>
          <w:p w14:paraId="23C5CC5E" w14:textId="77777777" w:rsidR="00446D85" w:rsidRDefault="00446D85" w:rsidP="00C76AE8">
            <w:pPr>
              <w:jc w:val="center"/>
              <w:rPr>
                <w:rFonts w:ascii="Times New Roman" w:hAnsi="Times New Roman" w:cs="Times New Roman"/>
              </w:rPr>
            </w:pPr>
            <w:r>
              <w:rPr>
                <w:rFonts w:ascii="Times New Roman" w:hAnsi="Times New Roman" w:cs="Times New Roman"/>
                <w:szCs w:val="16"/>
              </w:rPr>
              <w:t>В зависимости от процента озеленения зоны</w:t>
            </w:r>
          </w:p>
        </w:tc>
      </w:tr>
      <w:tr w:rsidR="00446D85" w14:paraId="23C5CC62" w14:textId="77777777">
        <w:trPr>
          <w:jc w:val="center"/>
        </w:trPr>
        <w:tc>
          <w:tcPr>
            <w:tcW w:w="9921" w:type="dxa"/>
            <w:gridSpan w:val="3"/>
            <w:tcMar>
              <w:left w:w="8" w:type="dxa"/>
            </w:tcMar>
          </w:tcPr>
          <w:p w14:paraId="23C5CC60" w14:textId="77777777" w:rsidR="00446D85" w:rsidRDefault="00446D85" w:rsidP="00C76AE8">
            <w:pPr>
              <w:jc w:val="both"/>
              <w:rPr>
                <w:rFonts w:ascii="Times New Roman" w:hAnsi="Times New Roman" w:cs="Times New Roman"/>
                <w:szCs w:val="16"/>
              </w:rPr>
            </w:pPr>
            <w:r>
              <w:rPr>
                <w:rFonts w:ascii="Times New Roman" w:hAnsi="Times New Roman" w:cs="Times New Roman"/>
                <w:szCs w:val="16"/>
              </w:rPr>
              <w:t>* В зависимости от профиля предприятия.</w:t>
            </w:r>
          </w:p>
          <w:p w14:paraId="23C5CC61" w14:textId="77777777" w:rsidR="00446D85" w:rsidRDefault="00446D85" w:rsidP="00C76AE8">
            <w:pPr>
              <w:jc w:val="both"/>
              <w:rPr>
                <w:rFonts w:ascii="Times New Roman" w:hAnsi="Times New Roman" w:cs="Times New Roman"/>
                <w:szCs w:val="16"/>
              </w:rPr>
            </w:pPr>
            <w:bookmarkStart w:id="39" w:name="TO0000013"/>
            <w:bookmarkEnd w:id="39"/>
            <w:r>
              <w:rPr>
                <w:rFonts w:ascii="Times New Roman" w:hAnsi="Times New Roman" w:cs="Times New Roman"/>
                <w:szCs w:val="16"/>
              </w:rPr>
              <w:t>** На 1 км при условии допустимости насаждений.</w:t>
            </w:r>
          </w:p>
        </w:tc>
      </w:tr>
    </w:tbl>
    <w:p w14:paraId="23C5CC63" w14:textId="77777777" w:rsidR="00446D85" w:rsidRDefault="00446D85" w:rsidP="00C76AE8">
      <w:pPr>
        <w:jc w:val="right"/>
        <w:rPr>
          <w:rFonts w:ascii="Times New Roman" w:hAnsi="Times New Roman" w:cs="Times New Roman"/>
          <w:sz w:val="28"/>
          <w:szCs w:val="28"/>
        </w:rPr>
      </w:pPr>
      <w:r>
        <w:rPr>
          <w:rFonts w:ascii="Times New Roman" w:hAnsi="Times New Roman" w:cs="Times New Roman"/>
          <w:sz w:val="28"/>
          <w:szCs w:val="28"/>
        </w:rPr>
        <w:t>Таблица А.2.</w:t>
      </w:r>
    </w:p>
    <w:p w14:paraId="23C5CC64" w14:textId="77777777" w:rsidR="00446D85" w:rsidRDefault="00446D85" w:rsidP="00C76AE8">
      <w:pPr>
        <w:jc w:val="center"/>
        <w:rPr>
          <w:rFonts w:ascii="Times New Roman" w:hAnsi="Times New Roman" w:cs="Times New Roman"/>
        </w:rPr>
      </w:pPr>
      <w:r>
        <w:rPr>
          <w:rFonts w:ascii="Times New Roman" w:hAnsi="Times New Roman" w:cs="Times New Roman"/>
          <w:sz w:val="28"/>
          <w:szCs w:val="28"/>
        </w:rPr>
        <w:tab/>
        <w:t xml:space="preserve">Доля цветников на озелененных территориях объектов рекреации </w:t>
      </w:r>
      <w:r>
        <w:rPr>
          <w:rFonts w:ascii="Times New Roman" w:hAnsi="Times New Roman" w:cs="Times New Roman"/>
          <w:szCs w:val="17"/>
        </w:rPr>
        <w:t>в процентах</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 w:type="dxa"/>
          <w:right w:w="28" w:type="dxa"/>
        </w:tblCellMar>
        <w:tblLook w:val="0000" w:firstRow="0" w:lastRow="0" w:firstColumn="0" w:lastColumn="0" w:noHBand="0" w:noVBand="0"/>
      </w:tblPr>
      <w:tblGrid>
        <w:gridCol w:w="4135"/>
        <w:gridCol w:w="5927"/>
      </w:tblGrid>
      <w:tr w:rsidR="00446D85" w14:paraId="23C5CC67" w14:textId="77777777">
        <w:trPr>
          <w:tblHeader/>
          <w:jc w:val="center"/>
        </w:trPr>
        <w:tc>
          <w:tcPr>
            <w:tcW w:w="4077" w:type="dxa"/>
            <w:tcMar>
              <w:left w:w="8" w:type="dxa"/>
            </w:tcMar>
            <w:vAlign w:val="center"/>
          </w:tcPr>
          <w:p w14:paraId="23C5CC65" w14:textId="77777777" w:rsidR="00446D85" w:rsidRDefault="00446D85" w:rsidP="00C76AE8">
            <w:pPr>
              <w:jc w:val="center"/>
              <w:rPr>
                <w:rFonts w:ascii="Times New Roman" w:hAnsi="Times New Roman" w:cs="Times New Roman"/>
              </w:rPr>
            </w:pPr>
            <w:r>
              <w:rPr>
                <w:rFonts w:ascii="Times New Roman" w:hAnsi="Times New Roman" w:cs="Times New Roman"/>
                <w:szCs w:val="16"/>
              </w:rPr>
              <w:lastRenderedPageBreak/>
              <w:t>Виды объектов рекреации</w:t>
            </w:r>
          </w:p>
        </w:tc>
        <w:tc>
          <w:tcPr>
            <w:tcW w:w="5843" w:type="dxa"/>
            <w:tcMar>
              <w:left w:w="8" w:type="dxa"/>
            </w:tcMar>
            <w:vAlign w:val="center"/>
          </w:tcPr>
          <w:p w14:paraId="23C5CC66" w14:textId="77777777" w:rsidR="00446D85" w:rsidRDefault="00446D85" w:rsidP="00C76AE8">
            <w:pPr>
              <w:jc w:val="center"/>
              <w:rPr>
                <w:rFonts w:ascii="Times New Roman" w:hAnsi="Times New Roman" w:cs="Times New Roman"/>
              </w:rPr>
            </w:pPr>
            <w:r>
              <w:rPr>
                <w:rFonts w:ascii="Times New Roman" w:hAnsi="Times New Roman" w:cs="Times New Roman"/>
                <w:szCs w:val="16"/>
              </w:rPr>
              <w:t>Удельный вес цветников* от площади озеленения объектов</w:t>
            </w:r>
          </w:p>
        </w:tc>
      </w:tr>
      <w:tr w:rsidR="00446D85" w14:paraId="23C5CC6A" w14:textId="77777777">
        <w:trPr>
          <w:jc w:val="center"/>
        </w:trPr>
        <w:tc>
          <w:tcPr>
            <w:tcW w:w="4077" w:type="dxa"/>
            <w:tcMar>
              <w:left w:w="8" w:type="dxa"/>
            </w:tcMar>
            <w:vAlign w:val="center"/>
          </w:tcPr>
          <w:p w14:paraId="23C5CC68" w14:textId="77777777" w:rsidR="00446D85" w:rsidRDefault="00446D85" w:rsidP="00C76AE8">
            <w:pPr>
              <w:rPr>
                <w:rFonts w:ascii="Times New Roman" w:hAnsi="Times New Roman" w:cs="Times New Roman"/>
              </w:rPr>
            </w:pPr>
            <w:r>
              <w:rPr>
                <w:rFonts w:ascii="Times New Roman" w:hAnsi="Times New Roman" w:cs="Times New Roman"/>
                <w:szCs w:val="16"/>
              </w:rPr>
              <w:t>Парки</w:t>
            </w:r>
          </w:p>
        </w:tc>
        <w:tc>
          <w:tcPr>
            <w:tcW w:w="5843" w:type="dxa"/>
            <w:tcMar>
              <w:left w:w="8" w:type="dxa"/>
            </w:tcMar>
            <w:vAlign w:val="center"/>
          </w:tcPr>
          <w:p w14:paraId="23C5CC69" w14:textId="77777777" w:rsidR="00446D85" w:rsidRDefault="00446D85" w:rsidP="00C76AE8">
            <w:pPr>
              <w:jc w:val="center"/>
              <w:rPr>
                <w:rFonts w:ascii="Times New Roman" w:hAnsi="Times New Roman" w:cs="Times New Roman"/>
              </w:rPr>
            </w:pPr>
            <w:r>
              <w:rPr>
                <w:rFonts w:ascii="Times New Roman" w:hAnsi="Times New Roman" w:cs="Times New Roman"/>
                <w:szCs w:val="16"/>
              </w:rPr>
              <w:t>2,0-2,5</w:t>
            </w:r>
          </w:p>
        </w:tc>
      </w:tr>
      <w:tr w:rsidR="00446D85" w14:paraId="23C5CC6D" w14:textId="77777777">
        <w:trPr>
          <w:jc w:val="center"/>
        </w:trPr>
        <w:tc>
          <w:tcPr>
            <w:tcW w:w="4077" w:type="dxa"/>
            <w:tcMar>
              <w:left w:w="8" w:type="dxa"/>
            </w:tcMar>
            <w:vAlign w:val="center"/>
          </w:tcPr>
          <w:p w14:paraId="23C5CC6B" w14:textId="77777777" w:rsidR="00446D85" w:rsidRDefault="00446D85" w:rsidP="00C76AE8">
            <w:pPr>
              <w:rPr>
                <w:rFonts w:ascii="Times New Roman" w:hAnsi="Times New Roman" w:cs="Times New Roman"/>
              </w:rPr>
            </w:pPr>
            <w:r>
              <w:rPr>
                <w:rFonts w:ascii="Times New Roman" w:hAnsi="Times New Roman" w:cs="Times New Roman"/>
                <w:szCs w:val="16"/>
              </w:rPr>
              <w:t>Сады</w:t>
            </w:r>
          </w:p>
        </w:tc>
        <w:tc>
          <w:tcPr>
            <w:tcW w:w="5843" w:type="dxa"/>
            <w:tcMar>
              <w:left w:w="8" w:type="dxa"/>
            </w:tcMar>
            <w:vAlign w:val="center"/>
          </w:tcPr>
          <w:p w14:paraId="23C5CC6C" w14:textId="77777777" w:rsidR="00446D85" w:rsidRDefault="00446D85" w:rsidP="00C76AE8">
            <w:pPr>
              <w:jc w:val="center"/>
              <w:rPr>
                <w:rFonts w:ascii="Times New Roman" w:hAnsi="Times New Roman" w:cs="Times New Roman"/>
              </w:rPr>
            </w:pPr>
            <w:r>
              <w:rPr>
                <w:rFonts w:ascii="Times New Roman" w:hAnsi="Times New Roman" w:cs="Times New Roman"/>
                <w:szCs w:val="16"/>
              </w:rPr>
              <w:t>2,5-3,0</w:t>
            </w:r>
          </w:p>
        </w:tc>
      </w:tr>
      <w:tr w:rsidR="00446D85" w14:paraId="23C5CC70" w14:textId="77777777">
        <w:trPr>
          <w:jc w:val="center"/>
        </w:trPr>
        <w:tc>
          <w:tcPr>
            <w:tcW w:w="4077" w:type="dxa"/>
            <w:tcMar>
              <w:left w:w="8" w:type="dxa"/>
            </w:tcMar>
            <w:vAlign w:val="center"/>
          </w:tcPr>
          <w:p w14:paraId="23C5CC6E" w14:textId="77777777" w:rsidR="00446D85" w:rsidRDefault="00446D85" w:rsidP="00C76AE8">
            <w:pPr>
              <w:rPr>
                <w:rFonts w:ascii="Times New Roman" w:hAnsi="Times New Roman" w:cs="Times New Roman"/>
              </w:rPr>
            </w:pPr>
            <w:r>
              <w:rPr>
                <w:rFonts w:ascii="Times New Roman" w:hAnsi="Times New Roman" w:cs="Times New Roman"/>
                <w:szCs w:val="16"/>
              </w:rPr>
              <w:t>Скверы</w:t>
            </w:r>
          </w:p>
        </w:tc>
        <w:tc>
          <w:tcPr>
            <w:tcW w:w="5843" w:type="dxa"/>
            <w:tcMar>
              <w:left w:w="8" w:type="dxa"/>
            </w:tcMar>
            <w:vAlign w:val="center"/>
          </w:tcPr>
          <w:p w14:paraId="23C5CC6F" w14:textId="77777777" w:rsidR="00446D85" w:rsidRDefault="00446D85" w:rsidP="00C76AE8">
            <w:pPr>
              <w:jc w:val="center"/>
              <w:rPr>
                <w:rFonts w:ascii="Times New Roman" w:hAnsi="Times New Roman" w:cs="Times New Roman"/>
              </w:rPr>
            </w:pPr>
            <w:r>
              <w:rPr>
                <w:rFonts w:ascii="Times New Roman" w:hAnsi="Times New Roman" w:cs="Times New Roman"/>
                <w:szCs w:val="16"/>
              </w:rPr>
              <w:t>4,0-5,0</w:t>
            </w:r>
          </w:p>
        </w:tc>
      </w:tr>
      <w:tr w:rsidR="00446D85" w14:paraId="23C5CC73" w14:textId="77777777">
        <w:trPr>
          <w:jc w:val="center"/>
        </w:trPr>
        <w:tc>
          <w:tcPr>
            <w:tcW w:w="4077" w:type="dxa"/>
            <w:tcMar>
              <w:left w:w="8" w:type="dxa"/>
            </w:tcMar>
            <w:vAlign w:val="center"/>
          </w:tcPr>
          <w:p w14:paraId="23C5CC71" w14:textId="77777777" w:rsidR="00446D85" w:rsidRDefault="00446D85" w:rsidP="00C76AE8">
            <w:pPr>
              <w:rPr>
                <w:rFonts w:ascii="Times New Roman" w:hAnsi="Times New Roman" w:cs="Times New Roman"/>
              </w:rPr>
            </w:pPr>
            <w:r>
              <w:rPr>
                <w:rFonts w:ascii="Times New Roman" w:hAnsi="Times New Roman" w:cs="Times New Roman"/>
                <w:szCs w:val="16"/>
              </w:rPr>
              <w:t>Бульвары</w:t>
            </w:r>
          </w:p>
        </w:tc>
        <w:tc>
          <w:tcPr>
            <w:tcW w:w="5843" w:type="dxa"/>
            <w:tcMar>
              <w:left w:w="8" w:type="dxa"/>
            </w:tcMar>
            <w:vAlign w:val="center"/>
          </w:tcPr>
          <w:p w14:paraId="23C5CC72" w14:textId="77777777" w:rsidR="00446D85" w:rsidRDefault="00446D85" w:rsidP="00C76AE8">
            <w:pPr>
              <w:jc w:val="center"/>
              <w:rPr>
                <w:rFonts w:ascii="Times New Roman" w:hAnsi="Times New Roman" w:cs="Times New Roman"/>
              </w:rPr>
            </w:pPr>
            <w:r>
              <w:rPr>
                <w:rFonts w:ascii="Times New Roman" w:hAnsi="Times New Roman" w:cs="Times New Roman"/>
                <w:szCs w:val="16"/>
              </w:rPr>
              <w:t>3,0-4,0</w:t>
            </w:r>
          </w:p>
        </w:tc>
      </w:tr>
      <w:tr w:rsidR="00446D85" w14:paraId="23C5CC75" w14:textId="77777777">
        <w:trPr>
          <w:jc w:val="center"/>
        </w:trPr>
        <w:tc>
          <w:tcPr>
            <w:tcW w:w="9920" w:type="dxa"/>
            <w:gridSpan w:val="2"/>
            <w:tcMar>
              <w:left w:w="8" w:type="dxa"/>
            </w:tcMar>
            <w:vAlign w:val="center"/>
          </w:tcPr>
          <w:p w14:paraId="23C5CC74" w14:textId="77777777" w:rsidR="00446D85" w:rsidRDefault="00446D85" w:rsidP="00C76AE8">
            <w:pPr>
              <w:rPr>
                <w:rFonts w:ascii="Times New Roman" w:hAnsi="Times New Roman" w:cs="Times New Roman"/>
              </w:rPr>
            </w:pPr>
            <w:bookmarkStart w:id="40" w:name="TO0000014"/>
            <w:bookmarkEnd w:id="40"/>
            <w:r>
              <w:rPr>
                <w:rFonts w:ascii="Times New Roman" w:hAnsi="Times New Roman" w:cs="Times New Roman"/>
                <w:szCs w:val="16"/>
              </w:rPr>
              <w:t>* В том числе не менее половины от площади цветника следует формировать из многолетников</w:t>
            </w:r>
          </w:p>
        </w:tc>
      </w:tr>
    </w:tbl>
    <w:p w14:paraId="23C5CC76" w14:textId="77777777" w:rsidR="00446D85" w:rsidRDefault="00446D85" w:rsidP="00C76AE8">
      <w:pPr>
        <w:jc w:val="right"/>
        <w:rPr>
          <w:rFonts w:ascii="Times New Roman" w:hAnsi="Times New Roman" w:cs="Times New Roman"/>
          <w:sz w:val="28"/>
          <w:szCs w:val="28"/>
        </w:rPr>
      </w:pPr>
      <w:r>
        <w:rPr>
          <w:rFonts w:ascii="Times New Roman" w:hAnsi="Times New Roman" w:cs="Times New Roman"/>
          <w:sz w:val="28"/>
          <w:szCs w:val="28"/>
        </w:rPr>
        <w:t>Таблица А.3.</w:t>
      </w:r>
      <w:r>
        <w:rPr>
          <w:rFonts w:ascii="Times New Roman" w:hAnsi="Times New Roman" w:cs="Times New Roman"/>
          <w:sz w:val="28"/>
          <w:szCs w:val="28"/>
        </w:rPr>
        <w:tab/>
      </w:r>
    </w:p>
    <w:p w14:paraId="23C5CC77" w14:textId="77777777" w:rsidR="00446D85" w:rsidRDefault="00446D85" w:rsidP="00C76AE8">
      <w:pPr>
        <w:jc w:val="center"/>
        <w:rPr>
          <w:rFonts w:ascii="Times New Roman" w:hAnsi="Times New Roman" w:cs="Times New Roman"/>
        </w:rPr>
      </w:pPr>
      <w:r>
        <w:rPr>
          <w:rFonts w:ascii="Times New Roman" w:hAnsi="Times New Roman" w:cs="Times New Roman"/>
          <w:sz w:val="28"/>
          <w:szCs w:val="28"/>
        </w:rPr>
        <w:t xml:space="preserve">Обеспеченность озелененными территориями участков общественной, жилой, производственной застройки  </w:t>
      </w:r>
      <w:r>
        <w:rPr>
          <w:rFonts w:ascii="Times New Roman" w:hAnsi="Times New Roman" w:cs="Times New Roman"/>
          <w:szCs w:val="14"/>
        </w:rPr>
        <w:t>в процентах</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 w:type="dxa"/>
          <w:right w:w="28" w:type="dxa"/>
        </w:tblCellMar>
        <w:tblLook w:val="0000" w:firstRow="0" w:lastRow="0" w:firstColumn="0" w:lastColumn="0" w:noHBand="0" w:noVBand="0"/>
      </w:tblPr>
      <w:tblGrid>
        <w:gridCol w:w="5135"/>
        <w:gridCol w:w="4927"/>
      </w:tblGrid>
      <w:tr w:rsidR="00446D85" w14:paraId="23C5CC7A" w14:textId="77777777">
        <w:trPr>
          <w:tblHeader/>
          <w:jc w:val="center"/>
        </w:trPr>
        <w:tc>
          <w:tcPr>
            <w:tcW w:w="5063" w:type="dxa"/>
            <w:tcMar>
              <w:left w:w="8" w:type="dxa"/>
            </w:tcMar>
            <w:vAlign w:val="center"/>
          </w:tcPr>
          <w:p w14:paraId="23C5CC78" w14:textId="77777777" w:rsidR="00446D85" w:rsidRDefault="00446D85" w:rsidP="00C76AE8">
            <w:pPr>
              <w:jc w:val="center"/>
              <w:rPr>
                <w:rFonts w:ascii="Times New Roman" w:hAnsi="Times New Roman" w:cs="Times New Roman"/>
              </w:rPr>
            </w:pPr>
            <w:r>
              <w:rPr>
                <w:rFonts w:ascii="Times New Roman" w:hAnsi="Times New Roman" w:cs="Times New Roman"/>
                <w:szCs w:val="15"/>
              </w:rPr>
              <w:t>Территории участков общественной, жилой, производственной застройки</w:t>
            </w:r>
          </w:p>
        </w:tc>
        <w:tc>
          <w:tcPr>
            <w:tcW w:w="4857" w:type="dxa"/>
            <w:tcMar>
              <w:left w:w="8" w:type="dxa"/>
            </w:tcMar>
            <w:vAlign w:val="center"/>
          </w:tcPr>
          <w:p w14:paraId="23C5CC79" w14:textId="77777777" w:rsidR="00446D85" w:rsidRDefault="00446D85" w:rsidP="00C76AE8">
            <w:pPr>
              <w:jc w:val="center"/>
              <w:rPr>
                <w:rFonts w:ascii="Times New Roman" w:hAnsi="Times New Roman" w:cs="Times New Roman"/>
              </w:rPr>
            </w:pPr>
            <w:r>
              <w:rPr>
                <w:rFonts w:ascii="Times New Roman" w:hAnsi="Times New Roman" w:cs="Times New Roman"/>
                <w:szCs w:val="15"/>
              </w:rPr>
              <w:t>Территории озеленения</w:t>
            </w:r>
          </w:p>
        </w:tc>
      </w:tr>
      <w:tr w:rsidR="00446D85" w14:paraId="23C5CC7D" w14:textId="77777777">
        <w:trPr>
          <w:jc w:val="center"/>
        </w:trPr>
        <w:tc>
          <w:tcPr>
            <w:tcW w:w="5063" w:type="dxa"/>
            <w:tcMar>
              <w:left w:w="8" w:type="dxa"/>
            </w:tcMar>
            <w:vAlign w:val="center"/>
          </w:tcPr>
          <w:p w14:paraId="23C5CC7B" w14:textId="77777777" w:rsidR="00446D85" w:rsidRDefault="00446D85" w:rsidP="00C76AE8">
            <w:pPr>
              <w:rPr>
                <w:rFonts w:ascii="Times New Roman" w:hAnsi="Times New Roman" w:cs="Times New Roman"/>
              </w:rPr>
            </w:pPr>
            <w:r>
              <w:rPr>
                <w:rFonts w:ascii="Times New Roman" w:hAnsi="Times New Roman" w:cs="Times New Roman"/>
                <w:szCs w:val="15"/>
              </w:rPr>
              <w:t>Участки детских садов-яслей</w:t>
            </w:r>
          </w:p>
        </w:tc>
        <w:tc>
          <w:tcPr>
            <w:tcW w:w="4857" w:type="dxa"/>
            <w:tcMar>
              <w:left w:w="8" w:type="dxa"/>
            </w:tcMar>
            <w:vAlign w:val="center"/>
          </w:tcPr>
          <w:p w14:paraId="23C5CC7C" w14:textId="77777777" w:rsidR="00446D85" w:rsidRDefault="00446D85" w:rsidP="00C76AE8">
            <w:pPr>
              <w:rPr>
                <w:rFonts w:ascii="Times New Roman" w:hAnsi="Times New Roman" w:cs="Times New Roman"/>
              </w:rPr>
            </w:pPr>
            <w:r>
              <w:rPr>
                <w:rFonts w:ascii="Times New Roman" w:hAnsi="Times New Roman" w:cs="Times New Roman"/>
                <w:szCs w:val="15"/>
              </w:rPr>
              <w:t>Не менее 50</w:t>
            </w:r>
          </w:p>
        </w:tc>
      </w:tr>
      <w:tr w:rsidR="00446D85" w14:paraId="23C5CC80" w14:textId="77777777">
        <w:trPr>
          <w:jc w:val="center"/>
        </w:trPr>
        <w:tc>
          <w:tcPr>
            <w:tcW w:w="5063" w:type="dxa"/>
            <w:tcMar>
              <w:left w:w="8" w:type="dxa"/>
            </w:tcMar>
            <w:vAlign w:val="center"/>
          </w:tcPr>
          <w:p w14:paraId="23C5CC7E" w14:textId="77777777" w:rsidR="00446D85" w:rsidRDefault="00446D85" w:rsidP="00C76AE8">
            <w:pPr>
              <w:rPr>
                <w:rFonts w:ascii="Times New Roman" w:hAnsi="Times New Roman" w:cs="Times New Roman"/>
              </w:rPr>
            </w:pPr>
            <w:r>
              <w:rPr>
                <w:rFonts w:ascii="Times New Roman" w:hAnsi="Times New Roman" w:cs="Times New Roman"/>
                <w:szCs w:val="15"/>
              </w:rPr>
              <w:t>Участки школ</w:t>
            </w:r>
          </w:p>
        </w:tc>
        <w:tc>
          <w:tcPr>
            <w:tcW w:w="4857" w:type="dxa"/>
            <w:tcMar>
              <w:left w:w="8" w:type="dxa"/>
            </w:tcMar>
            <w:vAlign w:val="center"/>
          </w:tcPr>
          <w:p w14:paraId="23C5CC7F" w14:textId="77777777" w:rsidR="00446D85" w:rsidRDefault="00446D85" w:rsidP="00C76AE8">
            <w:pPr>
              <w:rPr>
                <w:rFonts w:ascii="Times New Roman" w:hAnsi="Times New Roman" w:cs="Times New Roman"/>
              </w:rPr>
            </w:pPr>
            <w:r>
              <w:rPr>
                <w:rFonts w:ascii="Times New Roman" w:hAnsi="Times New Roman" w:cs="Times New Roman"/>
                <w:szCs w:val="15"/>
              </w:rPr>
              <w:t>Не менее 40</w:t>
            </w:r>
          </w:p>
        </w:tc>
      </w:tr>
      <w:tr w:rsidR="00446D85" w14:paraId="23C5CC83" w14:textId="77777777">
        <w:trPr>
          <w:jc w:val="center"/>
        </w:trPr>
        <w:tc>
          <w:tcPr>
            <w:tcW w:w="5063" w:type="dxa"/>
            <w:tcMar>
              <w:left w:w="8" w:type="dxa"/>
            </w:tcMar>
            <w:vAlign w:val="center"/>
          </w:tcPr>
          <w:p w14:paraId="23C5CC81" w14:textId="77777777" w:rsidR="00446D85" w:rsidRDefault="00446D85" w:rsidP="00C76AE8">
            <w:pPr>
              <w:rPr>
                <w:rFonts w:ascii="Times New Roman" w:hAnsi="Times New Roman" w:cs="Times New Roman"/>
              </w:rPr>
            </w:pPr>
            <w:r>
              <w:rPr>
                <w:rFonts w:ascii="Times New Roman" w:hAnsi="Times New Roman" w:cs="Times New Roman"/>
                <w:szCs w:val="15"/>
              </w:rPr>
              <w:t>Участки больниц</w:t>
            </w:r>
          </w:p>
        </w:tc>
        <w:tc>
          <w:tcPr>
            <w:tcW w:w="4857" w:type="dxa"/>
            <w:tcMar>
              <w:left w:w="8" w:type="dxa"/>
            </w:tcMar>
            <w:vAlign w:val="center"/>
          </w:tcPr>
          <w:p w14:paraId="23C5CC82" w14:textId="77777777" w:rsidR="00446D85" w:rsidRDefault="00446D85" w:rsidP="00C76AE8">
            <w:pPr>
              <w:rPr>
                <w:rFonts w:ascii="Times New Roman" w:hAnsi="Times New Roman" w:cs="Times New Roman"/>
              </w:rPr>
            </w:pPr>
            <w:r>
              <w:rPr>
                <w:rFonts w:ascii="Times New Roman" w:hAnsi="Times New Roman" w:cs="Times New Roman"/>
                <w:szCs w:val="15"/>
              </w:rPr>
              <w:t>50-65</w:t>
            </w:r>
          </w:p>
        </w:tc>
      </w:tr>
      <w:tr w:rsidR="00446D85" w14:paraId="23C5CC86" w14:textId="77777777">
        <w:trPr>
          <w:jc w:val="center"/>
        </w:trPr>
        <w:tc>
          <w:tcPr>
            <w:tcW w:w="5063" w:type="dxa"/>
            <w:tcMar>
              <w:left w:w="8" w:type="dxa"/>
            </w:tcMar>
            <w:vAlign w:val="center"/>
          </w:tcPr>
          <w:p w14:paraId="23C5CC84" w14:textId="77777777" w:rsidR="00446D85" w:rsidRDefault="00446D85" w:rsidP="00C76AE8">
            <w:pPr>
              <w:rPr>
                <w:rFonts w:ascii="Times New Roman" w:hAnsi="Times New Roman" w:cs="Times New Roman"/>
              </w:rPr>
            </w:pPr>
            <w:r>
              <w:rPr>
                <w:rFonts w:ascii="Times New Roman" w:hAnsi="Times New Roman" w:cs="Times New Roman"/>
                <w:szCs w:val="15"/>
              </w:rPr>
              <w:t>Участки культурно-просветительных учреждений</w:t>
            </w:r>
          </w:p>
        </w:tc>
        <w:tc>
          <w:tcPr>
            <w:tcW w:w="4857" w:type="dxa"/>
            <w:tcMar>
              <w:left w:w="8" w:type="dxa"/>
            </w:tcMar>
            <w:vAlign w:val="center"/>
          </w:tcPr>
          <w:p w14:paraId="23C5CC85" w14:textId="77777777" w:rsidR="00446D85" w:rsidRDefault="00446D85" w:rsidP="00C76AE8">
            <w:pPr>
              <w:rPr>
                <w:rFonts w:ascii="Times New Roman" w:hAnsi="Times New Roman" w:cs="Times New Roman"/>
              </w:rPr>
            </w:pPr>
            <w:r>
              <w:rPr>
                <w:rFonts w:ascii="Times New Roman" w:hAnsi="Times New Roman" w:cs="Times New Roman"/>
                <w:szCs w:val="15"/>
              </w:rPr>
              <w:t>20-30</w:t>
            </w:r>
          </w:p>
        </w:tc>
      </w:tr>
      <w:tr w:rsidR="00446D85" w14:paraId="23C5CC89" w14:textId="77777777">
        <w:trPr>
          <w:jc w:val="center"/>
        </w:trPr>
        <w:tc>
          <w:tcPr>
            <w:tcW w:w="5063" w:type="dxa"/>
            <w:tcMar>
              <w:left w:w="8" w:type="dxa"/>
            </w:tcMar>
            <w:vAlign w:val="center"/>
          </w:tcPr>
          <w:p w14:paraId="23C5CC87" w14:textId="77777777" w:rsidR="00446D85" w:rsidRDefault="00446D85" w:rsidP="00C76AE8">
            <w:pPr>
              <w:rPr>
                <w:rFonts w:ascii="Times New Roman" w:hAnsi="Times New Roman" w:cs="Times New Roman"/>
              </w:rPr>
            </w:pPr>
            <w:r>
              <w:rPr>
                <w:rFonts w:ascii="Times New Roman" w:hAnsi="Times New Roman" w:cs="Times New Roman"/>
                <w:szCs w:val="15"/>
              </w:rPr>
              <w:t>Участки территории ВУЗов</w:t>
            </w:r>
          </w:p>
        </w:tc>
        <w:tc>
          <w:tcPr>
            <w:tcW w:w="4857" w:type="dxa"/>
            <w:tcMar>
              <w:left w:w="8" w:type="dxa"/>
            </w:tcMar>
            <w:vAlign w:val="center"/>
          </w:tcPr>
          <w:p w14:paraId="23C5CC88" w14:textId="77777777" w:rsidR="00446D85" w:rsidRDefault="00446D85" w:rsidP="00C76AE8">
            <w:pPr>
              <w:rPr>
                <w:rFonts w:ascii="Times New Roman" w:hAnsi="Times New Roman" w:cs="Times New Roman"/>
              </w:rPr>
            </w:pPr>
            <w:r>
              <w:rPr>
                <w:rFonts w:ascii="Times New Roman" w:hAnsi="Times New Roman" w:cs="Times New Roman"/>
                <w:szCs w:val="15"/>
              </w:rPr>
              <w:t>30-40</w:t>
            </w:r>
          </w:p>
        </w:tc>
      </w:tr>
      <w:tr w:rsidR="00446D85" w14:paraId="23C5CC8C" w14:textId="77777777">
        <w:trPr>
          <w:jc w:val="center"/>
        </w:trPr>
        <w:tc>
          <w:tcPr>
            <w:tcW w:w="5063" w:type="dxa"/>
            <w:tcMar>
              <w:left w:w="8" w:type="dxa"/>
            </w:tcMar>
            <w:vAlign w:val="center"/>
          </w:tcPr>
          <w:p w14:paraId="23C5CC8A" w14:textId="77777777" w:rsidR="00446D85" w:rsidRDefault="00446D85" w:rsidP="00C76AE8">
            <w:pPr>
              <w:rPr>
                <w:rFonts w:ascii="Times New Roman" w:hAnsi="Times New Roman" w:cs="Times New Roman"/>
              </w:rPr>
            </w:pPr>
            <w:r>
              <w:rPr>
                <w:rFonts w:ascii="Times New Roman" w:hAnsi="Times New Roman" w:cs="Times New Roman"/>
                <w:szCs w:val="15"/>
              </w:rPr>
              <w:t>Участки техникумов</w:t>
            </w:r>
          </w:p>
        </w:tc>
        <w:tc>
          <w:tcPr>
            <w:tcW w:w="4857" w:type="dxa"/>
            <w:tcMar>
              <w:left w:w="8" w:type="dxa"/>
            </w:tcMar>
            <w:vAlign w:val="center"/>
          </w:tcPr>
          <w:p w14:paraId="23C5CC8B" w14:textId="77777777" w:rsidR="00446D85" w:rsidRDefault="00446D85" w:rsidP="00C76AE8">
            <w:pPr>
              <w:rPr>
                <w:rFonts w:ascii="Times New Roman" w:hAnsi="Times New Roman" w:cs="Times New Roman"/>
              </w:rPr>
            </w:pPr>
            <w:r>
              <w:rPr>
                <w:rFonts w:ascii="Times New Roman" w:hAnsi="Times New Roman" w:cs="Times New Roman"/>
                <w:szCs w:val="15"/>
              </w:rPr>
              <w:t>Не менее 40</w:t>
            </w:r>
          </w:p>
        </w:tc>
      </w:tr>
      <w:tr w:rsidR="00446D85" w14:paraId="23C5CC8F" w14:textId="77777777">
        <w:trPr>
          <w:jc w:val="center"/>
        </w:trPr>
        <w:tc>
          <w:tcPr>
            <w:tcW w:w="5063" w:type="dxa"/>
            <w:tcMar>
              <w:left w:w="8" w:type="dxa"/>
            </w:tcMar>
            <w:vAlign w:val="center"/>
          </w:tcPr>
          <w:p w14:paraId="23C5CC8D" w14:textId="77777777" w:rsidR="00446D85" w:rsidRDefault="00446D85" w:rsidP="00C76AE8">
            <w:pPr>
              <w:rPr>
                <w:rFonts w:ascii="Times New Roman" w:hAnsi="Times New Roman" w:cs="Times New Roman"/>
              </w:rPr>
            </w:pPr>
            <w:r>
              <w:rPr>
                <w:rFonts w:ascii="Times New Roman" w:hAnsi="Times New Roman" w:cs="Times New Roman"/>
                <w:szCs w:val="15"/>
              </w:rPr>
              <w:t>Участки профтехучилищ</w:t>
            </w:r>
          </w:p>
        </w:tc>
        <w:tc>
          <w:tcPr>
            <w:tcW w:w="4857" w:type="dxa"/>
            <w:tcMar>
              <w:left w:w="8" w:type="dxa"/>
            </w:tcMar>
            <w:vAlign w:val="center"/>
          </w:tcPr>
          <w:p w14:paraId="23C5CC8E" w14:textId="77777777" w:rsidR="00446D85" w:rsidRDefault="00446D85" w:rsidP="00C76AE8">
            <w:pPr>
              <w:rPr>
                <w:rFonts w:ascii="Times New Roman" w:hAnsi="Times New Roman" w:cs="Times New Roman"/>
              </w:rPr>
            </w:pPr>
            <w:r>
              <w:rPr>
                <w:rFonts w:ascii="Times New Roman" w:hAnsi="Times New Roman" w:cs="Times New Roman"/>
                <w:szCs w:val="15"/>
              </w:rPr>
              <w:t>Не менее 40</w:t>
            </w:r>
          </w:p>
        </w:tc>
      </w:tr>
      <w:tr w:rsidR="00446D85" w14:paraId="23C5CC92" w14:textId="77777777">
        <w:trPr>
          <w:jc w:val="center"/>
        </w:trPr>
        <w:tc>
          <w:tcPr>
            <w:tcW w:w="5063" w:type="dxa"/>
            <w:tcMar>
              <w:left w:w="8" w:type="dxa"/>
            </w:tcMar>
            <w:vAlign w:val="center"/>
          </w:tcPr>
          <w:p w14:paraId="23C5CC90" w14:textId="77777777" w:rsidR="00446D85" w:rsidRDefault="00446D85" w:rsidP="00C76AE8">
            <w:pPr>
              <w:rPr>
                <w:rFonts w:ascii="Times New Roman" w:hAnsi="Times New Roman" w:cs="Times New Roman"/>
              </w:rPr>
            </w:pPr>
            <w:r>
              <w:rPr>
                <w:rFonts w:ascii="Times New Roman" w:hAnsi="Times New Roman" w:cs="Times New Roman"/>
                <w:szCs w:val="15"/>
              </w:rPr>
              <w:t>Участки жилой застройки</w:t>
            </w:r>
          </w:p>
        </w:tc>
        <w:tc>
          <w:tcPr>
            <w:tcW w:w="4857" w:type="dxa"/>
            <w:tcMar>
              <w:left w:w="8" w:type="dxa"/>
            </w:tcMar>
            <w:vAlign w:val="center"/>
          </w:tcPr>
          <w:p w14:paraId="23C5CC91" w14:textId="77777777" w:rsidR="00446D85" w:rsidRDefault="00446D85" w:rsidP="00C76AE8">
            <w:pPr>
              <w:rPr>
                <w:rFonts w:ascii="Times New Roman" w:hAnsi="Times New Roman" w:cs="Times New Roman"/>
              </w:rPr>
            </w:pPr>
            <w:r>
              <w:rPr>
                <w:rFonts w:ascii="Times New Roman" w:hAnsi="Times New Roman" w:cs="Times New Roman"/>
                <w:szCs w:val="15"/>
              </w:rPr>
              <w:t>40-60</w:t>
            </w:r>
          </w:p>
        </w:tc>
      </w:tr>
      <w:tr w:rsidR="00446D85" w14:paraId="23C5CC95" w14:textId="77777777">
        <w:trPr>
          <w:jc w:val="center"/>
        </w:trPr>
        <w:tc>
          <w:tcPr>
            <w:tcW w:w="5063" w:type="dxa"/>
            <w:tcMar>
              <w:left w:w="8" w:type="dxa"/>
            </w:tcMar>
            <w:vAlign w:val="center"/>
          </w:tcPr>
          <w:p w14:paraId="23C5CC93" w14:textId="77777777" w:rsidR="00446D85" w:rsidRDefault="00446D85" w:rsidP="00C76AE8">
            <w:pPr>
              <w:rPr>
                <w:rFonts w:ascii="Times New Roman" w:hAnsi="Times New Roman" w:cs="Times New Roman"/>
              </w:rPr>
            </w:pPr>
            <w:r>
              <w:rPr>
                <w:rFonts w:ascii="Times New Roman" w:hAnsi="Times New Roman" w:cs="Times New Roman"/>
                <w:szCs w:val="15"/>
              </w:rPr>
              <w:t>Участки производственной застройки</w:t>
            </w:r>
          </w:p>
        </w:tc>
        <w:tc>
          <w:tcPr>
            <w:tcW w:w="4857" w:type="dxa"/>
            <w:tcMar>
              <w:left w:w="8" w:type="dxa"/>
            </w:tcMar>
            <w:vAlign w:val="center"/>
          </w:tcPr>
          <w:p w14:paraId="23C5CC94" w14:textId="77777777" w:rsidR="00446D85" w:rsidRDefault="00446D85" w:rsidP="00C76AE8">
            <w:pPr>
              <w:rPr>
                <w:rFonts w:ascii="Times New Roman" w:hAnsi="Times New Roman" w:cs="Times New Roman"/>
              </w:rPr>
            </w:pPr>
            <w:r>
              <w:rPr>
                <w:rFonts w:ascii="Times New Roman" w:hAnsi="Times New Roman" w:cs="Times New Roman"/>
                <w:szCs w:val="15"/>
              </w:rPr>
              <w:t>10-15*</w:t>
            </w:r>
          </w:p>
        </w:tc>
      </w:tr>
      <w:tr w:rsidR="00446D85" w14:paraId="23C5CC97" w14:textId="77777777">
        <w:trPr>
          <w:jc w:val="center"/>
        </w:trPr>
        <w:tc>
          <w:tcPr>
            <w:tcW w:w="9920" w:type="dxa"/>
            <w:gridSpan w:val="2"/>
            <w:tcMar>
              <w:left w:w="8" w:type="dxa"/>
            </w:tcMar>
            <w:vAlign w:val="center"/>
          </w:tcPr>
          <w:p w14:paraId="23C5CC96" w14:textId="77777777" w:rsidR="00446D85" w:rsidRDefault="00446D85" w:rsidP="00C76AE8">
            <w:pPr>
              <w:rPr>
                <w:rFonts w:ascii="Times New Roman" w:hAnsi="Times New Roman" w:cs="Times New Roman"/>
              </w:rPr>
            </w:pPr>
            <w:bookmarkStart w:id="41" w:name="TO0000015"/>
            <w:bookmarkEnd w:id="41"/>
            <w:r>
              <w:rPr>
                <w:rFonts w:ascii="Times New Roman" w:hAnsi="Times New Roman" w:cs="Times New Roman"/>
                <w:szCs w:val="16"/>
              </w:rPr>
              <w:t>* В зависимости от отраслевой направленности производства.</w:t>
            </w:r>
          </w:p>
        </w:tc>
      </w:tr>
    </w:tbl>
    <w:p w14:paraId="23C5CC98" w14:textId="77777777" w:rsidR="00446D85" w:rsidRDefault="00446D85" w:rsidP="00C76AE8">
      <w:pPr>
        <w:jc w:val="right"/>
        <w:rPr>
          <w:rFonts w:ascii="Times New Roman" w:hAnsi="Times New Roman" w:cs="Times New Roman"/>
          <w:sz w:val="28"/>
          <w:szCs w:val="28"/>
        </w:rPr>
      </w:pPr>
      <w:r>
        <w:rPr>
          <w:rFonts w:ascii="Times New Roman" w:hAnsi="Times New Roman" w:cs="Times New Roman"/>
          <w:sz w:val="28"/>
          <w:szCs w:val="28"/>
        </w:rPr>
        <w:t>Таблица А.4.</w:t>
      </w:r>
    </w:p>
    <w:p w14:paraId="23C5CC99" w14:textId="77777777" w:rsidR="00446D85" w:rsidRDefault="00446D85" w:rsidP="00C76AE8">
      <w:pPr>
        <w:jc w:val="center"/>
        <w:rPr>
          <w:rFonts w:ascii="Times New Roman" w:hAnsi="Times New Roman" w:cs="Times New Roman"/>
          <w:sz w:val="28"/>
          <w:szCs w:val="28"/>
        </w:rPr>
      </w:pPr>
      <w:r>
        <w:rPr>
          <w:rFonts w:ascii="Times New Roman" w:hAnsi="Times New Roman" w:cs="Times New Roman"/>
          <w:sz w:val="28"/>
          <w:szCs w:val="28"/>
        </w:rPr>
        <w:t xml:space="preserve">Предельно допустимое загрязнение воздуха для зеленых насаждений </w:t>
      </w:r>
    </w:p>
    <w:p w14:paraId="23C5CC9A" w14:textId="77777777" w:rsidR="00446D85" w:rsidRDefault="00446D85" w:rsidP="00C76AE8">
      <w:pPr>
        <w:jc w:val="center"/>
        <w:rPr>
          <w:rFonts w:ascii="Times New Roman" w:hAnsi="Times New Roman" w:cs="Times New Roman"/>
        </w:rPr>
      </w:pPr>
      <w:r>
        <w:rPr>
          <w:rFonts w:ascii="Times New Roman" w:hAnsi="Times New Roman" w:cs="Times New Roman"/>
          <w:sz w:val="28"/>
          <w:szCs w:val="28"/>
        </w:rPr>
        <w:t xml:space="preserve">на территории города                </w:t>
      </w:r>
      <w:r>
        <w:rPr>
          <w:rFonts w:ascii="Times New Roman" w:hAnsi="Times New Roman" w:cs="Times New Roman"/>
          <w:szCs w:val="17"/>
        </w:rPr>
        <w:t>миллиграммы на куб. метр</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 w:type="dxa"/>
          <w:right w:w="28" w:type="dxa"/>
        </w:tblCellMar>
        <w:tblLook w:val="0000" w:firstRow="0" w:lastRow="0" w:firstColumn="0" w:lastColumn="0" w:noHBand="0" w:noVBand="0"/>
      </w:tblPr>
      <w:tblGrid>
        <w:gridCol w:w="5179"/>
        <w:gridCol w:w="2683"/>
        <w:gridCol w:w="2200"/>
      </w:tblGrid>
      <w:tr w:rsidR="00446D85" w14:paraId="23C5CC9D" w14:textId="77777777">
        <w:trPr>
          <w:tblHeader/>
          <w:jc w:val="center"/>
        </w:trPr>
        <w:tc>
          <w:tcPr>
            <w:tcW w:w="5107" w:type="dxa"/>
            <w:vMerge w:val="restart"/>
            <w:tcMar>
              <w:left w:w="8" w:type="dxa"/>
            </w:tcMar>
            <w:vAlign w:val="center"/>
          </w:tcPr>
          <w:p w14:paraId="23C5CC9B" w14:textId="77777777" w:rsidR="00446D85" w:rsidRDefault="00446D85" w:rsidP="00C76AE8">
            <w:pPr>
              <w:jc w:val="center"/>
              <w:rPr>
                <w:rFonts w:ascii="Times New Roman" w:hAnsi="Times New Roman" w:cs="Times New Roman"/>
              </w:rPr>
            </w:pPr>
            <w:r>
              <w:rPr>
                <w:rFonts w:ascii="Times New Roman" w:hAnsi="Times New Roman" w:cs="Times New Roman"/>
                <w:szCs w:val="17"/>
              </w:rPr>
              <w:t>Ингредиент</w:t>
            </w:r>
          </w:p>
        </w:tc>
        <w:tc>
          <w:tcPr>
            <w:tcW w:w="4814" w:type="dxa"/>
            <w:gridSpan w:val="2"/>
            <w:tcMar>
              <w:left w:w="8" w:type="dxa"/>
            </w:tcMar>
            <w:vAlign w:val="center"/>
          </w:tcPr>
          <w:p w14:paraId="23C5CC9C" w14:textId="77777777" w:rsidR="00446D85" w:rsidRDefault="00446D85" w:rsidP="00C76AE8">
            <w:pPr>
              <w:jc w:val="center"/>
              <w:rPr>
                <w:rFonts w:ascii="Times New Roman" w:hAnsi="Times New Roman" w:cs="Times New Roman"/>
              </w:rPr>
            </w:pPr>
            <w:r>
              <w:rPr>
                <w:rFonts w:ascii="Times New Roman" w:hAnsi="Times New Roman" w:cs="Times New Roman"/>
                <w:szCs w:val="16"/>
              </w:rPr>
              <w:t>Фитотоксичные ПДК</w:t>
            </w:r>
          </w:p>
        </w:tc>
      </w:tr>
      <w:tr w:rsidR="00446D85" w14:paraId="23C5CCA1" w14:textId="77777777">
        <w:trPr>
          <w:tblHeader/>
          <w:jc w:val="center"/>
        </w:trPr>
        <w:tc>
          <w:tcPr>
            <w:tcW w:w="5107" w:type="dxa"/>
            <w:vMerge/>
            <w:tcMar>
              <w:left w:w="8" w:type="dxa"/>
            </w:tcMar>
            <w:vAlign w:val="center"/>
          </w:tcPr>
          <w:p w14:paraId="23C5CC9E" w14:textId="77777777" w:rsidR="00446D85" w:rsidRDefault="00446D85" w:rsidP="00C76AE8">
            <w:pPr>
              <w:rPr>
                <w:rFonts w:ascii="Times New Roman" w:hAnsi="Times New Roman" w:cs="Times New Roman"/>
              </w:rPr>
            </w:pPr>
          </w:p>
        </w:tc>
        <w:tc>
          <w:tcPr>
            <w:tcW w:w="2645" w:type="dxa"/>
            <w:tcMar>
              <w:left w:w="8" w:type="dxa"/>
            </w:tcMar>
            <w:vAlign w:val="center"/>
          </w:tcPr>
          <w:p w14:paraId="23C5CC9F" w14:textId="77777777" w:rsidR="00446D85" w:rsidRDefault="00446D85" w:rsidP="00C76AE8">
            <w:pPr>
              <w:jc w:val="center"/>
              <w:rPr>
                <w:rFonts w:ascii="Times New Roman" w:hAnsi="Times New Roman" w:cs="Times New Roman"/>
              </w:rPr>
            </w:pPr>
            <w:r>
              <w:rPr>
                <w:rFonts w:ascii="Times New Roman" w:hAnsi="Times New Roman" w:cs="Times New Roman"/>
                <w:szCs w:val="16"/>
              </w:rPr>
              <w:t>Максимальные разовые</w:t>
            </w:r>
          </w:p>
        </w:tc>
        <w:tc>
          <w:tcPr>
            <w:tcW w:w="2169" w:type="dxa"/>
            <w:tcMar>
              <w:left w:w="8" w:type="dxa"/>
            </w:tcMar>
            <w:vAlign w:val="center"/>
          </w:tcPr>
          <w:p w14:paraId="23C5CCA0" w14:textId="77777777" w:rsidR="00446D85" w:rsidRDefault="00446D85" w:rsidP="00C76AE8">
            <w:pPr>
              <w:jc w:val="center"/>
              <w:rPr>
                <w:rFonts w:ascii="Times New Roman" w:hAnsi="Times New Roman" w:cs="Times New Roman"/>
              </w:rPr>
            </w:pPr>
            <w:r>
              <w:rPr>
                <w:rFonts w:ascii="Times New Roman" w:hAnsi="Times New Roman" w:cs="Times New Roman"/>
                <w:szCs w:val="16"/>
              </w:rPr>
              <w:t>Среднесуточные</w:t>
            </w:r>
          </w:p>
        </w:tc>
      </w:tr>
      <w:tr w:rsidR="00446D85" w14:paraId="23C5CCA5" w14:textId="77777777">
        <w:trPr>
          <w:jc w:val="center"/>
        </w:trPr>
        <w:tc>
          <w:tcPr>
            <w:tcW w:w="5107" w:type="dxa"/>
            <w:tcMar>
              <w:left w:w="8" w:type="dxa"/>
            </w:tcMar>
          </w:tcPr>
          <w:p w14:paraId="23C5CCA2" w14:textId="77777777" w:rsidR="00446D85" w:rsidRDefault="00446D85" w:rsidP="00C76AE8">
            <w:pPr>
              <w:jc w:val="both"/>
              <w:rPr>
                <w:rFonts w:ascii="Times New Roman" w:hAnsi="Times New Roman" w:cs="Times New Roman"/>
              </w:rPr>
            </w:pPr>
            <w:r>
              <w:rPr>
                <w:rFonts w:ascii="Times New Roman" w:hAnsi="Times New Roman" w:cs="Times New Roman"/>
                <w:szCs w:val="17"/>
              </w:rPr>
              <w:t>Диоксид серы</w:t>
            </w:r>
          </w:p>
        </w:tc>
        <w:tc>
          <w:tcPr>
            <w:tcW w:w="2645" w:type="dxa"/>
            <w:tcMar>
              <w:left w:w="8" w:type="dxa"/>
            </w:tcMar>
          </w:tcPr>
          <w:p w14:paraId="23C5CCA3" w14:textId="77777777" w:rsidR="00446D85" w:rsidRDefault="00446D85" w:rsidP="00C76AE8">
            <w:pPr>
              <w:jc w:val="center"/>
              <w:rPr>
                <w:rFonts w:ascii="Times New Roman" w:hAnsi="Times New Roman" w:cs="Times New Roman"/>
              </w:rPr>
            </w:pPr>
            <w:r>
              <w:rPr>
                <w:rFonts w:ascii="Times New Roman" w:hAnsi="Times New Roman" w:cs="Times New Roman"/>
                <w:szCs w:val="16"/>
              </w:rPr>
              <w:t>0,100</w:t>
            </w:r>
          </w:p>
        </w:tc>
        <w:tc>
          <w:tcPr>
            <w:tcW w:w="2169" w:type="dxa"/>
            <w:tcMar>
              <w:left w:w="8" w:type="dxa"/>
            </w:tcMar>
          </w:tcPr>
          <w:p w14:paraId="23C5CCA4" w14:textId="77777777" w:rsidR="00446D85" w:rsidRDefault="00446D85" w:rsidP="00C76AE8">
            <w:pPr>
              <w:jc w:val="center"/>
              <w:rPr>
                <w:rFonts w:ascii="Times New Roman" w:hAnsi="Times New Roman" w:cs="Times New Roman"/>
              </w:rPr>
            </w:pPr>
            <w:r>
              <w:rPr>
                <w:rFonts w:ascii="Times New Roman" w:hAnsi="Times New Roman" w:cs="Times New Roman"/>
                <w:szCs w:val="16"/>
              </w:rPr>
              <w:t>0,05</w:t>
            </w:r>
          </w:p>
        </w:tc>
      </w:tr>
      <w:tr w:rsidR="00446D85" w14:paraId="23C5CCA9" w14:textId="77777777">
        <w:trPr>
          <w:jc w:val="center"/>
        </w:trPr>
        <w:tc>
          <w:tcPr>
            <w:tcW w:w="5107" w:type="dxa"/>
            <w:tcMar>
              <w:left w:w="8" w:type="dxa"/>
            </w:tcMar>
          </w:tcPr>
          <w:p w14:paraId="23C5CCA6" w14:textId="77777777" w:rsidR="00446D85" w:rsidRDefault="00446D85" w:rsidP="00C76AE8">
            <w:pPr>
              <w:jc w:val="both"/>
              <w:rPr>
                <w:rFonts w:ascii="Times New Roman" w:hAnsi="Times New Roman" w:cs="Times New Roman"/>
              </w:rPr>
            </w:pPr>
            <w:r>
              <w:rPr>
                <w:rFonts w:ascii="Times New Roman" w:hAnsi="Times New Roman" w:cs="Times New Roman"/>
                <w:szCs w:val="17"/>
              </w:rPr>
              <w:t>Диоксид азота</w:t>
            </w:r>
          </w:p>
        </w:tc>
        <w:tc>
          <w:tcPr>
            <w:tcW w:w="2645" w:type="dxa"/>
            <w:tcMar>
              <w:left w:w="8" w:type="dxa"/>
            </w:tcMar>
          </w:tcPr>
          <w:p w14:paraId="23C5CCA7" w14:textId="77777777" w:rsidR="00446D85" w:rsidRDefault="00446D85" w:rsidP="00C76AE8">
            <w:pPr>
              <w:jc w:val="center"/>
              <w:rPr>
                <w:rFonts w:ascii="Times New Roman" w:hAnsi="Times New Roman" w:cs="Times New Roman"/>
              </w:rPr>
            </w:pPr>
            <w:r>
              <w:rPr>
                <w:rFonts w:ascii="Times New Roman" w:hAnsi="Times New Roman" w:cs="Times New Roman"/>
                <w:szCs w:val="16"/>
              </w:rPr>
              <w:t>0,09</w:t>
            </w:r>
          </w:p>
        </w:tc>
        <w:tc>
          <w:tcPr>
            <w:tcW w:w="2169" w:type="dxa"/>
            <w:tcMar>
              <w:left w:w="8" w:type="dxa"/>
            </w:tcMar>
          </w:tcPr>
          <w:p w14:paraId="23C5CCA8" w14:textId="77777777" w:rsidR="00446D85" w:rsidRDefault="00446D85" w:rsidP="00C76AE8">
            <w:pPr>
              <w:jc w:val="center"/>
              <w:rPr>
                <w:rFonts w:ascii="Times New Roman" w:hAnsi="Times New Roman" w:cs="Times New Roman"/>
              </w:rPr>
            </w:pPr>
            <w:r>
              <w:rPr>
                <w:rFonts w:ascii="Times New Roman" w:hAnsi="Times New Roman" w:cs="Times New Roman"/>
                <w:szCs w:val="16"/>
              </w:rPr>
              <w:t>0,05</w:t>
            </w:r>
          </w:p>
        </w:tc>
      </w:tr>
      <w:tr w:rsidR="00446D85" w14:paraId="23C5CCAD" w14:textId="77777777">
        <w:trPr>
          <w:jc w:val="center"/>
        </w:trPr>
        <w:tc>
          <w:tcPr>
            <w:tcW w:w="5107" w:type="dxa"/>
            <w:tcMar>
              <w:left w:w="8" w:type="dxa"/>
            </w:tcMar>
          </w:tcPr>
          <w:p w14:paraId="23C5CCAA" w14:textId="77777777" w:rsidR="00446D85" w:rsidRDefault="00446D85" w:rsidP="00C76AE8">
            <w:pPr>
              <w:jc w:val="both"/>
              <w:rPr>
                <w:rFonts w:ascii="Times New Roman" w:hAnsi="Times New Roman" w:cs="Times New Roman"/>
              </w:rPr>
            </w:pPr>
            <w:r>
              <w:rPr>
                <w:rFonts w:ascii="Times New Roman" w:hAnsi="Times New Roman" w:cs="Times New Roman"/>
                <w:szCs w:val="17"/>
              </w:rPr>
              <w:t>Аммиак</w:t>
            </w:r>
          </w:p>
        </w:tc>
        <w:tc>
          <w:tcPr>
            <w:tcW w:w="2645" w:type="dxa"/>
            <w:tcMar>
              <w:left w:w="8" w:type="dxa"/>
            </w:tcMar>
          </w:tcPr>
          <w:p w14:paraId="23C5CCAB" w14:textId="77777777" w:rsidR="00446D85" w:rsidRDefault="00446D85" w:rsidP="00C76AE8">
            <w:pPr>
              <w:jc w:val="center"/>
              <w:rPr>
                <w:rFonts w:ascii="Times New Roman" w:hAnsi="Times New Roman" w:cs="Times New Roman"/>
              </w:rPr>
            </w:pPr>
            <w:r>
              <w:rPr>
                <w:rFonts w:ascii="Times New Roman" w:hAnsi="Times New Roman" w:cs="Times New Roman"/>
                <w:szCs w:val="16"/>
              </w:rPr>
              <w:t>0,35</w:t>
            </w:r>
          </w:p>
        </w:tc>
        <w:tc>
          <w:tcPr>
            <w:tcW w:w="2169" w:type="dxa"/>
            <w:tcMar>
              <w:left w:w="8" w:type="dxa"/>
            </w:tcMar>
          </w:tcPr>
          <w:p w14:paraId="23C5CCAC" w14:textId="77777777" w:rsidR="00446D85" w:rsidRDefault="00446D85" w:rsidP="00C76AE8">
            <w:pPr>
              <w:jc w:val="center"/>
              <w:rPr>
                <w:rFonts w:ascii="Times New Roman" w:hAnsi="Times New Roman" w:cs="Times New Roman"/>
              </w:rPr>
            </w:pPr>
            <w:r>
              <w:rPr>
                <w:rFonts w:ascii="Times New Roman" w:hAnsi="Times New Roman" w:cs="Times New Roman"/>
                <w:szCs w:val="16"/>
              </w:rPr>
              <w:t>0,17</w:t>
            </w:r>
          </w:p>
        </w:tc>
      </w:tr>
      <w:tr w:rsidR="00446D85" w14:paraId="23C5CCB1" w14:textId="77777777">
        <w:trPr>
          <w:jc w:val="center"/>
        </w:trPr>
        <w:tc>
          <w:tcPr>
            <w:tcW w:w="5107" w:type="dxa"/>
            <w:tcMar>
              <w:left w:w="8" w:type="dxa"/>
            </w:tcMar>
          </w:tcPr>
          <w:p w14:paraId="23C5CCAE" w14:textId="77777777" w:rsidR="00446D85" w:rsidRDefault="00446D85" w:rsidP="00C76AE8">
            <w:pPr>
              <w:jc w:val="both"/>
              <w:rPr>
                <w:rFonts w:ascii="Times New Roman" w:hAnsi="Times New Roman" w:cs="Times New Roman"/>
              </w:rPr>
            </w:pPr>
            <w:r>
              <w:rPr>
                <w:rFonts w:ascii="Times New Roman" w:hAnsi="Times New Roman" w:cs="Times New Roman"/>
                <w:szCs w:val="17"/>
              </w:rPr>
              <w:t>Озон</w:t>
            </w:r>
          </w:p>
        </w:tc>
        <w:tc>
          <w:tcPr>
            <w:tcW w:w="2645" w:type="dxa"/>
            <w:tcMar>
              <w:left w:w="8" w:type="dxa"/>
            </w:tcMar>
          </w:tcPr>
          <w:p w14:paraId="23C5CCAF" w14:textId="77777777" w:rsidR="00446D85" w:rsidRDefault="00446D85" w:rsidP="00C76AE8">
            <w:pPr>
              <w:jc w:val="center"/>
              <w:rPr>
                <w:rFonts w:ascii="Times New Roman" w:hAnsi="Times New Roman" w:cs="Times New Roman"/>
              </w:rPr>
            </w:pPr>
            <w:r>
              <w:rPr>
                <w:rFonts w:ascii="Times New Roman" w:hAnsi="Times New Roman" w:cs="Times New Roman"/>
                <w:szCs w:val="16"/>
              </w:rPr>
              <w:t>0,47</w:t>
            </w:r>
          </w:p>
        </w:tc>
        <w:tc>
          <w:tcPr>
            <w:tcW w:w="2169" w:type="dxa"/>
            <w:tcMar>
              <w:left w:w="8" w:type="dxa"/>
            </w:tcMar>
          </w:tcPr>
          <w:p w14:paraId="23C5CCB0" w14:textId="77777777" w:rsidR="00446D85" w:rsidRDefault="00446D85" w:rsidP="00C76AE8">
            <w:pPr>
              <w:jc w:val="center"/>
              <w:rPr>
                <w:rFonts w:ascii="Times New Roman" w:hAnsi="Times New Roman" w:cs="Times New Roman"/>
              </w:rPr>
            </w:pPr>
            <w:r>
              <w:rPr>
                <w:rFonts w:ascii="Times New Roman" w:hAnsi="Times New Roman" w:cs="Times New Roman"/>
                <w:szCs w:val="16"/>
              </w:rPr>
              <w:t>0,24</w:t>
            </w:r>
          </w:p>
        </w:tc>
      </w:tr>
      <w:tr w:rsidR="00446D85" w14:paraId="23C5CCB5" w14:textId="77777777">
        <w:trPr>
          <w:jc w:val="center"/>
        </w:trPr>
        <w:tc>
          <w:tcPr>
            <w:tcW w:w="5107" w:type="dxa"/>
            <w:tcMar>
              <w:left w:w="8" w:type="dxa"/>
            </w:tcMar>
          </w:tcPr>
          <w:p w14:paraId="23C5CCB2" w14:textId="77777777" w:rsidR="00446D85" w:rsidRDefault="00446D85" w:rsidP="00C76AE8">
            <w:pPr>
              <w:jc w:val="both"/>
              <w:rPr>
                <w:rFonts w:ascii="Times New Roman" w:hAnsi="Times New Roman" w:cs="Times New Roman"/>
              </w:rPr>
            </w:pPr>
            <w:r>
              <w:rPr>
                <w:rFonts w:ascii="Times New Roman" w:hAnsi="Times New Roman" w:cs="Times New Roman"/>
                <w:szCs w:val="16"/>
              </w:rPr>
              <w:t>Углеводороды</w:t>
            </w:r>
          </w:p>
        </w:tc>
        <w:tc>
          <w:tcPr>
            <w:tcW w:w="2645" w:type="dxa"/>
            <w:tcMar>
              <w:left w:w="8" w:type="dxa"/>
            </w:tcMar>
          </w:tcPr>
          <w:p w14:paraId="23C5CCB3" w14:textId="77777777" w:rsidR="00446D85" w:rsidRDefault="00446D85" w:rsidP="00C76AE8">
            <w:pPr>
              <w:jc w:val="center"/>
              <w:rPr>
                <w:rFonts w:ascii="Times New Roman" w:hAnsi="Times New Roman" w:cs="Times New Roman"/>
              </w:rPr>
            </w:pPr>
            <w:r>
              <w:rPr>
                <w:rFonts w:ascii="Times New Roman" w:hAnsi="Times New Roman" w:cs="Times New Roman"/>
                <w:szCs w:val="16"/>
              </w:rPr>
              <w:t>0,65</w:t>
            </w:r>
          </w:p>
        </w:tc>
        <w:tc>
          <w:tcPr>
            <w:tcW w:w="2169" w:type="dxa"/>
            <w:tcMar>
              <w:left w:w="8" w:type="dxa"/>
            </w:tcMar>
          </w:tcPr>
          <w:p w14:paraId="23C5CCB4" w14:textId="77777777" w:rsidR="00446D85" w:rsidRDefault="00446D85" w:rsidP="00C76AE8">
            <w:pPr>
              <w:jc w:val="center"/>
              <w:rPr>
                <w:rFonts w:ascii="Times New Roman" w:hAnsi="Times New Roman" w:cs="Times New Roman"/>
              </w:rPr>
            </w:pPr>
            <w:r>
              <w:rPr>
                <w:rFonts w:ascii="Times New Roman" w:hAnsi="Times New Roman" w:cs="Times New Roman"/>
                <w:szCs w:val="16"/>
              </w:rPr>
              <w:t>0,14</w:t>
            </w:r>
          </w:p>
        </w:tc>
      </w:tr>
      <w:tr w:rsidR="00446D85" w14:paraId="23C5CCB9" w14:textId="77777777">
        <w:trPr>
          <w:jc w:val="center"/>
        </w:trPr>
        <w:tc>
          <w:tcPr>
            <w:tcW w:w="5107" w:type="dxa"/>
            <w:tcMar>
              <w:left w:w="8" w:type="dxa"/>
            </w:tcMar>
          </w:tcPr>
          <w:p w14:paraId="23C5CCB6" w14:textId="77777777" w:rsidR="00446D85" w:rsidRDefault="00446D85" w:rsidP="00C76AE8">
            <w:pPr>
              <w:jc w:val="both"/>
              <w:rPr>
                <w:rFonts w:ascii="Times New Roman" w:hAnsi="Times New Roman" w:cs="Times New Roman"/>
              </w:rPr>
            </w:pPr>
            <w:r>
              <w:rPr>
                <w:rFonts w:ascii="Times New Roman" w:hAnsi="Times New Roman" w:cs="Times New Roman"/>
                <w:szCs w:val="16"/>
              </w:rPr>
              <w:t>Угарный газ</w:t>
            </w:r>
          </w:p>
        </w:tc>
        <w:tc>
          <w:tcPr>
            <w:tcW w:w="2645" w:type="dxa"/>
            <w:tcMar>
              <w:left w:w="8" w:type="dxa"/>
            </w:tcMar>
          </w:tcPr>
          <w:p w14:paraId="23C5CCB7" w14:textId="77777777" w:rsidR="00446D85" w:rsidRDefault="00446D85" w:rsidP="00C76AE8">
            <w:pPr>
              <w:jc w:val="center"/>
              <w:rPr>
                <w:rFonts w:ascii="Times New Roman" w:hAnsi="Times New Roman" w:cs="Times New Roman"/>
              </w:rPr>
            </w:pPr>
            <w:r>
              <w:rPr>
                <w:rFonts w:ascii="Times New Roman" w:hAnsi="Times New Roman" w:cs="Times New Roman"/>
                <w:szCs w:val="16"/>
              </w:rPr>
              <w:t>6,7</w:t>
            </w:r>
          </w:p>
        </w:tc>
        <w:tc>
          <w:tcPr>
            <w:tcW w:w="2169" w:type="dxa"/>
            <w:tcMar>
              <w:left w:w="8" w:type="dxa"/>
            </w:tcMar>
          </w:tcPr>
          <w:p w14:paraId="23C5CCB8" w14:textId="77777777" w:rsidR="00446D85" w:rsidRDefault="00446D85" w:rsidP="00C76AE8">
            <w:pPr>
              <w:jc w:val="center"/>
              <w:rPr>
                <w:rFonts w:ascii="Times New Roman" w:hAnsi="Times New Roman" w:cs="Times New Roman"/>
              </w:rPr>
            </w:pPr>
            <w:r>
              <w:rPr>
                <w:rFonts w:ascii="Times New Roman" w:hAnsi="Times New Roman" w:cs="Times New Roman"/>
                <w:szCs w:val="16"/>
              </w:rPr>
              <w:t>3,3</w:t>
            </w:r>
          </w:p>
        </w:tc>
      </w:tr>
      <w:tr w:rsidR="00446D85" w14:paraId="23C5CCBD" w14:textId="77777777">
        <w:trPr>
          <w:jc w:val="center"/>
        </w:trPr>
        <w:tc>
          <w:tcPr>
            <w:tcW w:w="5107" w:type="dxa"/>
            <w:tcMar>
              <w:left w:w="8" w:type="dxa"/>
            </w:tcMar>
          </w:tcPr>
          <w:p w14:paraId="23C5CCBA" w14:textId="77777777" w:rsidR="00446D85" w:rsidRDefault="00446D85" w:rsidP="00C76AE8">
            <w:pPr>
              <w:jc w:val="both"/>
              <w:rPr>
                <w:rFonts w:ascii="Times New Roman" w:hAnsi="Times New Roman" w:cs="Times New Roman"/>
              </w:rPr>
            </w:pPr>
            <w:r>
              <w:rPr>
                <w:rFonts w:ascii="Times New Roman" w:hAnsi="Times New Roman" w:cs="Times New Roman"/>
                <w:szCs w:val="16"/>
              </w:rPr>
              <w:t>Бенз(а)пирен</w:t>
            </w:r>
          </w:p>
        </w:tc>
        <w:tc>
          <w:tcPr>
            <w:tcW w:w="2645" w:type="dxa"/>
            <w:tcMar>
              <w:left w:w="8" w:type="dxa"/>
            </w:tcMar>
          </w:tcPr>
          <w:p w14:paraId="23C5CCBB" w14:textId="77777777" w:rsidR="00446D85" w:rsidRDefault="00446D85" w:rsidP="00C76AE8">
            <w:pPr>
              <w:jc w:val="center"/>
              <w:rPr>
                <w:rFonts w:ascii="Times New Roman" w:hAnsi="Times New Roman" w:cs="Times New Roman"/>
              </w:rPr>
            </w:pPr>
            <w:r>
              <w:rPr>
                <w:rFonts w:ascii="Times New Roman" w:hAnsi="Times New Roman" w:cs="Times New Roman"/>
                <w:szCs w:val="16"/>
              </w:rPr>
              <w:t>0,0002</w:t>
            </w:r>
          </w:p>
        </w:tc>
        <w:tc>
          <w:tcPr>
            <w:tcW w:w="2169" w:type="dxa"/>
            <w:tcMar>
              <w:left w:w="8" w:type="dxa"/>
            </w:tcMar>
          </w:tcPr>
          <w:p w14:paraId="23C5CCBC" w14:textId="77777777" w:rsidR="00446D85" w:rsidRDefault="00446D85" w:rsidP="00C76AE8">
            <w:pPr>
              <w:jc w:val="center"/>
              <w:rPr>
                <w:rFonts w:ascii="Times New Roman" w:hAnsi="Times New Roman" w:cs="Times New Roman"/>
              </w:rPr>
            </w:pPr>
            <w:r>
              <w:rPr>
                <w:rFonts w:ascii="Times New Roman" w:hAnsi="Times New Roman" w:cs="Times New Roman"/>
                <w:szCs w:val="16"/>
              </w:rPr>
              <w:t>0,0001</w:t>
            </w:r>
          </w:p>
        </w:tc>
      </w:tr>
      <w:tr w:rsidR="00446D85" w14:paraId="23C5CCC1" w14:textId="77777777">
        <w:trPr>
          <w:jc w:val="center"/>
        </w:trPr>
        <w:tc>
          <w:tcPr>
            <w:tcW w:w="5107" w:type="dxa"/>
            <w:tcMar>
              <w:left w:w="8" w:type="dxa"/>
            </w:tcMar>
          </w:tcPr>
          <w:p w14:paraId="23C5CCBE" w14:textId="77777777" w:rsidR="00446D85" w:rsidRDefault="00446D85" w:rsidP="00C76AE8">
            <w:pPr>
              <w:jc w:val="both"/>
              <w:rPr>
                <w:rFonts w:ascii="Times New Roman" w:hAnsi="Times New Roman" w:cs="Times New Roman"/>
              </w:rPr>
            </w:pPr>
            <w:r>
              <w:rPr>
                <w:rFonts w:ascii="Times New Roman" w:hAnsi="Times New Roman" w:cs="Times New Roman"/>
                <w:szCs w:val="16"/>
              </w:rPr>
              <w:t>Бензол</w:t>
            </w:r>
          </w:p>
        </w:tc>
        <w:tc>
          <w:tcPr>
            <w:tcW w:w="2645" w:type="dxa"/>
            <w:tcMar>
              <w:left w:w="8" w:type="dxa"/>
            </w:tcMar>
          </w:tcPr>
          <w:p w14:paraId="23C5CCBF" w14:textId="77777777" w:rsidR="00446D85" w:rsidRDefault="00446D85" w:rsidP="00C76AE8">
            <w:pPr>
              <w:jc w:val="center"/>
              <w:rPr>
                <w:rFonts w:ascii="Times New Roman" w:hAnsi="Times New Roman" w:cs="Times New Roman"/>
              </w:rPr>
            </w:pPr>
            <w:r>
              <w:rPr>
                <w:rFonts w:ascii="Times New Roman" w:hAnsi="Times New Roman" w:cs="Times New Roman"/>
                <w:szCs w:val="16"/>
              </w:rPr>
              <w:t>0,1</w:t>
            </w:r>
          </w:p>
        </w:tc>
        <w:tc>
          <w:tcPr>
            <w:tcW w:w="2169" w:type="dxa"/>
            <w:tcMar>
              <w:left w:w="8" w:type="dxa"/>
            </w:tcMar>
          </w:tcPr>
          <w:p w14:paraId="23C5CCC0" w14:textId="77777777" w:rsidR="00446D85" w:rsidRDefault="00446D85" w:rsidP="00C76AE8">
            <w:pPr>
              <w:jc w:val="center"/>
              <w:rPr>
                <w:rFonts w:ascii="Times New Roman" w:hAnsi="Times New Roman" w:cs="Times New Roman"/>
              </w:rPr>
            </w:pPr>
            <w:r>
              <w:rPr>
                <w:rFonts w:ascii="Times New Roman" w:hAnsi="Times New Roman" w:cs="Times New Roman"/>
                <w:szCs w:val="16"/>
              </w:rPr>
              <w:t>0,05</w:t>
            </w:r>
          </w:p>
        </w:tc>
      </w:tr>
      <w:tr w:rsidR="00446D85" w14:paraId="23C5CCC5" w14:textId="77777777">
        <w:trPr>
          <w:jc w:val="center"/>
        </w:trPr>
        <w:tc>
          <w:tcPr>
            <w:tcW w:w="5107" w:type="dxa"/>
            <w:tcMar>
              <w:left w:w="8" w:type="dxa"/>
            </w:tcMar>
          </w:tcPr>
          <w:p w14:paraId="23C5CCC2" w14:textId="77777777" w:rsidR="00446D85" w:rsidRDefault="00446D85" w:rsidP="00C76AE8">
            <w:pPr>
              <w:jc w:val="both"/>
              <w:rPr>
                <w:rFonts w:ascii="Times New Roman" w:hAnsi="Times New Roman" w:cs="Times New Roman"/>
              </w:rPr>
            </w:pPr>
            <w:r>
              <w:rPr>
                <w:rFonts w:ascii="Times New Roman" w:hAnsi="Times New Roman" w:cs="Times New Roman"/>
                <w:szCs w:val="16"/>
              </w:rPr>
              <w:t>Взвешенные вещества (пром. пыль, цемент)</w:t>
            </w:r>
          </w:p>
        </w:tc>
        <w:tc>
          <w:tcPr>
            <w:tcW w:w="2645" w:type="dxa"/>
            <w:tcMar>
              <w:left w:w="8" w:type="dxa"/>
            </w:tcMar>
          </w:tcPr>
          <w:p w14:paraId="23C5CCC3" w14:textId="77777777" w:rsidR="00446D85" w:rsidRDefault="00446D85" w:rsidP="00C76AE8">
            <w:pPr>
              <w:jc w:val="center"/>
              <w:rPr>
                <w:rFonts w:ascii="Times New Roman" w:hAnsi="Times New Roman" w:cs="Times New Roman"/>
              </w:rPr>
            </w:pPr>
            <w:r>
              <w:rPr>
                <w:rFonts w:ascii="Times New Roman" w:hAnsi="Times New Roman" w:cs="Times New Roman"/>
                <w:szCs w:val="16"/>
              </w:rPr>
              <w:t>0,2</w:t>
            </w:r>
          </w:p>
        </w:tc>
        <w:tc>
          <w:tcPr>
            <w:tcW w:w="2169" w:type="dxa"/>
            <w:tcMar>
              <w:left w:w="8" w:type="dxa"/>
            </w:tcMar>
          </w:tcPr>
          <w:p w14:paraId="23C5CCC4" w14:textId="77777777" w:rsidR="00446D85" w:rsidRDefault="00446D85" w:rsidP="00C76AE8">
            <w:pPr>
              <w:jc w:val="center"/>
              <w:rPr>
                <w:rFonts w:ascii="Times New Roman" w:hAnsi="Times New Roman" w:cs="Times New Roman"/>
              </w:rPr>
            </w:pPr>
            <w:r>
              <w:rPr>
                <w:rFonts w:ascii="Times New Roman" w:hAnsi="Times New Roman" w:cs="Times New Roman"/>
                <w:szCs w:val="16"/>
              </w:rPr>
              <w:t>0,05</w:t>
            </w:r>
          </w:p>
        </w:tc>
      </w:tr>
      <w:tr w:rsidR="00446D85" w14:paraId="23C5CCC9" w14:textId="77777777">
        <w:trPr>
          <w:jc w:val="center"/>
        </w:trPr>
        <w:tc>
          <w:tcPr>
            <w:tcW w:w="5107" w:type="dxa"/>
            <w:tcMar>
              <w:left w:w="8" w:type="dxa"/>
            </w:tcMar>
          </w:tcPr>
          <w:p w14:paraId="23C5CCC6" w14:textId="77777777" w:rsidR="00446D85" w:rsidRDefault="00446D85" w:rsidP="00C76AE8">
            <w:pPr>
              <w:jc w:val="both"/>
              <w:rPr>
                <w:rFonts w:ascii="Times New Roman" w:hAnsi="Times New Roman" w:cs="Times New Roman"/>
              </w:rPr>
            </w:pPr>
            <w:r>
              <w:rPr>
                <w:rFonts w:ascii="Times New Roman" w:hAnsi="Times New Roman" w:cs="Times New Roman"/>
                <w:szCs w:val="16"/>
              </w:rPr>
              <w:t>Сероводород</w:t>
            </w:r>
          </w:p>
        </w:tc>
        <w:tc>
          <w:tcPr>
            <w:tcW w:w="2645" w:type="dxa"/>
            <w:tcMar>
              <w:left w:w="8" w:type="dxa"/>
            </w:tcMar>
          </w:tcPr>
          <w:p w14:paraId="23C5CCC7" w14:textId="77777777" w:rsidR="00446D85" w:rsidRDefault="00446D85" w:rsidP="00C76AE8">
            <w:pPr>
              <w:jc w:val="center"/>
              <w:rPr>
                <w:rFonts w:ascii="Times New Roman" w:hAnsi="Times New Roman" w:cs="Times New Roman"/>
              </w:rPr>
            </w:pPr>
            <w:r>
              <w:rPr>
                <w:rFonts w:ascii="Times New Roman" w:hAnsi="Times New Roman" w:cs="Times New Roman"/>
                <w:szCs w:val="16"/>
              </w:rPr>
              <w:t>0,008</w:t>
            </w:r>
          </w:p>
        </w:tc>
        <w:tc>
          <w:tcPr>
            <w:tcW w:w="2169" w:type="dxa"/>
            <w:tcMar>
              <w:left w:w="8" w:type="dxa"/>
            </w:tcMar>
          </w:tcPr>
          <w:p w14:paraId="23C5CCC8" w14:textId="77777777" w:rsidR="00446D85" w:rsidRDefault="00446D85" w:rsidP="00C76AE8">
            <w:pPr>
              <w:jc w:val="center"/>
              <w:rPr>
                <w:rFonts w:ascii="Times New Roman" w:hAnsi="Times New Roman" w:cs="Times New Roman"/>
              </w:rPr>
            </w:pPr>
            <w:r>
              <w:rPr>
                <w:rFonts w:ascii="Times New Roman" w:hAnsi="Times New Roman" w:cs="Times New Roman"/>
                <w:szCs w:val="16"/>
              </w:rPr>
              <w:t>0,008</w:t>
            </w:r>
          </w:p>
        </w:tc>
      </w:tr>
      <w:tr w:rsidR="00446D85" w14:paraId="23C5CCCD" w14:textId="77777777">
        <w:trPr>
          <w:jc w:val="center"/>
        </w:trPr>
        <w:tc>
          <w:tcPr>
            <w:tcW w:w="5107" w:type="dxa"/>
            <w:tcMar>
              <w:left w:w="8" w:type="dxa"/>
            </w:tcMar>
          </w:tcPr>
          <w:p w14:paraId="23C5CCCA" w14:textId="77777777" w:rsidR="00446D85" w:rsidRDefault="00446D85" w:rsidP="00C76AE8">
            <w:pPr>
              <w:jc w:val="both"/>
              <w:rPr>
                <w:rFonts w:ascii="Times New Roman" w:hAnsi="Times New Roman" w:cs="Times New Roman"/>
              </w:rPr>
            </w:pPr>
            <w:r>
              <w:rPr>
                <w:rFonts w:ascii="Times New Roman" w:hAnsi="Times New Roman" w:cs="Times New Roman"/>
                <w:szCs w:val="16"/>
              </w:rPr>
              <w:t>Формальдегид</w:t>
            </w:r>
          </w:p>
        </w:tc>
        <w:tc>
          <w:tcPr>
            <w:tcW w:w="2645" w:type="dxa"/>
            <w:tcMar>
              <w:left w:w="8" w:type="dxa"/>
            </w:tcMar>
          </w:tcPr>
          <w:p w14:paraId="23C5CCCB" w14:textId="77777777" w:rsidR="00446D85" w:rsidRDefault="00446D85" w:rsidP="00C76AE8">
            <w:pPr>
              <w:jc w:val="center"/>
              <w:rPr>
                <w:rFonts w:ascii="Times New Roman" w:hAnsi="Times New Roman" w:cs="Times New Roman"/>
              </w:rPr>
            </w:pPr>
            <w:r>
              <w:rPr>
                <w:rFonts w:ascii="Times New Roman" w:hAnsi="Times New Roman" w:cs="Times New Roman"/>
                <w:szCs w:val="16"/>
              </w:rPr>
              <w:t>0,02</w:t>
            </w:r>
          </w:p>
        </w:tc>
        <w:tc>
          <w:tcPr>
            <w:tcW w:w="2169" w:type="dxa"/>
            <w:tcMar>
              <w:left w:w="8" w:type="dxa"/>
            </w:tcMar>
          </w:tcPr>
          <w:p w14:paraId="23C5CCCC" w14:textId="77777777" w:rsidR="00446D85" w:rsidRDefault="00446D85" w:rsidP="00C76AE8">
            <w:pPr>
              <w:jc w:val="center"/>
              <w:rPr>
                <w:rFonts w:ascii="Times New Roman" w:hAnsi="Times New Roman" w:cs="Times New Roman"/>
              </w:rPr>
            </w:pPr>
            <w:r>
              <w:rPr>
                <w:rFonts w:ascii="Times New Roman" w:hAnsi="Times New Roman" w:cs="Times New Roman"/>
                <w:szCs w:val="16"/>
              </w:rPr>
              <w:t>0,003</w:t>
            </w:r>
          </w:p>
        </w:tc>
      </w:tr>
      <w:tr w:rsidR="00446D85" w14:paraId="23C5CCD1" w14:textId="77777777">
        <w:trPr>
          <w:jc w:val="center"/>
        </w:trPr>
        <w:tc>
          <w:tcPr>
            <w:tcW w:w="5107" w:type="dxa"/>
            <w:tcMar>
              <w:left w:w="8" w:type="dxa"/>
            </w:tcMar>
          </w:tcPr>
          <w:p w14:paraId="23C5CCCE" w14:textId="77777777" w:rsidR="00446D85" w:rsidRDefault="00446D85" w:rsidP="00C76AE8">
            <w:pPr>
              <w:jc w:val="both"/>
              <w:rPr>
                <w:rFonts w:ascii="Times New Roman" w:hAnsi="Times New Roman" w:cs="Times New Roman"/>
              </w:rPr>
            </w:pPr>
            <w:r>
              <w:rPr>
                <w:rFonts w:ascii="Times New Roman" w:hAnsi="Times New Roman" w:cs="Times New Roman"/>
                <w:szCs w:val="16"/>
              </w:rPr>
              <w:t>Хлор</w:t>
            </w:r>
          </w:p>
        </w:tc>
        <w:tc>
          <w:tcPr>
            <w:tcW w:w="2645" w:type="dxa"/>
            <w:tcMar>
              <w:left w:w="8" w:type="dxa"/>
            </w:tcMar>
          </w:tcPr>
          <w:p w14:paraId="23C5CCCF" w14:textId="77777777" w:rsidR="00446D85" w:rsidRDefault="00446D85" w:rsidP="00C76AE8">
            <w:pPr>
              <w:jc w:val="center"/>
              <w:rPr>
                <w:rFonts w:ascii="Times New Roman" w:hAnsi="Times New Roman" w:cs="Times New Roman"/>
              </w:rPr>
            </w:pPr>
            <w:r>
              <w:rPr>
                <w:rFonts w:ascii="Times New Roman" w:hAnsi="Times New Roman" w:cs="Times New Roman"/>
                <w:szCs w:val="16"/>
              </w:rPr>
              <w:t>0,025</w:t>
            </w:r>
          </w:p>
        </w:tc>
        <w:tc>
          <w:tcPr>
            <w:tcW w:w="2169" w:type="dxa"/>
            <w:tcMar>
              <w:left w:w="8" w:type="dxa"/>
            </w:tcMar>
          </w:tcPr>
          <w:p w14:paraId="23C5CCD0" w14:textId="77777777" w:rsidR="00446D85" w:rsidRDefault="00446D85" w:rsidP="00C76AE8">
            <w:pPr>
              <w:jc w:val="center"/>
              <w:rPr>
                <w:rFonts w:ascii="Times New Roman" w:hAnsi="Times New Roman" w:cs="Times New Roman"/>
              </w:rPr>
            </w:pPr>
            <w:r>
              <w:rPr>
                <w:rFonts w:ascii="Times New Roman" w:hAnsi="Times New Roman" w:cs="Times New Roman"/>
                <w:szCs w:val="16"/>
              </w:rPr>
              <w:t>0,015</w:t>
            </w:r>
          </w:p>
        </w:tc>
      </w:tr>
    </w:tbl>
    <w:p w14:paraId="23C5CCD2" w14:textId="77777777" w:rsidR="00446D85" w:rsidRDefault="00446D85" w:rsidP="00C76AE8">
      <w:pPr>
        <w:jc w:val="right"/>
        <w:rPr>
          <w:rFonts w:ascii="Times New Roman" w:hAnsi="Times New Roman" w:cs="Times New Roman"/>
          <w:sz w:val="28"/>
          <w:szCs w:val="28"/>
        </w:rPr>
      </w:pPr>
      <w:r>
        <w:rPr>
          <w:rFonts w:ascii="Times New Roman" w:hAnsi="Times New Roman" w:cs="Times New Roman"/>
          <w:sz w:val="28"/>
          <w:szCs w:val="28"/>
        </w:rPr>
        <w:t>Таблица А.5</w:t>
      </w:r>
      <w:r>
        <w:rPr>
          <w:rFonts w:ascii="Times New Roman" w:hAnsi="Times New Roman" w:cs="Times New Roman"/>
          <w:sz w:val="28"/>
          <w:szCs w:val="28"/>
        </w:rPr>
        <w:tab/>
      </w:r>
    </w:p>
    <w:p w14:paraId="23C5CCD3" w14:textId="77777777" w:rsidR="00446D85" w:rsidRDefault="00446D85" w:rsidP="00C76AE8">
      <w:pPr>
        <w:jc w:val="center"/>
        <w:rPr>
          <w:rFonts w:ascii="Times New Roman" w:hAnsi="Times New Roman" w:cs="Times New Roman"/>
          <w:sz w:val="28"/>
          <w:szCs w:val="28"/>
        </w:rPr>
      </w:pPr>
      <w:r>
        <w:rPr>
          <w:rFonts w:ascii="Times New Roman" w:hAnsi="Times New Roman" w:cs="Times New Roman"/>
          <w:sz w:val="28"/>
          <w:szCs w:val="28"/>
        </w:rPr>
        <w:t>Ожидаемый уровень снижения шума</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 w:type="dxa"/>
          <w:right w:w="28" w:type="dxa"/>
        </w:tblCellMar>
        <w:tblLook w:val="0000" w:firstRow="0" w:lastRow="0" w:firstColumn="0" w:lastColumn="0" w:noHBand="0" w:noVBand="0"/>
      </w:tblPr>
      <w:tblGrid>
        <w:gridCol w:w="5982"/>
        <w:gridCol w:w="2035"/>
        <w:gridCol w:w="2045"/>
      </w:tblGrid>
      <w:tr w:rsidR="00446D85" w14:paraId="23C5CCD7" w14:textId="77777777">
        <w:trPr>
          <w:tblHeader/>
          <w:jc w:val="center"/>
        </w:trPr>
        <w:tc>
          <w:tcPr>
            <w:tcW w:w="5899" w:type="dxa"/>
            <w:tcMar>
              <w:left w:w="8" w:type="dxa"/>
            </w:tcMar>
            <w:vAlign w:val="center"/>
          </w:tcPr>
          <w:p w14:paraId="23C5CCD4" w14:textId="77777777" w:rsidR="00446D85" w:rsidRDefault="00446D85" w:rsidP="00C76AE8">
            <w:pPr>
              <w:jc w:val="center"/>
              <w:rPr>
                <w:rFonts w:ascii="Times New Roman" w:hAnsi="Times New Roman" w:cs="Times New Roman"/>
              </w:rPr>
            </w:pPr>
            <w:r>
              <w:rPr>
                <w:rFonts w:ascii="Times New Roman" w:hAnsi="Times New Roman" w:cs="Times New Roman"/>
                <w:szCs w:val="15"/>
              </w:rPr>
              <w:t>Полоса зеленых насаждений</w:t>
            </w:r>
          </w:p>
        </w:tc>
        <w:tc>
          <w:tcPr>
            <w:tcW w:w="2006" w:type="dxa"/>
            <w:tcMar>
              <w:left w:w="8" w:type="dxa"/>
            </w:tcMar>
            <w:vAlign w:val="center"/>
          </w:tcPr>
          <w:p w14:paraId="23C5CCD5" w14:textId="77777777" w:rsidR="00446D85" w:rsidRDefault="00446D85" w:rsidP="00C76AE8">
            <w:pPr>
              <w:jc w:val="center"/>
              <w:rPr>
                <w:rFonts w:ascii="Times New Roman" w:hAnsi="Times New Roman" w:cs="Times New Roman"/>
              </w:rPr>
            </w:pPr>
            <w:r>
              <w:rPr>
                <w:rFonts w:ascii="Times New Roman" w:hAnsi="Times New Roman" w:cs="Times New Roman"/>
                <w:szCs w:val="15"/>
              </w:rPr>
              <w:t>Ширина полосы, м</w:t>
            </w:r>
          </w:p>
        </w:tc>
        <w:tc>
          <w:tcPr>
            <w:tcW w:w="2016" w:type="dxa"/>
            <w:tcMar>
              <w:left w:w="8" w:type="dxa"/>
            </w:tcMar>
            <w:vAlign w:val="center"/>
          </w:tcPr>
          <w:p w14:paraId="23C5CCD6" w14:textId="77777777" w:rsidR="00446D85" w:rsidRDefault="00446D85" w:rsidP="00C76AE8">
            <w:pPr>
              <w:jc w:val="center"/>
              <w:rPr>
                <w:rFonts w:ascii="Times New Roman" w:hAnsi="Times New Roman" w:cs="Times New Roman"/>
              </w:rPr>
            </w:pPr>
            <w:r>
              <w:rPr>
                <w:rFonts w:ascii="Times New Roman" w:hAnsi="Times New Roman" w:cs="Times New Roman"/>
                <w:szCs w:val="15"/>
              </w:rPr>
              <w:t xml:space="preserve">Снижение уровня звука </w:t>
            </w:r>
            <w:r>
              <w:rPr>
                <w:rFonts w:ascii="Times New Roman" w:hAnsi="Times New Roman" w:cs="Times New Roman"/>
                <w:szCs w:val="15"/>
                <w:lang w:val="en-US"/>
              </w:rPr>
              <w:t>L</w:t>
            </w:r>
            <w:r>
              <w:rPr>
                <w:rFonts w:ascii="Times New Roman" w:hAnsi="Times New Roman" w:cs="Times New Roman"/>
                <w:szCs w:val="15"/>
              </w:rPr>
              <w:t>Азел. в дБА</w:t>
            </w:r>
          </w:p>
        </w:tc>
      </w:tr>
      <w:tr w:rsidR="00446D85" w14:paraId="23C5CCDB" w14:textId="77777777">
        <w:trPr>
          <w:jc w:val="center"/>
        </w:trPr>
        <w:tc>
          <w:tcPr>
            <w:tcW w:w="5899" w:type="dxa"/>
            <w:tcMar>
              <w:left w:w="8" w:type="dxa"/>
            </w:tcMar>
            <w:vAlign w:val="center"/>
          </w:tcPr>
          <w:p w14:paraId="23C5CCD8" w14:textId="77777777" w:rsidR="00446D85" w:rsidRDefault="00446D85" w:rsidP="00C76AE8">
            <w:pPr>
              <w:rPr>
                <w:rFonts w:ascii="Times New Roman" w:hAnsi="Times New Roman" w:cs="Times New Roman"/>
              </w:rPr>
            </w:pPr>
            <w:r>
              <w:rPr>
                <w:rFonts w:ascii="Times New Roman" w:hAnsi="Times New Roman" w:cs="Times New Roman"/>
                <w:szCs w:val="15"/>
              </w:rPr>
              <w:t>Однорядная или шахматная посадка</w:t>
            </w:r>
          </w:p>
        </w:tc>
        <w:tc>
          <w:tcPr>
            <w:tcW w:w="2006" w:type="dxa"/>
            <w:tcMar>
              <w:left w:w="8" w:type="dxa"/>
            </w:tcMar>
            <w:vAlign w:val="center"/>
          </w:tcPr>
          <w:p w14:paraId="23C5CCD9" w14:textId="77777777" w:rsidR="00446D85" w:rsidRDefault="00446D85" w:rsidP="00C76AE8">
            <w:pPr>
              <w:jc w:val="center"/>
              <w:rPr>
                <w:rFonts w:ascii="Times New Roman" w:hAnsi="Times New Roman" w:cs="Times New Roman"/>
              </w:rPr>
            </w:pPr>
            <w:r>
              <w:rPr>
                <w:rFonts w:ascii="Times New Roman" w:hAnsi="Times New Roman" w:cs="Times New Roman"/>
                <w:szCs w:val="15"/>
              </w:rPr>
              <w:t>10-15</w:t>
            </w:r>
          </w:p>
        </w:tc>
        <w:tc>
          <w:tcPr>
            <w:tcW w:w="2016" w:type="dxa"/>
            <w:tcMar>
              <w:left w:w="8" w:type="dxa"/>
            </w:tcMar>
            <w:vAlign w:val="center"/>
          </w:tcPr>
          <w:p w14:paraId="23C5CCDA" w14:textId="77777777" w:rsidR="00446D85" w:rsidRDefault="00446D85" w:rsidP="00C76AE8">
            <w:pPr>
              <w:jc w:val="center"/>
              <w:rPr>
                <w:rFonts w:ascii="Times New Roman" w:hAnsi="Times New Roman" w:cs="Times New Roman"/>
              </w:rPr>
            </w:pPr>
            <w:r>
              <w:rPr>
                <w:rFonts w:ascii="Times New Roman" w:hAnsi="Times New Roman" w:cs="Times New Roman"/>
                <w:szCs w:val="16"/>
              </w:rPr>
              <w:t>4-5</w:t>
            </w:r>
          </w:p>
        </w:tc>
      </w:tr>
      <w:tr w:rsidR="00446D85" w14:paraId="23C5CCDF" w14:textId="77777777">
        <w:trPr>
          <w:jc w:val="center"/>
        </w:trPr>
        <w:tc>
          <w:tcPr>
            <w:tcW w:w="5899" w:type="dxa"/>
            <w:tcMar>
              <w:left w:w="8" w:type="dxa"/>
            </w:tcMar>
            <w:vAlign w:val="center"/>
          </w:tcPr>
          <w:p w14:paraId="23C5CCDC" w14:textId="77777777" w:rsidR="00446D85" w:rsidRDefault="00446D85" w:rsidP="00C76AE8">
            <w:pPr>
              <w:rPr>
                <w:rFonts w:ascii="Times New Roman" w:hAnsi="Times New Roman" w:cs="Times New Roman"/>
              </w:rPr>
            </w:pPr>
            <w:r>
              <w:rPr>
                <w:rFonts w:ascii="Times New Roman" w:hAnsi="Times New Roman" w:cs="Times New Roman"/>
                <w:szCs w:val="15"/>
              </w:rPr>
              <w:t>То же</w:t>
            </w:r>
          </w:p>
        </w:tc>
        <w:tc>
          <w:tcPr>
            <w:tcW w:w="2006" w:type="dxa"/>
            <w:tcMar>
              <w:left w:w="8" w:type="dxa"/>
            </w:tcMar>
            <w:vAlign w:val="center"/>
          </w:tcPr>
          <w:p w14:paraId="23C5CCDD" w14:textId="77777777" w:rsidR="00446D85" w:rsidRDefault="00446D85" w:rsidP="00C76AE8">
            <w:pPr>
              <w:jc w:val="center"/>
              <w:rPr>
                <w:rFonts w:ascii="Times New Roman" w:hAnsi="Times New Roman" w:cs="Times New Roman"/>
              </w:rPr>
            </w:pPr>
            <w:r>
              <w:rPr>
                <w:rFonts w:ascii="Times New Roman" w:hAnsi="Times New Roman" w:cs="Times New Roman"/>
                <w:szCs w:val="15"/>
              </w:rPr>
              <w:t>16-20</w:t>
            </w:r>
          </w:p>
        </w:tc>
        <w:tc>
          <w:tcPr>
            <w:tcW w:w="2016" w:type="dxa"/>
            <w:tcMar>
              <w:left w:w="8" w:type="dxa"/>
            </w:tcMar>
            <w:vAlign w:val="center"/>
          </w:tcPr>
          <w:p w14:paraId="23C5CCDE" w14:textId="77777777" w:rsidR="00446D85" w:rsidRDefault="00446D85" w:rsidP="00C76AE8">
            <w:pPr>
              <w:jc w:val="center"/>
              <w:rPr>
                <w:rFonts w:ascii="Times New Roman" w:hAnsi="Times New Roman" w:cs="Times New Roman"/>
              </w:rPr>
            </w:pPr>
            <w:r>
              <w:rPr>
                <w:rFonts w:ascii="Times New Roman" w:hAnsi="Times New Roman" w:cs="Times New Roman"/>
                <w:szCs w:val="16"/>
              </w:rPr>
              <w:t>5-8</w:t>
            </w:r>
          </w:p>
        </w:tc>
      </w:tr>
      <w:tr w:rsidR="00446D85" w14:paraId="23C5CCE3" w14:textId="77777777">
        <w:trPr>
          <w:jc w:val="center"/>
        </w:trPr>
        <w:tc>
          <w:tcPr>
            <w:tcW w:w="5899" w:type="dxa"/>
            <w:tcMar>
              <w:left w:w="8" w:type="dxa"/>
            </w:tcMar>
            <w:vAlign w:val="center"/>
          </w:tcPr>
          <w:p w14:paraId="23C5CCE0" w14:textId="77777777" w:rsidR="00446D85" w:rsidRDefault="00446D85" w:rsidP="00C76AE8">
            <w:pPr>
              <w:rPr>
                <w:rFonts w:ascii="Times New Roman" w:hAnsi="Times New Roman" w:cs="Times New Roman"/>
              </w:rPr>
            </w:pPr>
            <w:r>
              <w:rPr>
                <w:rFonts w:ascii="Times New Roman" w:hAnsi="Times New Roman" w:cs="Times New Roman"/>
                <w:szCs w:val="15"/>
              </w:rPr>
              <w:t>Двухрядная при расстояниях между рядами 3-5 м; ряды аналогичны однорядной посадке</w:t>
            </w:r>
          </w:p>
        </w:tc>
        <w:tc>
          <w:tcPr>
            <w:tcW w:w="2006" w:type="dxa"/>
            <w:tcMar>
              <w:left w:w="8" w:type="dxa"/>
            </w:tcMar>
            <w:vAlign w:val="center"/>
          </w:tcPr>
          <w:p w14:paraId="23C5CCE1" w14:textId="77777777" w:rsidR="00446D85" w:rsidRDefault="00446D85" w:rsidP="00C76AE8">
            <w:pPr>
              <w:jc w:val="center"/>
              <w:rPr>
                <w:rFonts w:ascii="Times New Roman" w:hAnsi="Times New Roman" w:cs="Times New Roman"/>
              </w:rPr>
            </w:pPr>
            <w:r>
              <w:rPr>
                <w:rFonts w:ascii="Times New Roman" w:hAnsi="Times New Roman" w:cs="Times New Roman"/>
                <w:szCs w:val="15"/>
              </w:rPr>
              <w:t>21-25</w:t>
            </w:r>
          </w:p>
        </w:tc>
        <w:tc>
          <w:tcPr>
            <w:tcW w:w="2016" w:type="dxa"/>
            <w:tcMar>
              <w:left w:w="8" w:type="dxa"/>
            </w:tcMar>
            <w:vAlign w:val="center"/>
          </w:tcPr>
          <w:p w14:paraId="23C5CCE2" w14:textId="77777777" w:rsidR="00446D85" w:rsidRDefault="00446D85" w:rsidP="00C76AE8">
            <w:pPr>
              <w:jc w:val="center"/>
              <w:rPr>
                <w:rFonts w:ascii="Times New Roman" w:hAnsi="Times New Roman" w:cs="Times New Roman"/>
              </w:rPr>
            </w:pPr>
            <w:r>
              <w:rPr>
                <w:rFonts w:ascii="Times New Roman" w:hAnsi="Times New Roman" w:cs="Times New Roman"/>
                <w:szCs w:val="15"/>
              </w:rPr>
              <w:t>8-10</w:t>
            </w:r>
          </w:p>
        </w:tc>
      </w:tr>
      <w:tr w:rsidR="00446D85" w14:paraId="23C5CCE7" w14:textId="77777777">
        <w:trPr>
          <w:jc w:val="center"/>
        </w:trPr>
        <w:tc>
          <w:tcPr>
            <w:tcW w:w="5899" w:type="dxa"/>
            <w:tcMar>
              <w:left w:w="8" w:type="dxa"/>
            </w:tcMar>
            <w:vAlign w:val="center"/>
          </w:tcPr>
          <w:p w14:paraId="23C5CCE4" w14:textId="77777777" w:rsidR="00446D85" w:rsidRDefault="00446D85" w:rsidP="00C76AE8">
            <w:pPr>
              <w:rPr>
                <w:rFonts w:ascii="Times New Roman" w:hAnsi="Times New Roman" w:cs="Times New Roman"/>
              </w:rPr>
            </w:pPr>
            <w:r>
              <w:rPr>
                <w:rFonts w:ascii="Times New Roman" w:hAnsi="Times New Roman" w:cs="Times New Roman"/>
                <w:szCs w:val="15"/>
              </w:rPr>
              <w:t>Двух- или трехрядная при расстояниях между рядами 3 м; ряды аналогичны однорядной посадке</w:t>
            </w:r>
          </w:p>
        </w:tc>
        <w:tc>
          <w:tcPr>
            <w:tcW w:w="2006" w:type="dxa"/>
            <w:tcMar>
              <w:left w:w="8" w:type="dxa"/>
            </w:tcMar>
            <w:vAlign w:val="center"/>
          </w:tcPr>
          <w:p w14:paraId="23C5CCE5" w14:textId="77777777" w:rsidR="00446D85" w:rsidRDefault="00446D85" w:rsidP="00C76AE8">
            <w:pPr>
              <w:jc w:val="center"/>
              <w:rPr>
                <w:rFonts w:ascii="Times New Roman" w:hAnsi="Times New Roman" w:cs="Times New Roman"/>
              </w:rPr>
            </w:pPr>
            <w:r>
              <w:rPr>
                <w:rFonts w:ascii="Times New Roman" w:hAnsi="Times New Roman" w:cs="Times New Roman"/>
                <w:szCs w:val="15"/>
              </w:rPr>
              <w:t>26-30</w:t>
            </w:r>
          </w:p>
        </w:tc>
        <w:tc>
          <w:tcPr>
            <w:tcW w:w="2016" w:type="dxa"/>
            <w:tcMar>
              <w:left w:w="8" w:type="dxa"/>
            </w:tcMar>
            <w:vAlign w:val="center"/>
          </w:tcPr>
          <w:p w14:paraId="23C5CCE6" w14:textId="77777777" w:rsidR="00446D85" w:rsidRDefault="00446D85" w:rsidP="00C76AE8">
            <w:pPr>
              <w:jc w:val="center"/>
              <w:rPr>
                <w:rFonts w:ascii="Times New Roman" w:hAnsi="Times New Roman" w:cs="Times New Roman"/>
              </w:rPr>
            </w:pPr>
            <w:r>
              <w:rPr>
                <w:rFonts w:ascii="Times New Roman" w:hAnsi="Times New Roman" w:cs="Times New Roman"/>
                <w:szCs w:val="15"/>
              </w:rPr>
              <w:t>10-12</w:t>
            </w:r>
          </w:p>
        </w:tc>
      </w:tr>
      <w:tr w:rsidR="00446D85" w14:paraId="23C5CCE9" w14:textId="77777777">
        <w:trPr>
          <w:jc w:val="center"/>
        </w:trPr>
        <w:tc>
          <w:tcPr>
            <w:tcW w:w="9921" w:type="dxa"/>
            <w:gridSpan w:val="3"/>
            <w:tcMar>
              <w:left w:w="8" w:type="dxa"/>
            </w:tcMar>
            <w:vAlign w:val="center"/>
          </w:tcPr>
          <w:p w14:paraId="23C5CCE8" w14:textId="77777777" w:rsidR="00446D85" w:rsidRDefault="00446D85" w:rsidP="00C76AE8">
            <w:pPr>
              <w:rPr>
                <w:rFonts w:ascii="Times New Roman" w:hAnsi="Times New Roman" w:cs="Times New Roman"/>
              </w:rPr>
            </w:pPr>
            <w:bookmarkStart w:id="42" w:name="TO0000017"/>
            <w:bookmarkEnd w:id="42"/>
            <w:r>
              <w:rPr>
                <w:rFonts w:ascii="Times New Roman" w:hAnsi="Times New Roman" w:cs="Times New Roman"/>
                <w:szCs w:val="15"/>
              </w:rPr>
              <w:t xml:space="preserve">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w:t>
            </w:r>
            <w:r>
              <w:rPr>
                <w:rFonts w:ascii="Times New Roman" w:hAnsi="Times New Roman" w:cs="Times New Roman"/>
                <w:szCs w:val="15"/>
              </w:rPr>
              <w:lastRenderedPageBreak/>
              <w:t>акация желтая, боярышник сибирский</w:t>
            </w:r>
          </w:p>
        </w:tc>
      </w:tr>
    </w:tbl>
    <w:p w14:paraId="23C5CCEA" w14:textId="77777777" w:rsidR="00446D85" w:rsidRDefault="00446D85" w:rsidP="00C76AE8">
      <w:pPr>
        <w:jc w:val="right"/>
        <w:rPr>
          <w:rFonts w:ascii="Times New Roman" w:hAnsi="Times New Roman" w:cs="Times New Roman"/>
          <w:sz w:val="28"/>
          <w:szCs w:val="28"/>
        </w:rPr>
      </w:pPr>
      <w:r>
        <w:rPr>
          <w:rFonts w:ascii="Times New Roman" w:hAnsi="Times New Roman" w:cs="Times New Roman"/>
          <w:sz w:val="28"/>
          <w:szCs w:val="28"/>
        </w:rPr>
        <w:lastRenderedPageBreak/>
        <w:t>Таблица А.6</w:t>
      </w:r>
      <w:r>
        <w:rPr>
          <w:rFonts w:ascii="Times New Roman" w:hAnsi="Times New Roman" w:cs="Times New Roman"/>
          <w:sz w:val="28"/>
          <w:szCs w:val="28"/>
        </w:rPr>
        <w:tab/>
      </w:r>
    </w:p>
    <w:p w14:paraId="23C5CCEB" w14:textId="77777777" w:rsidR="00446D85" w:rsidRDefault="00446D85" w:rsidP="00C76AE8">
      <w:pPr>
        <w:jc w:val="center"/>
        <w:rPr>
          <w:rFonts w:ascii="Times New Roman" w:hAnsi="Times New Roman" w:cs="Times New Roman"/>
          <w:sz w:val="28"/>
          <w:szCs w:val="28"/>
        </w:rPr>
      </w:pPr>
      <w:r>
        <w:rPr>
          <w:rFonts w:ascii="Times New Roman" w:hAnsi="Times New Roman" w:cs="Times New Roman"/>
          <w:sz w:val="28"/>
          <w:szCs w:val="28"/>
        </w:rPr>
        <w:t>Виды растений в различных категориях насаждений</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 w:type="dxa"/>
          <w:right w:w="28" w:type="dxa"/>
        </w:tblCellMar>
        <w:tblLook w:val="0000" w:firstRow="0" w:lastRow="0" w:firstColumn="0" w:lastColumn="0" w:noHBand="0" w:noVBand="0"/>
      </w:tblPr>
      <w:tblGrid>
        <w:gridCol w:w="2503"/>
        <w:gridCol w:w="1196"/>
        <w:gridCol w:w="1478"/>
        <w:gridCol w:w="1336"/>
        <w:gridCol w:w="2088"/>
        <w:gridCol w:w="1461"/>
      </w:tblGrid>
      <w:tr w:rsidR="00446D85" w14:paraId="23C5CCEE" w14:textId="77777777">
        <w:trPr>
          <w:tblHeader/>
          <w:jc w:val="center"/>
        </w:trPr>
        <w:tc>
          <w:tcPr>
            <w:tcW w:w="2468" w:type="dxa"/>
            <w:vMerge w:val="restart"/>
            <w:tcMar>
              <w:left w:w="8" w:type="dxa"/>
            </w:tcMar>
            <w:vAlign w:val="center"/>
          </w:tcPr>
          <w:p w14:paraId="23C5CCEC" w14:textId="77777777" w:rsidR="00446D85" w:rsidRDefault="00446D85" w:rsidP="00C76AE8">
            <w:pPr>
              <w:jc w:val="center"/>
              <w:rPr>
                <w:rFonts w:ascii="Times New Roman" w:hAnsi="Times New Roman" w:cs="Times New Roman"/>
              </w:rPr>
            </w:pPr>
            <w:r>
              <w:rPr>
                <w:rFonts w:ascii="Times New Roman" w:hAnsi="Times New Roman" w:cs="Times New Roman"/>
                <w:szCs w:val="16"/>
              </w:rPr>
              <w:t>Название растений</w:t>
            </w:r>
          </w:p>
        </w:tc>
        <w:tc>
          <w:tcPr>
            <w:tcW w:w="7452" w:type="dxa"/>
            <w:gridSpan w:val="5"/>
            <w:tcMar>
              <w:left w:w="8" w:type="dxa"/>
            </w:tcMar>
            <w:vAlign w:val="center"/>
          </w:tcPr>
          <w:p w14:paraId="23C5CCED" w14:textId="77777777" w:rsidR="00446D85" w:rsidRDefault="00446D85" w:rsidP="00C76AE8">
            <w:pPr>
              <w:jc w:val="center"/>
              <w:rPr>
                <w:rFonts w:ascii="Times New Roman" w:hAnsi="Times New Roman" w:cs="Times New Roman"/>
              </w:rPr>
            </w:pPr>
            <w:r>
              <w:rPr>
                <w:rFonts w:ascii="Times New Roman" w:hAnsi="Times New Roman" w:cs="Times New Roman"/>
                <w:szCs w:val="16"/>
              </w:rPr>
              <w:t>Предложения по использованию в следующих категориях насаждений</w:t>
            </w:r>
          </w:p>
        </w:tc>
      </w:tr>
      <w:tr w:rsidR="00446D85" w14:paraId="23C5CCF5" w14:textId="77777777">
        <w:trPr>
          <w:tblHeader/>
          <w:jc w:val="center"/>
        </w:trPr>
        <w:tc>
          <w:tcPr>
            <w:tcW w:w="2468" w:type="dxa"/>
            <w:vMerge/>
            <w:tcMar>
              <w:left w:w="8" w:type="dxa"/>
            </w:tcMar>
            <w:vAlign w:val="center"/>
          </w:tcPr>
          <w:p w14:paraId="23C5CCEF" w14:textId="77777777" w:rsidR="00446D85" w:rsidRDefault="00446D85" w:rsidP="00C76AE8">
            <w:pPr>
              <w:rPr>
                <w:rFonts w:ascii="Times New Roman" w:hAnsi="Times New Roman" w:cs="Times New Roman"/>
              </w:rPr>
            </w:pPr>
          </w:p>
        </w:tc>
        <w:tc>
          <w:tcPr>
            <w:tcW w:w="1179" w:type="dxa"/>
            <w:tcMar>
              <w:left w:w="8" w:type="dxa"/>
            </w:tcMar>
            <w:vAlign w:val="center"/>
          </w:tcPr>
          <w:p w14:paraId="23C5CCF0" w14:textId="77777777" w:rsidR="00446D85" w:rsidRDefault="00446D85" w:rsidP="00C76AE8">
            <w:pPr>
              <w:jc w:val="center"/>
              <w:rPr>
                <w:rFonts w:ascii="Times New Roman" w:hAnsi="Times New Roman" w:cs="Times New Roman"/>
              </w:rPr>
            </w:pPr>
            <w:r>
              <w:rPr>
                <w:rFonts w:ascii="Times New Roman" w:hAnsi="Times New Roman" w:cs="Times New Roman"/>
                <w:szCs w:val="16"/>
              </w:rPr>
              <w:t>сады, парки</w:t>
            </w:r>
          </w:p>
        </w:tc>
        <w:tc>
          <w:tcPr>
            <w:tcW w:w="1457" w:type="dxa"/>
            <w:tcMar>
              <w:left w:w="8" w:type="dxa"/>
            </w:tcMar>
            <w:vAlign w:val="center"/>
          </w:tcPr>
          <w:p w14:paraId="23C5CCF1" w14:textId="77777777" w:rsidR="00446D85" w:rsidRDefault="00446D85" w:rsidP="00C76AE8">
            <w:pPr>
              <w:jc w:val="center"/>
              <w:rPr>
                <w:rFonts w:ascii="Times New Roman" w:hAnsi="Times New Roman" w:cs="Times New Roman"/>
              </w:rPr>
            </w:pPr>
            <w:r>
              <w:rPr>
                <w:rFonts w:ascii="Times New Roman" w:hAnsi="Times New Roman" w:cs="Times New Roman"/>
                <w:szCs w:val="16"/>
              </w:rPr>
              <w:t>скверы, бульвары</w:t>
            </w:r>
          </w:p>
        </w:tc>
        <w:tc>
          <w:tcPr>
            <w:tcW w:w="1317" w:type="dxa"/>
            <w:tcMar>
              <w:left w:w="8" w:type="dxa"/>
            </w:tcMar>
            <w:vAlign w:val="center"/>
          </w:tcPr>
          <w:p w14:paraId="23C5CCF2" w14:textId="77777777" w:rsidR="00446D85" w:rsidRDefault="00446D85" w:rsidP="00C76AE8">
            <w:pPr>
              <w:jc w:val="center"/>
              <w:rPr>
                <w:rFonts w:ascii="Times New Roman" w:hAnsi="Times New Roman" w:cs="Times New Roman"/>
              </w:rPr>
            </w:pPr>
            <w:r>
              <w:rPr>
                <w:rFonts w:ascii="Times New Roman" w:hAnsi="Times New Roman" w:cs="Times New Roman"/>
                <w:szCs w:val="16"/>
              </w:rPr>
              <w:t>улицы и дороги</w:t>
            </w:r>
          </w:p>
        </w:tc>
        <w:tc>
          <w:tcPr>
            <w:tcW w:w="2059" w:type="dxa"/>
            <w:tcMar>
              <w:left w:w="8" w:type="dxa"/>
            </w:tcMar>
            <w:vAlign w:val="center"/>
          </w:tcPr>
          <w:p w14:paraId="23C5CCF3" w14:textId="77777777" w:rsidR="00446D85" w:rsidRDefault="00446D85" w:rsidP="00C76AE8">
            <w:pPr>
              <w:jc w:val="center"/>
              <w:rPr>
                <w:rFonts w:ascii="Times New Roman" w:hAnsi="Times New Roman" w:cs="Times New Roman"/>
              </w:rPr>
            </w:pPr>
            <w:r>
              <w:rPr>
                <w:rFonts w:ascii="Times New Roman" w:hAnsi="Times New Roman" w:cs="Times New Roman"/>
                <w:szCs w:val="16"/>
              </w:rPr>
              <w:t>внутриквартальные</w:t>
            </w:r>
          </w:p>
        </w:tc>
        <w:tc>
          <w:tcPr>
            <w:tcW w:w="1440" w:type="dxa"/>
            <w:tcMar>
              <w:left w:w="8" w:type="dxa"/>
            </w:tcMar>
            <w:vAlign w:val="center"/>
          </w:tcPr>
          <w:p w14:paraId="23C5CCF4" w14:textId="77777777" w:rsidR="00446D85" w:rsidRDefault="00446D85" w:rsidP="00C76AE8">
            <w:pPr>
              <w:jc w:val="center"/>
              <w:rPr>
                <w:rFonts w:ascii="Times New Roman" w:hAnsi="Times New Roman" w:cs="Times New Roman"/>
              </w:rPr>
            </w:pPr>
            <w:r>
              <w:rPr>
                <w:rFonts w:ascii="Times New Roman" w:hAnsi="Times New Roman" w:cs="Times New Roman"/>
                <w:szCs w:val="16"/>
              </w:rPr>
              <w:t>специальные</w:t>
            </w:r>
          </w:p>
        </w:tc>
      </w:tr>
      <w:tr w:rsidR="00446D85" w14:paraId="23C5CCFC" w14:textId="77777777">
        <w:trPr>
          <w:jc w:val="center"/>
        </w:trPr>
        <w:tc>
          <w:tcPr>
            <w:tcW w:w="2468" w:type="dxa"/>
            <w:tcMar>
              <w:left w:w="8" w:type="dxa"/>
            </w:tcMar>
          </w:tcPr>
          <w:p w14:paraId="23C5CCF6" w14:textId="77777777" w:rsidR="00446D85" w:rsidRDefault="00446D85" w:rsidP="00C76AE8">
            <w:pPr>
              <w:jc w:val="center"/>
              <w:rPr>
                <w:rFonts w:ascii="Times New Roman" w:hAnsi="Times New Roman" w:cs="Times New Roman"/>
              </w:rPr>
            </w:pPr>
            <w:r>
              <w:rPr>
                <w:rFonts w:ascii="Times New Roman" w:hAnsi="Times New Roman" w:cs="Times New Roman"/>
                <w:szCs w:val="16"/>
              </w:rPr>
              <w:t>1</w:t>
            </w:r>
          </w:p>
        </w:tc>
        <w:tc>
          <w:tcPr>
            <w:tcW w:w="1179" w:type="dxa"/>
            <w:tcMar>
              <w:left w:w="8" w:type="dxa"/>
            </w:tcMar>
          </w:tcPr>
          <w:p w14:paraId="23C5CCF7" w14:textId="77777777" w:rsidR="00446D85" w:rsidRDefault="00446D85" w:rsidP="00C76AE8">
            <w:pPr>
              <w:jc w:val="center"/>
              <w:rPr>
                <w:rFonts w:ascii="Times New Roman" w:hAnsi="Times New Roman" w:cs="Times New Roman"/>
              </w:rPr>
            </w:pPr>
            <w:r>
              <w:rPr>
                <w:rFonts w:ascii="Times New Roman" w:hAnsi="Times New Roman" w:cs="Times New Roman"/>
                <w:szCs w:val="16"/>
              </w:rPr>
              <w:t>2</w:t>
            </w:r>
          </w:p>
        </w:tc>
        <w:tc>
          <w:tcPr>
            <w:tcW w:w="1457" w:type="dxa"/>
            <w:tcMar>
              <w:left w:w="8" w:type="dxa"/>
            </w:tcMar>
          </w:tcPr>
          <w:p w14:paraId="23C5CCF8" w14:textId="77777777" w:rsidR="00446D85" w:rsidRDefault="00446D85" w:rsidP="00C76AE8">
            <w:pPr>
              <w:jc w:val="center"/>
              <w:rPr>
                <w:rFonts w:ascii="Times New Roman" w:hAnsi="Times New Roman" w:cs="Times New Roman"/>
              </w:rPr>
            </w:pPr>
            <w:r>
              <w:rPr>
                <w:rFonts w:ascii="Times New Roman" w:hAnsi="Times New Roman" w:cs="Times New Roman"/>
                <w:szCs w:val="16"/>
              </w:rPr>
              <w:t>3</w:t>
            </w:r>
          </w:p>
        </w:tc>
        <w:tc>
          <w:tcPr>
            <w:tcW w:w="1317" w:type="dxa"/>
            <w:tcMar>
              <w:left w:w="8" w:type="dxa"/>
            </w:tcMar>
          </w:tcPr>
          <w:p w14:paraId="23C5CCF9" w14:textId="77777777" w:rsidR="00446D85" w:rsidRDefault="00446D85" w:rsidP="00C76AE8">
            <w:pPr>
              <w:jc w:val="center"/>
              <w:rPr>
                <w:rFonts w:ascii="Times New Roman" w:hAnsi="Times New Roman" w:cs="Times New Roman"/>
              </w:rPr>
            </w:pPr>
            <w:r>
              <w:rPr>
                <w:rFonts w:ascii="Times New Roman" w:hAnsi="Times New Roman" w:cs="Times New Roman"/>
                <w:szCs w:val="16"/>
              </w:rPr>
              <w:t>4</w:t>
            </w:r>
          </w:p>
        </w:tc>
        <w:tc>
          <w:tcPr>
            <w:tcW w:w="2059" w:type="dxa"/>
            <w:tcMar>
              <w:left w:w="8" w:type="dxa"/>
            </w:tcMar>
          </w:tcPr>
          <w:p w14:paraId="23C5CCFA" w14:textId="77777777" w:rsidR="00446D85" w:rsidRDefault="00446D85" w:rsidP="00C76AE8">
            <w:pPr>
              <w:jc w:val="center"/>
              <w:rPr>
                <w:rFonts w:ascii="Times New Roman" w:hAnsi="Times New Roman" w:cs="Times New Roman"/>
              </w:rPr>
            </w:pPr>
            <w:r>
              <w:rPr>
                <w:rFonts w:ascii="Times New Roman" w:hAnsi="Times New Roman" w:cs="Times New Roman"/>
                <w:szCs w:val="16"/>
              </w:rPr>
              <w:t>5</w:t>
            </w:r>
          </w:p>
        </w:tc>
        <w:tc>
          <w:tcPr>
            <w:tcW w:w="1440" w:type="dxa"/>
            <w:tcMar>
              <w:left w:w="8" w:type="dxa"/>
            </w:tcMar>
          </w:tcPr>
          <w:p w14:paraId="23C5CCFB" w14:textId="77777777" w:rsidR="00446D85" w:rsidRDefault="00446D85" w:rsidP="00C76AE8">
            <w:pPr>
              <w:jc w:val="center"/>
              <w:rPr>
                <w:rFonts w:ascii="Times New Roman" w:hAnsi="Times New Roman" w:cs="Times New Roman"/>
              </w:rPr>
            </w:pPr>
            <w:r>
              <w:rPr>
                <w:rFonts w:ascii="Times New Roman" w:hAnsi="Times New Roman" w:cs="Times New Roman"/>
                <w:szCs w:val="16"/>
              </w:rPr>
              <w:t>6</w:t>
            </w:r>
          </w:p>
        </w:tc>
      </w:tr>
      <w:tr w:rsidR="00446D85" w14:paraId="23C5CCFE" w14:textId="77777777">
        <w:trPr>
          <w:jc w:val="center"/>
        </w:trPr>
        <w:tc>
          <w:tcPr>
            <w:tcW w:w="9920" w:type="dxa"/>
            <w:gridSpan w:val="6"/>
            <w:tcMar>
              <w:left w:w="8" w:type="dxa"/>
            </w:tcMar>
          </w:tcPr>
          <w:p w14:paraId="23C5CCFD" w14:textId="77777777" w:rsidR="00446D85" w:rsidRDefault="00446D85" w:rsidP="00C76AE8">
            <w:pPr>
              <w:jc w:val="center"/>
              <w:rPr>
                <w:rFonts w:ascii="Times New Roman" w:hAnsi="Times New Roman" w:cs="Times New Roman"/>
              </w:rPr>
            </w:pPr>
            <w:r>
              <w:rPr>
                <w:rFonts w:ascii="Times New Roman" w:hAnsi="Times New Roman" w:cs="Times New Roman"/>
                <w:szCs w:val="16"/>
              </w:rPr>
              <w:t>Деревья</w:t>
            </w:r>
          </w:p>
        </w:tc>
      </w:tr>
      <w:tr w:rsidR="00446D85" w14:paraId="23C5CD05" w14:textId="77777777">
        <w:trPr>
          <w:jc w:val="center"/>
        </w:trPr>
        <w:tc>
          <w:tcPr>
            <w:tcW w:w="2468" w:type="dxa"/>
            <w:tcMar>
              <w:left w:w="8" w:type="dxa"/>
            </w:tcMar>
          </w:tcPr>
          <w:p w14:paraId="23C5CCFF" w14:textId="77777777" w:rsidR="00446D85" w:rsidRDefault="00446D85" w:rsidP="00C76AE8">
            <w:pPr>
              <w:jc w:val="both"/>
              <w:rPr>
                <w:rFonts w:ascii="Times New Roman" w:hAnsi="Times New Roman" w:cs="Times New Roman"/>
              </w:rPr>
            </w:pPr>
            <w:r>
              <w:rPr>
                <w:rFonts w:ascii="Times New Roman" w:hAnsi="Times New Roman" w:cs="Times New Roman"/>
                <w:szCs w:val="16"/>
              </w:rPr>
              <w:t>Ель колючая</w:t>
            </w:r>
          </w:p>
        </w:tc>
        <w:tc>
          <w:tcPr>
            <w:tcW w:w="1179" w:type="dxa"/>
            <w:tcMar>
              <w:left w:w="8" w:type="dxa"/>
            </w:tcMar>
          </w:tcPr>
          <w:p w14:paraId="23C5CD00"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57" w:type="dxa"/>
            <w:tcMar>
              <w:left w:w="8" w:type="dxa"/>
            </w:tcMar>
          </w:tcPr>
          <w:p w14:paraId="23C5CD01"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317" w:type="dxa"/>
            <w:tcMar>
              <w:left w:w="8" w:type="dxa"/>
            </w:tcMar>
          </w:tcPr>
          <w:p w14:paraId="23C5CD02" w14:textId="77777777" w:rsidR="00446D85" w:rsidRDefault="00446D85" w:rsidP="00C76AE8">
            <w:pPr>
              <w:jc w:val="center"/>
              <w:rPr>
                <w:rFonts w:ascii="Times New Roman" w:hAnsi="Times New Roman" w:cs="Times New Roman"/>
              </w:rPr>
            </w:pPr>
            <w:r>
              <w:rPr>
                <w:rFonts w:ascii="Times New Roman" w:hAnsi="Times New Roman" w:cs="Times New Roman"/>
              </w:rPr>
              <w:t>-</w:t>
            </w:r>
          </w:p>
        </w:tc>
        <w:tc>
          <w:tcPr>
            <w:tcW w:w="2059" w:type="dxa"/>
            <w:tcMar>
              <w:left w:w="8" w:type="dxa"/>
            </w:tcMar>
          </w:tcPr>
          <w:p w14:paraId="23C5CD03"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D04"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0C" w14:textId="77777777">
        <w:trPr>
          <w:jc w:val="center"/>
        </w:trPr>
        <w:tc>
          <w:tcPr>
            <w:tcW w:w="2468" w:type="dxa"/>
            <w:tcMar>
              <w:left w:w="8" w:type="dxa"/>
            </w:tcMar>
          </w:tcPr>
          <w:p w14:paraId="23C5CD06" w14:textId="77777777" w:rsidR="00446D85" w:rsidRDefault="00446D85" w:rsidP="00C76AE8">
            <w:pPr>
              <w:jc w:val="both"/>
              <w:rPr>
                <w:rFonts w:ascii="Times New Roman" w:hAnsi="Times New Roman" w:cs="Times New Roman"/>
              </w:rPr>
            </w:pPr>
            <w:r>
              <w:rPr>
                <w:rFonts w:ascii="Times New Roman" w:hAnsi="Times New Roman" w:cs="Times New Roman"/>
                <w:szCs w:val="16"/>
              </w:rPr>
              <w:t>Лиственница русская</w:t>
            </w:r>
          </w:p>
        </w:tc>
        <w:tc>
          <w:tcPr>
            <w:tcW w:w="1179" w:type="dxa"/>
            <w:tcMar>
              <w:left w:w="8" w:type="dxa"/>
            </w:tcMar>
          </w:tcPr>
          <w:p w14:paraId="23C5CD07"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57" w:type="dxa"/>
            <w:tcMar>
              <w:left w:w="8" w:type="dxa"/>
            </w:tcMar>
          </w:tcPr>
          <w:p w14:paraId="23C5CD08"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317" w:type="dxa"/>
            <w:tcMar>
              <w:left w:w="8" w:type="dxa"/>
            </w:tcMar>
          </w:tcPr>
          <w:p w14:paraId="23C5CD09"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2059" w:type="dxa"/>
            <w:tcMar>
              <w:left w:w="8" w:type="dxa"/>
            </w:tcMar>
          </w:tcPr>
          <w:p w14:paraId="23C5CD0A"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0B"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13" w14:textId="77777777">
        <w:trPr>
          <w:jc w:val="center"/>
        </w:trPr>
        <w:tc>
          <w:tcPr>
            <w:tcW w:w="2468" w:type="dxa"/>
            <w:tcMar>
              <w:left w:w="8" w:type="dxa"/>
            </w:tcMar>
          </w:tcPr>
          <w:p w14:paraId="23C5CD0D" w14:textId="77777777" w:rsidR="00446D85" w:rsidRDefault="00446D85" w:rsidP="00C76AE8">
            <w:pPr>
              <w:jc w:val="both"/>
              <w:rPr>
                <w:rFonts w:ascii="Times New Roman" w:hAnsi="Times New Roman" w:cs="Times New Roman"/>
              </w:rPr>
            </w:pPr>
            <w:r>
              <w:rPr>
                <w:rFonts w:ascii="Times New Roman" w:hAnsi="Times New Roman" w:cs="Times New Roman"/>
                <w:szCs w:val="16"/>
              </w:rPr>
              <w:t>Туя западная</w:t>
            </w:r>
          </w:p>
        </w:tc>
        <w:tc>
          <w:tcPr>
            <w:tcW w:w="1179" w:type="dxa"/>
            <w:tcMar>
              <w:left w:w="8" w:type="dxa"/>
            </w:tcMar>
          </w:tcPr>
          <w:p w14:paraId="23C5CD0E"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57" w:type="dxa"/>
            <w:tcMar>
              <w:left w:w="8" w:type="dxa"/>
            </w:tcMar>
          </w:tcPr>
          <w:p w14:paraId="23C5CD0F"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317" w:type="dxa"/>
            <w:tcMar>
              <w:left w:w="8" w:type="dxa"/>
            </w:tcMar>
          </w:tcPr>
          <w:p w14:paraId="23C5CD10" w14:textId="77777777" w:rsidR="00446D85" w:rsidRDefault="00446D85" w:rsidP="00C76AE8">
            <w:pPr>
              <w:jc w:val="center"/>
              <w:rPr>
                <w:rFonts w:ascii="Times New Roman" w:hAnsi="Times New Roman" w:cs="Times New Roman"/>
              </w:rPr>
            </w:pPr>
            <w:r>
              <w:rPr>
                <w:rFonts w:ascii="Times New Roman" w:hAnsi="Times New Roman" w:cs="Times New Roman"/>
                <w:szCs w:val="16"/>
              </w:rPr>
              <w:t>+ только ул., с огр.</w:t>
            </w:r>
          </w:p>
        </w:tc>
        <w:tc>
          <w:tcPr>
            <w:tcW w:w="2059" w:type="dxa"/>
            <w:tcMar>
              <w:left w:w="8" w:type="dxa"/>
            </w:tcMar>
          </w:tcPr>
          <w:p w14:paraId="23C5CD11"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12"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1A" w14:textId="77777777">
        <w:trPr>
          <w:jc w:val="center"/>
        </w:trPr>
        <w:tc>
          <w:tcPr>
            <w:tcW w:w="2468" w:type="dxa"/>
            <w:tcMar>
              <w:left w:w="8" w:type="dxa"/>
            </w:tcMar>
          </w:tcPr>
          <w:p w14:paraId="23C5CD14" w14:textId="77777777" w:rsidR="00446D85" w:rsidRDefault="00446D85" w:rsidP="00C76AE8">
            <w:pPr>
              <w:jc w:val="both"/>
              <w:rPr>
                <w:rFonts w:ascii="Times New Roman" w:hAnsi="Times New Roman" w:cs="Times New Roman"/>
              </w:rPr>
            </w:pPr>
            <w:r>
              <w:rPr>
                <w:rFonts w:ascii="Times New Roman" w:hAnsi="Times New Roman" w:cs="Times New Roman"/>
                <w:szCs w:val="16"/>
              </w:rPr>
              <w:t>Белая акация</w:t>
            </w:r>
          </w:p>
        </w:tc>
        <w:tc>
          <w:tcPr>
            <w:tcW w:w="1179" w:type="dxa"/>
            <w:tcMar>
              <w:left w:w="8" w:type="dxa"/>
            </w:tcMar>
          </w:tcPr>
          <w:p w14:paraId="23C5CD15"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57" w:type="dxa"/>
            <w:tcMar>
              <w:left w:w="8" w:type="dxa"/>
            </w:tcMar>
          </w:tcPr>
          <w:p w14:paraId="23C5CD16"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317" w:type="dxa"/>
            <w:tcMar>
              <w:left w:w="8" w:type="dxa"/>
            </w:tcMar>
          </w:tcPr>
          <w:p w14:paraId="23C5CD17" w14:textId="77777777" w:rsidR="00446D85" w:rsidRDefault="00446D85" w:rsidP="00C76AE8">
            <w:pPr>
              <w:jc w:val="center"/>
              <w:rPr>
                <w:rFonts w:ascii="Times New Roman" w:hAnsi="Times New Roman" w:cs="Times New Roman"/>
              </w:rPr>
            </w:pPr>
            <w:r>
              <w:rPr>
                <w:rFonts w:ascii="Times New Roman" w:hAnsi="Times New Roman" w:cs="Times New Roman"/>
              </w:rPr>
              <w:t>-</w:t>
            </w:r>
          </w:p>
        </w:tc>
        <w:tc>
          <w:tcPr>
            <w:tcW w:w="2059" w:type="dxa"/>
            <w:tcMar>
              <w:left w:w="8" w:type="dxa"/>
            </w:tcMar>
          </w:tcPr>
          <w:p w14:paraId="23C5CD18"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19"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21" w14:textId="77777777">
        <w:trPr>
          <w:jc w:val="center"/>
        </w:trPr>
        <w:tc>
          <w:tcPr>
            <w:tcW w:w="2468" w:type="dxa"/>
            <w:tcMar>
              <w:left w:w="8" w:type="dxa"/>
            </w:tcMar>
          </w:tcPr>
          <w:p w14:paraId="23C5CD1B" w14:textId="77777777" w:rsidR="00446D85" w:rsidRDefault="00446D85" w:rsidP="00C76AE8">
            <w:pPr>
              <w:jc w:val="both"/>
              <w:rPr>
                <w:rFonts w:ascii="Times New Roman" w:hAnsi="Times New Roman" w:cs="Times New Roman"/>
              </w:rPr>
            </w:pPr>
            <w:r>
              <w:rPr>
                <w:rFonts w:ascii="Times New Roman" w:hAnsi="Times New Roman" w:cs="Times New Roman"/>
                <w:szCs w:val="16"/>
              </w:rPr>
              <w:t>Береза повислая</w:t>
            </w:r>
          </w:p>
        </w:tc>
        <w:tc>
          <w:tcPr>
            <w:tcW w:w="1179" w:type="dxa"/>
            <w:tcMar>
              <w:left w:w="8" w:type="dxa"/>
            </w:tcMar>
          </w:tcPr>
          <w:p w14:paraId="23C5CD1C"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57" w:type="dxa"/>
            <w:tcMar>
              <w:left w:w="8" w:type="dxa"/>
            </w:tcMar>
          </w:tcPr>
          <w:p w14:paraId="23C5CD1D"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317" w:type="dxa"/>
            <w:tcMar>
              <w:left w:w="8" w:type="dxa"/>
            </w:tcMar>
          </w:tcPr>
          <w:p w14:paraId="23C5CD1E" w14:textId="77777777" w:rsidR="00446D85" w:rsidRDefault="00446D85" w:rsidP="00C76AE8">
            <w:pPr>
              <w:jc w:val="center"/>
              <w:rPr>
                <w:rFonts w:ascii="Times New Roman" w:hAnsi="Times New Roman" w:cs="Times New Roman"/>
              </w:rPr>
            </w:pPr>
            <w:r>
              <w:rPr>
                <w:rFonts w:ascii="Times New Roman" w:hAnsi="Times New Roman" w:cs="Times New Roman"/>
                <w:szCs w:val="16"/>
              </w:rPr>
              <w:t>+ только ул., с огр.</w:t>
            </w:r>
          </w:p>
        </w:tc>
        <w:tc>
          <w:tcPr>
            <w:tcW w:w="2059" w:type="dxa"/>
            <w:tcMar>
              <w:left w:w="8" w:type="dxa"/>
            </w:tcMar>
          </w:tcPr>
          <w:p w14:paraId="23C5CD1F"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20"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28" w14:textId="77777777">
        <w:trPr>
          <w:jc w:val="center"/>
        </w:trPr>
        <w:tc>
          <w:tcPr>
            <w:tcW w:w="2468" w:type="dxa"/>
            <w:tcMar>
              <w:left w:w="8" w:type="dxa"/>
            </w:tcMar>
          </w:tcPr>
          <w:p w14:paraId="23C5CD22" w14:textId="77777777" w:rsidR="00446D85" w:rsidRDefault="00446D85" w:rsidP="00C76AE8">
            <w:pPr>
              <w:jc w:val="both"/>
              <w:rPr>
                <w:rFonts w:ascii="Times New Roman" w:hAnsi="Times New Roman" w:cs="Times New Roman"/>
              </w:rPr>
            </w:pPr>
            <w:r>
              <w:rPr>
                <w:rFonts w:ascii="Times New Roman" w:hAnsi="Times New Roman" w:cs="Times New Roman"/>
                <w:szCs w:val="16"/>
              </w:rPr>
              <w:t>Боярышник даурский</w:t>
            </w:r>
          </w:p>
        </w:tc>
        <w:tc>
          <w:tcPr>
            <w:tcW w:w="1179" w:type="dxa"/>
            <w:tcMar>
              <w:left w:w="8" w:type="dxa"/>
            </w:tcMar>
          </w:tcPr>
          <w:p w14:paraId="23C5CD23"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24"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317" w:type="dxa"/>
            <w:tcMar>
              <w:left w:w="8" w:type="dxa"/>
            </w:tcMar>
          </w:tcPr>
          <w:p w14:paraId="23C5CD25"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2059" w:type="dxa"/>
            <w:tcMar>
              <w:left w:w="8" w:type="dxa"/>
            </w:tcMar>
          </w:tcPr>
          <w:p w14:paraId="23C5CD26"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27"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2F" w14:textId="77777777">
        <w:trPr>
          <w:jc w:val="center"/>
        </w:trPr>
        <w:tc>
          <w:tcPr>
            <w:tcW w:w="2468" w:type="dxa"/>
            <w:tcMar>
              <w:left w:w="8" w:type="dxa"/>
            </w:tcMar>
          </w:tcPr>
          <w:p w14:paraId="23C5CD29" w14:textId="77777777" w:rsidR="00446D85" w:rsidRDefault="00446D85" w:rsidP="00C76AE8">
            <w:pPr>
              <w:jc w:val="both"/>
              <w:rPr>
                <w:rFonts w:ascii="Times New Roman" w:hAnsi="Times New Roman" w:cs="Times New Roman"/>
              </w:rPr>
            </w:pPr>
            <w:r>
              <w:rPr>
                <w:rFonts w:ascii="Times New Roman" w:hAnsi="Times New Roman" w:cs="Times New Roman"/>
                <w:szCs w:val="16"/>
              </w:rPr>
              <w:t>Боярышник колючий</w:t>
            </w:r>
          </w:p>
        </w:tc>
        <w:tc>
          <w:tcPr>
            <w:tcW w:w="1179" w:type="dxa"/>
            <w:tcMar>
              <w:left w:w="8" w:type="dxa"/>
            </w:tcMar>
          </w:tcPr>
          <w:p w14:paraId="23C5CD2A"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2B" w14:textId="77777777" w:rsidR="00446D85" w:rsidRDefault="00446D85" w:rsidP="00C76AE8">
            <w:pPr>
              <w:jc w:val="center"/>
              <w:rPr>
                <w:rFonts w:ascii="Times New Roman" w:hAnsi="Times New Roman" w:cs="Times New Roman"/>
              </w:rPr>
            </w:pPr>
            <w:r>
              <w:rPr>
                <w:rFonts w:ascii="Times New Roman" w:hAnsi="Times New Roman" w:cs="Times New Roman"/>
                <w:szCs w:val="14"/>
              </w:rPr>
              <w:t>+</w:t>
            </w:r>
          </w:p>
        </w:tc>
        <w:tc>
          <w:tcPr>
            <w:tcW w:w="1317" w:type="dxa"/>
            <w:tcMar>
              <w:left w:w="8" w:type="dxa"/>
            </w:tcMar>
          </w:tcPr>
          <w:p w14:paraId="23C5CD2C" w14:textId="77777777" w:rsidR="00446D85" w:rsidRDefault="00446D85" w:rsidP="00C76AE8">
            <w:pPr>
              <w:jc w:val="center"/>
              <w:rPr>
                <w:rFonts w:ascii="Times New Roman" w:hAnsi="Times New Roman" w:cs="Times New Roman"/>
              </w:rPr>
            </w:pPr>
            <w:r>
              <w:rPr>
                <w:rFonts w:ascii="Times New Roman" w:hAnsi="Times New Roman" w:cs="Times New Roman"/>
              </w:rPr>
              <w:t>+</w:t>
            </w:r>
          </w:p>
        </w:tc>
        <w:tc>
          <w:tcPr>
            <w:tcW w:w="2059" w:type="dxa"/>
            <w:tcMar>
              <w:left w:w="8" w:type="dxa"/>
            </w:tcMar>
          </w:tcPr>
          <w:p w14:paraId="23C5CD2D"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2E"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36" w14:textId="77777777">
        <w:trPr>
          <w:jc w:val="center"/>
        </w:trPr>
        <w:tc>
          <w:tcPr>
            <w:tcW w:w="2468" w:type="dxa"/>
            <w:tcMar>
              <w:left w:w="8" w:type="dxa"/>
            </w:tcMar>
          </w:tcPr>
          <w:p w14:paraId="23C5CD30" w14:textId="77777777" w:rsidR="00446D85" w:rsidRDefault="00446D85" w:rsidP="00C76AE8">
            <w:pPr>
              <w:jc w:val="both"/>
              <w:rPr>
                <w:rFonts w:ascii="Times New Roman" w:hAnsi="Times New Roman" w:cs="Times New Roman"/>
              </w:rPr>
            </w:pPr>
            <w:r>
              <w:rPr>
                <w:rFonts w:ascii="Times New Roman" w:hAnsi="Times New Roman" w:cs="Times New Roman"/>
                <w:szCs w:val="16"/>
              </w:rPr>
              <w:t>Боярышник кроваво-красный</w:t>
            </w:r>
          </w:p>
        </w:tc>
        <w:tc>
          <w:tcPr>
            <w:tcW w:w="1179" w:type="dxa"/>
            <w:tcMar>
              <w:left w:w="8" w:type="dxa"/>
            </w:tcMar>
          </w:tcPr>
          <w:p w14:paraId="23C5CD31"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32"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317" w:type="dxa"/>
            <w:tcMar>
              <w:left w:w="8" w:type="dxa"/>
            </w:tcMar>
          </w:tcPr>
          <w:p w14:paraId="23C5CD33"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2059" w:type="dxa"/>
            <w:tcMar>
              <w:left w:w="8" w:type="dxa"/>
            </w:tcMar>
          </w:tcPr>
          <w:p w14:paraId="23C5CD34"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35"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3D" w14:textId="77777777">
        <w:trPr>
          <w:jc w:val="center"/>
        </w:trPr>
        <w:tc>
          <w:tcPr>
            <w:tcW w:w="2468" w:type="dxa"/>
            <w:tcMar>
              <w:left w:w="8" w:type="dxa"/>
            </w:tcMar>
          </w:tcPr>
          <w:p w14:paraId="23C5CD37" w14:textId="77777777" w:rsidR="00446D85" w:rsidRDefault="00446D85" w:rsidP="00C76AE8">
            <w:pPr>
              <w:jc w:val="both"/>
              <w:rPr>
                <w:rFonts w:ascii="Times New Roman" w:hAnsi="Times New Roman" w:cs="Times New Roman"/>
              </w:rPr>
            </w:pPr>
            <w:r>
              <w:rPr>
                <w:rFonts w:ascii="Times New Roman" w:hAnsi="Times New Roman" w:cs="Times New Roman"/>
                <w:szCs w:val="16"/>
              </w:rPr>
              <w:t>Боярышник Максимовича</w:t>
            </w:r>
          </w:p>
        </w:tc>
        <w:tc>
          <w:tcPr>
            <w:tcW w:w="1179" w:type="dxa"/>
            <w:tcMar>
              <w:left w:w="8" w:type="dxa"/>
            </w:tcMar>
          </w:tcPr>
          <w:p w14:paraId="23C5CD38"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39"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317" w:type="dxa"/>
            <w:tcMar>
              <w:left w:w="8" w:type="dxa"/>
            </w:tcMar>
          </w:tcPr>
          <w:p w14:paraId="23C5CD3A"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2059" w:type="dxa"/>
            <w:tcMar>
              <w:left w:w="8" w:type="dxa"/>
            </w:tcMar>
          </w:tcPr>
          <w:p w14:paraId="23C5CD3B"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3C"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44" w14:textId="77777777">
        <w:trPr>
          <w:jc w:val="center"/>
        </w:trPr>
        <w:tc>
          <w:tcPr>
            <w:tcW w:w="2468" w:type="dxa"/>
            <w:tcMar>
              <w:left w:w="8" w:type="dxa"/>
            </w:tcMar>
          </w:tcPr>
          <w:p w14:paraId="23C5CD3E" w14:textId="77777777" w:rsidR="00446D85" w:rsidRDefault="00446D85" w:rsidP="00C76AE8">
            <w:pPr>
              <w:jc w:val="both"/>
              <w:rPr>
                <w:rFonts w:ascii="Times New Roman" w:hAnsi="Times New Roman" w:cs="Times New Roman"/>
              </w:rPr>
            </w:pPr>
            <w:r>
              <w:rPr>
                <w:rFonts w:ascii="Times New Roman" w:hAnsi="Times New Roman" w:cs="Times New Roman"/>
                <w:szCs w:val="16"/>
              </w:rPr>
              <w:t>Боярышник полумягкий</w:t>
            </w:r>
          </w:p>
        </w:tc>
        <w:tc>
          <w:tcPr>
            <w:tcW w:w="1179" w:type="dxa"/>
            <w:tcMar>
              <w:left w:w="8" w:type="dxa"/>
            </w:tcMar>
          </w:tcPr>
          <w:p w14:paraId="23C5CD3F"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40"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317" w:type="dxa"/>
            <w:tcMar>
              <w:left w:w="8" w:type="dxa"/>
            </w:tcMar>
          </w:tcPr>
          <w:p w14:paraId="23C5CD41"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2059" w:type="dxa"/>
            <w:tcMar>
              <w:left w:w="8" w:type="dxa"/>
            </w:tcMar>
          </w:tcPr>
          <w:p w14:paraId="23C5CD42"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43"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4B" w14:textId="77777777">
        <w:trPr>
          <w:jc w:val="center"/>
        </w:trPr>
        <w:tc>
          <w:tcPr>
            <w:tcW w:w="2468" w:type="dxa"/>
            <w:tcMar>
              <w:left w:w="8" w:type="dxa"/>
            </w:tcMar>
          </w:tcPr>
          <w:p w14:paraId="23C5CD45" w14:textId="77777777" w:rsidR="00446D85" w:rsidRDefault="00446D85" w:rsidP="00C76AE8">
            <w:pPr>
              <w:jc w:val="both"/>
              <w:rPr>
                <w:rFonts w:ascii="Times New Roman" w:hAnsi="Times New Roman" w:cs="Times New Roman"/>
              </w:rPr>
            </w:pPr>
            <w:r>
              <w:rPr>
                <w:rFonts w:ascii="Times New Roman" w:hAnsi="Times New Roman" w:cs="Times New Roman"/>
                <w:szCs w:val="16"/>
              </w:rPr>
              <w:t>Боярышник приречный</w:t>
            </w:r>
          </w:p>
        </w:tc>
        <w:tc>
          <w:tcPr>
            <w:tcW w:w="1179" w:type="dxa"/>
            <w:tcMar>
              <w:left w:w="8" w:type="dxa"/>
            </w:tcMar>
          </w:tcPr>
          <w:p w14:paraId="23C5CD46"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47"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317" w:type="dxa"/>
            <w:tcMar>
              <w:left w:w="8" w:type="dxa"/>
            </w:tcMar>
          </w:tcPr>
          <w:p w14:paraId="23C5CD48"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2059" w:type="dxa"/>
            <w:tcMar>
              <w:left w:w="8" w:type="dxa"/>
            </w:tcMar>
          </w:tcPr>
          <w:p w14:paraId="23C5CD49"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4A"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52" w14:textId="77777777">
        <w:trPr>
          <w:jc w:val="center"/>
        </w:trPr>
        <w:tc>
          <w:tcPr>
            <w:tcW w:w="2468" w:type="dxa"/>
            <w:tcMar>
              <w:left w:w="8" w:type="dxa"/>
            </w:tcMar>
          </w:tcPr>
          <w:p w14:paraId="23C5CD4C" w14:textId="77777777" w:rsidR="00446D85" w:rsidRDefault="00446D85" w:rsidP="00C76AE8">
            <w:pPr>
              <w:jc w:val="both"/>
              <w:rPr>
                <w:rFonts w:ascii="Times New Roman" w:hAnsi="Times New Roman" w:cs="Times New Roman"/>
              </w:rPr>
            </w:pPr>
            <w:r>
              <w:rPr>
                <w:rFonts w:ascii="Times New Roman" w:hAnsi="Times New Roman" w:cs="Times New Roman"/>
                <w:szCs w:val="16"/>
              </w:rPr>
              <w:t>Вишня обыкновенная</w:t>
            </w:r>
          </w:p>
        </w:tc>
        <w:tc>
          <w:tcPr>
            <w:tcW w:w="1179" w:type="dxa"/>
            <w:tcMar>
              <w:left w:w="8" w:type="dxa"/>
            </w:tcMar>
          </w:tcPr>
          <w:p w14:paraId="23C5CD4D"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4E"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317" w:type="dxa"/>
            <w:tcMar>
              <w:left w:w="8" w:type="dxa"/>
            </w:tcMar>
          </w:tcPr>
          <w:p w14:paraId="23C5CD4F"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2059" w:type="dxa"/>
            <w:tcMar>
              <w:left w:w="8" w:type="dxa"/>
            </w:tcMar>
          </w:tcPr>
          <w:p w14:paraId="23C5CD50"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51"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59" w14:textId="77777777">
        <w:trPr>
          <w:jc w:val="center"/>
        </w:trPr>
        <w:tc>
          <w:tcPr>
            <w:tcW w:w="2468" w:type="dxa"/>
            <w:tcMar>
              <w:left w:w="8" w:type="dxa"/>
            </w:tcMar>
          </w:tcPr>
          <w:p w14:paraId="23C5CD53" w14:textId="77777777" w:rsidR="00446D85" w:rsidRDefault="00446D85" w:rsidP="00C76AE8">
            <w:pPr>
              <w:jc w:val="both"/>
              <w:rPr>
                <w:rFonts w:ascii="Times New Roman" w:hAnsi="Times New Roman" w:cs="Times New Roman"/>
              </w:rPr>
            </w:pPr>
            <w:r>
              <w:rPr>
                <w:rFonts w:ascii="Times New Roman" w:hAnsi="Times New Roman" w:cs="Times New Roman"/>
                <w:szCs w:val="16"/>
              </w:rPr>
              <w:t>Вяз гладкий</w:t>
            </w:r>
          </w:p>
        </w:tc>
        <w:tc>
          <w:tcPr>
            <w:tcW w:w="1179" w:type="dxa"/>
            <w:tcMar>
              <w:left w:w="8" w:type="dxa"/>
            </w:tcMar>
          </w:tcPr>
          <w:p w14:paraId="23C5CD54"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55"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317" w:type="dxa"/>
            <w:tcMar>
              <w:left w:w="8" w:type="dxa"/>
            </w:tcMar>
          </w:tcPr>
          <w:p w14:paraId="23C5CD56"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2059" w:type="dxa"/>
            <w:tcMar>
              <w:left w:w="8" w:type="dxa"/>
            </w:tcMar>
          </w:tcPr>
          <w:p w14:paraId="23C5CD57"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58"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60" w14:textId="77777777">
        <w:trPr>
          <w:jc w:val="center"/>
        </w:trPr>
        <w:tc>
          <w:tcPr>
            <w:tcW w:w="2468" w:type="dxa"/>
            <w:tcMar>
              <w:left w:w="8" w:type="dxa"/>
            </w:tcMar>
          </w:tcPr>
          <w:p w14:paraId="23C5CD5A" w14:textId="77777777" w:rsidR="00446D85" w:rsidRDefault="00446D85" w:rsidP="00C76AE8">
            <w:pPr>
              <w:jc w:val="both"/>
              <w:rPr>
                <w:rFonts w:ascii="Times New Roman" w:hAnsi="Times New Roman" w:cs="Times New Roman"/>
              </w:rPr>
            </w:pPr>
            <w:r>
              <w:rPr>
                <w:rFonts w:ascii="Times New Roman" w:hAnsi="Times New Roman" w:cs="Times New Roman"/>
                <w:szCs w:val="16"/>
              </w:rPr>
              <w:t>Вяз приземистый</w:t>
            </w:r>
          </w:p>
        </w:tc>
        <w:tc>
          <w:tcPr>
            <w:tcW w:w="1179" w:type="dxa"/>
            <w:tcMar>
              <w:left w:w="8" w:type="dxa"/>
            </w:tcMar>
          </w:tcPr>
          <w:p w14:paraId="23C5CD5B"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5C"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317" w:type="dxa"/>
            <w:tcMar>
              <w:left w:w="8" w:type="dxa"/>
            </w:tcMar>
          </w:tcPr>
          <w:p w14:paraId="23C5CD5D" w14:textId="77777777" w:rsidR="00446D85" w:rsidRDefault="00446D85" w:rsidP="00C76AE8">
            <w:pPr>
              <w:jc w:val="center"/>
              <w:rPr>
                <w:rFonts w:ascii="Times New Roman" w:hAnsi="Times New Roman" w:cs="Times New Roman"/>
              </w:rPr>
            </w:pPr>
            <w:r>
              <w:rPr>
                <w:rFonts w:ascii="Times New Roman" w:hAnsi="Times New Roman" w:cs="Times New Roman"/>
              </w:rPr>
              <w:t>-</w:t>
            </w:r>
          </w:p>
        </w:tc>
        <w:tc>
          <w:tcPr>
            <w:tcW w:w="2059" w:type="dxa"/>
            <w:tcMar>
              <w:left w:w="8" w:type="dxa"/>
            </w:tcMar>
          </w:tcPr>
          <w:p w14:paraId="23C5CD5E"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5F"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67" w14:textId="77777777">
        <w:trPr>
          <w:jc w:val="center"/>
        </w:trPr>
        <w:tc>
          <w:tcPr>
            <w:tcW w:w="2468" w:type="dxa"/>
            <w:tcMar>
              <w:left w:w="8" w:type="dxa"/>
            </w:tcMar>
          </w:tcPr>
          <w:p w14:paraId="23C5CD61" w14:textId="77777777" w:rsidR="00446D85" w:rsidRDefault="00446D85" w:rsidP="00C76AE8">
            <w:pPr>
              <w:jc w:val="both"/>
              <w:rPr>
                <w:rFonts w:ascii="Times New Roman" w:hAnsi="Times New Roman" w:cs="Times New Roman"/>
              </w:rPr>
            </w:pPr>
            <w:r>
              <w:rPr>
                <w:rFonts w:ascii="Times New Roman" w:hAnsi="Times New Roman" w:cs="Times New Roman"/>
                <w:szCs w:val="16"/>
              </w:rPr>
              <w:t>Груша обыкновенная</w:t>
            </w:r>
          </w:p>
        </w:tc>
        <w:tc>
          <w:tcPr>
            <w:tcW w:w="1179" w:type="dxa"/>
            <w:tcMar>
              <w:left w:w="8" w:type="dxa"/>
            </w:tcMar>
          </w:tcPr>
          <w:p w14:paraId="23C5CD62"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63"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317" w:type="dxa"/>
            <w:tcMar>
              <w:left w:w="8" w:type="dxa"/>
            </w:tcMar>
          </w:tcPr>
          <w:p w14:paraId="23C5CD64" w14:textId="77777777" w:rsidR="00446D85" w:rsidRDefault="00446D85" w:rsidP="00C76AE8">
            <w:pPr>
              <w:jc w:val="center"/>
              <w:rPr>
                <w:rFonts w:ascii="Times New Roman" w:hAnsi="Times New Roman" w:cs="Times New Roman"/>
              </w:rPr>
            </w:pPr>
            <w:r>
              <w:rPr>
                <w:rFonts w:ascii="Times New Roman" w:hAnsi="Times New Roman" w:cs="Times New Roman"/>
                <w:szCs w:val="16"/>
              </w:rPr>
              <w:t>+ маг с огр.</w:t>
            </w:r>
          </w:p>
        </w:tc>
        <w:tc>
          <w:tcPr>
            <w:tcW w:w="2059" w:type="dxa"/>
            <w:tcMar>
              <w:left w:w="8" w:type="dxa"/>
            </w:tcMar>
          </w:tcPr>
          <w:p w14:paraId="23C5CD65"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66"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6E" w14:textId="77777777">
        <w:trPr>
          <w:jc w:val="center"/>
        </w:trPr>
        <w:tc>
          <w:tcPr>
            <w:tcW w:w="2468" w:type="dxa"/>
            <w:tcMar>
              <w:left w:w="8" w:type="dxa"/>
            </w:tcMar>
          </w:tcPr>
          <w:p w14:paraId="23C5CD68" w14:textId="77777777" w:rsidR="00446D85" w:rsidRDefault="00446D85" w:rsidP="00C76AE8">
            <w:pPr>
              <w:jc w:val="both"/>
              <w:rPr>
                <w:rFonts w:ascii="Times New Roman" w:hAnsi="Times New Roman" w:cs="Times New Roman"/>
              </w:rPr>
            </w:pPr>
            <w:r>
              <w:rPr>
                <w:rFonts w:ascii="Times New Roman" w:hAnsi="Times New Roman" w:cs="Times New Roman"/>
                <w:szCs w:val="16"/>
              </w:rPr>
              <w:t>Груша уссурийская</w:t>
            </w:r>
          </w:p>
        </w:tc>
        <w:tc>
          <w:tcPr>
            <w:tcW w:w="1179" w:type="dxa"/>
            <w:tcMar>
              <w:left w:w="8" w:type="dxa"/>
            </w:tcMar>
          </w:tcPr>
          <w:p w14:paraId="23C5CD69"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6A"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317" w:type="dxa"/>
            <w:tcMar>
              <w:left w:w="8" w:type="dxa"/>
            </w:tcMar>
          </w:tcPr>
          <w:p w14:paraId="23C5CD6B" w14:textId="77777777" w:rsidR="00446D85" w:rsidRDefault="00446D85" w:rsidP="00C76AE8">
            <w:pPr>
              <w:jc w:val="center"/>
              <w:rPr>
                <w:rFonts w:ascii="Times New Roman" w:hAnsi="Times New Roman" w:cs="Times New Roman"/>
              </w:rPr>
            </w:pPr>
            <w:r>
              <w:rPr>
                <w:rFonts w:ascii="Times New Roman" w:hAnsi="Times New Roman" w:cs="Times New Roman"/>
              </w:rPr>
              <w:t>-</w:t>
            </w:r>
          </w:p>
        </w:tc>
        <w:tc>
          <w:tcPr>
            <w:tcW w:w="2059" w:type="dxa"/>
            <w:tcMar>
              <w:left w:w="8" w:type="dxa"/>
            </w:tcMar>
          </w:tcPr>
          <w:p w14:paraId="23C5CD6C"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6D"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75" w14:textId="77777777">
        <w:trPr>
          <w:jc w:val="center"/>
        </w:trPr>
        <w:tc>
          <w:tcPr>
            <w:tcW w:w="2468" w:type="dxa"/>
            <w:tcMar>
              <w:left w:w="8" w:type="dxa"/>
            </w:tcMar>
          </w:tcPr>
          <w:p w14:paraId="23C5CD6F" w14:textId="77777777" w:rsidR="00446D85" w:rsidRDefault="00446D85" w:rsidP="00C76AE8">
            <w:pPr>
              <w:jc w:val="both"/>
              <w:rPr>
                <w:rFonts w:ascii="Times New Roman" w:hAnsi="Times New Roman" w:cs="Times New Roman"/>
              </w:rPr>
            </w:pPr>
            <w:r>
              <w:rPr>
                <w:rFonts w:ascii="Times New Roman" w:hAnsi="Times New Roman" w:cs="Times New Roman"/>
                <w:szCs w:val="16"/>
              </w:rPr>
              <w:t>Дуб красный (северный)</w:t>
            </w:r>
          </w:p>
        </w:tc>
        <w:tc>
          <w:tcPr>
            <w:tcW w:w="1179" w:type="dxa"/>
            <w:tcMar>
              <w:left w:w="8" w:type="dxa"/>
            </w:tcMar>
          </w:tcPr>
          <w:p w14:paraId="23C5CD70"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71"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317" w:type="dxa"/>
            <w:tcMar>
              <w:left w:w="8" w:type="dxa"/>
            </w:tcMar>
          </w:tcPr>
          <w:p w14:paraId="23C5CD72"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2059" w:type="dxa"/>
            <w:tcMar>
              <w:left w:w="8" w:type="dxa"/>
            </w:tcMar>
          </w:tcPr>
          <w:p w14:paraId="23C5CD73"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74"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7C" w14:textId="77777777">
        <w:trPr>
          <w:jc w:val="center"/>
        </w:trPr>
        <w:tc>
          <w:tcPr>
            <w:tcW w:w="2468" w:type="dxa"/>
            <w:tcMar>
              <w:left w:w="8" w:type="dxa"/>
            </w:tcMar>
          </w:tcPr>
          <w:p w14:paraId="23C5CD76" w14:textId="77777777" w:rsidR="00446D85" w:rsidRDefault="00446D85" w:rsidP="00C76AE8">
            <w:pPr>
              <w:jc w:val="both"/>
              <w:rPr>
                <w:rFonts w:ascii="Times New Roman" w:hAnsi="Times New Roman" w:cs="Times New Roman"/>
              </w:rPr>
            </w:pPr>
            <w:r>
              <w:rPr>
                <w:rFonts w:ascii="Times New Roman" w:hAnsi="Times New Roman" w:cs="Times New Roman"/>
                <w:szCs w:val="16"/>
              </w:rPr>
              <w:t>Дуб черешчатый</w:t>
            </w:r>
          </w:p>
        </w:tc>
        <w:tc>
          <w:tcPr>
            <w:tcW w:w="1179" w:type="dxa"/>
            <w:tcMar>
              <w:left w:w="8" w:type="dxa"/>
            </w:tcMar>
          </w:tcPr>
          <w:p w14:paraId="23C5CD77"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78"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317" w:type="dxa"/>
            <w:tcMar>
              <w:left w:w="8" w:type="dxa"/>
            </w:tcMar>
          </w:tcPr>
          <w:p w14:paraId="23C5CD79"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2059" w:type="dxa"/>
            <w:tcMar>
              <w:left w:w="8" w:type="dxa"/>
            </w:tcMar>
          </w:tcPr>
          <w:p w14:paraId="23C5CD7A"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1440" w:type="dxa"/>
            <w:tcMar>
              <w:left w:w="8" w:type="dxa"/>
            </w:tcMar>
          </w:tcPr>
          <w:p w14:paraId="23C5CD7B"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83" w14:textId="77777777">
        <w:trPr>
          <w:jc w:val="center"/>
        </w:trPr>
        <w:tc>
          <w:tcPr>
            <w:tcW w:w="2468" w:type="dxa"/>
            <w:tcMar>
              <w:left w:w="8" w:type="dxa"/>
            </w:tcMar>
          </w:tcPr>
          <w:p w14:paraId="23C5CD7D" w14:textId="77777777" w:rsidR="00446D85" w:rsidRDefault="00446D85" w:rsidP="00C76AE8">
            <w:pPr>
              <w:jc w:val="both"/>
              <w:rPr>
                <w:rFonts w:ascii="Times New Roman" w:hAnsi="Times New Roman" w:cs="Times New Roman"/>
              </w:rPr>
            </w:pPr>
            <w:r>
              <w:rPr>
                <w:rFonts w:ascii="Times New Roman" w:hAnsi="Times New Roman" w:cs="Times New Roman"/>
                <w:szCs w:val="16"/>
              </w:rPr>
              <w:t>Жостер слабительный</w:t>
            </w:r>
          </w:p>
        </w:tc>
        <w:tc>
          <w:tcPr>
            <w:tcW w:w="1179" w:type="dxa"/>
            <w:tcMar>
              <w:left w:w="8" w:type="dxa"/>
            </w:tcMar>
          </w:tcPr>
          <w:p w14:paraId="23C5CD7E"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7F"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317" w:type="dxa"/>
            <w:tcMar>
              <w:left w:w="8" w:type="dxa"/>
            </w:tcMar>
          </w:tcPr>
          <w:p w14:paraId="23C5CD80"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2059" w:type="dxa"/>
            <w:tcMar>
              <w:left w:w="8" w:type="dxa"/>
            </w:tcMar>
          </w:tcPr>
          <w:p w14:paraId="23C5CD81"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D82"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8A" w14:textId="77777777">
        <w:trPr>
          <w:jc w:val="center"/>
        </w:trPr>
        <w:tc>
          <w:tcPr>
            <w:tcW w:w="2468" w:type="dxa"/>
            <w:tcMar>
              <w:left w:w="8" w:type="dxa"/>
            </w:tcMar>
          </w:tcPr>
          <w:p w14:paraId="23C5CD84" w14:textId="77777777" w:rsidR="00446D85" w:rsidRDefault="00446D85" w:rsidP="00C76AE8">
            <w:pPr>
              <w:jc w:val="both"/>
              <w:rPr>
                <w:rFonts w:ascii="Times New Roman" w:hAnsi="Times New Roman" w:cs="Times New Roman"/>
              </w:rPr>
            </w:pPr>
            <w:r>
              <w:rPr>
                <w:rFonts w:ascii="Times New Roman" w:hAnsi="Times New Roman" w:cs="Times New Roman"/>
                <w:szCs w:val="16"/>
              </w:rPr>
              <w:t>Ива белая</w:t>
            </w:r>
          </w:p>
        </w:tc>
        <w:tc>
          <w:tcPr>
            <w:tcW w:w="1179" w:type="dxa"/>
            <w:tcMar>
              <w:left w:w="8" w:type="dxa"/>
            </w:tcMar>
          </w:tcPr>
          <w:p w14:paraId="23C5CD85"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86" w14:textId="77777777" w:rsidR="00446D85" w:rsidRDefault="00446D85" w:rsidP="00C76AE8">
            <w:pPr>
              <w:jc w:val="center"/>
              <w:rPr>
                <w:rFonts w:ascii="Times New Roman" w:hAnsi="Times New Roman" w:cs="Times New Roman"/>
              </w:rPr>
            </w:pPr>
            <w:r>
              <w:rPr>
                <w:rFonts w:ascii="Times New Roman" w:hAnsi="Times New Roman" w:cs="Times New Roman"/>
                <w:szCs w:val="16"/>
              </w:rPr>
              <w:t>+ бульв. с огр.</w:t>
            </w:r>
          </w:p>
        </w:tc>
        <w:tc>
          <w:tcPr>
            <w:tcW w:w="1317" w:type="dxa"/>
            <w:tcMar>
              <w:left w:w="8" w:type="dxa"/>
            </w:tcMar>
          </w:tcPr>
          <w:p w14:paraId="23C5CD87" w14:textId="77777777" w:rsidR="00446D85" w:rsidRDefault="00446D85" w:rsidP="00C76AE8">
            <w:pPr>
              <w:jc w:val="center"/>
              <w:rPr>
                <w:rFonts w:ascii="Times New Roman" w:hAnsi="Times New Roman" w:cs="Times New Roman"/>
              </w:rPr>
            </w:pPr>
            <w:r>
              <w:rPr>
                <w:rFonts w:ascii="Times New Roman" w:hAnsi="Times New Roman" w:cs="Times New Roman"/>
                <w:szCs w:val="16"/>
              </w:rPr>
              <w:t>+ только ул.</w:t>
            </w:r>
          </w:p>
        </w:tc>
        <w:tc>
          <w:tcPr>
            <w:tcW w:w="2059" w:type="dxa"/>
            <w:tcMar>
              <w:left w:w="8" w:type="dxa"/>
            </w:tcMar>
          </w:tcPr>
          <w:p w14:paraId="23C5CD88"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89"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91" w14:textId="77777777">
        <w:trPr>
          <w:jc w:val="center"/>
        </w:trPr>
        <w:tc>
          <w:tcPr>
            <w:tcW w:w="2468" w:type="dxa"/>
            <w:tcMar>
              <w:left w:w="8" w:type="dxa"/>
            </w:tcMar>
          </w:tcPr>
          <w:p w14:paraId="23C5CD8B" w14:textId="77777777" w:rsidR="00446D85" w:rsidRDefault="00446D85" w:rsidP="00C76AE8">
            <w:pPr>
              <w:jc w:val="both"/>
              <w:rPr>
                <w:rFonts w:ascii="Times New Roman" w:hAnsi="Times New Roman" w:cs="Times New Roman"/>
              </w:rPr>
            </w:pPr>
            <w:r>
              <w:rPr>
                <w:rFonts w:ascii="Times New Roman" w:hAnsi="Times New Roman" w:cs="Times New Roman"/>
                <w:szCs w:val="16"/>
              </w:rPr>
              <w:t>Ива ломкая</w:t>
            </w:r>
          </w:p>
        </w:tc>
        <w:tc>
          <w:tcPr>
            <w:tcW w:w="1179" w:type="dxa"/>
            <w:tcMar>
              <w:left w:w="8" w:type="dxa"/>
            </w:tcMar>
          </w:tcPr>
          <w:p w14:paraId="23C5CD8C"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8D" w14:textId="77777777" w:rsidR="00446D85" w:rsidRDefault="00446D85" w:rsidP="00C76AE8">
            <w:pPr>
              <w:jc w:val="center"/>
              <w:rPr>
                <w:rFonts w:ascii="Times New Roman" w:hAnsi="Times New Roman" w:cs="Times New Roman"/>
              </w:rPr>
            </w:pPr>
            <w:r>
              <w:rPr>
                <w:rFonts w:ascii="Times New Roman" w:hAnsi="Times New Roman" w:cs="Times New Roman"/>
                <w:szCs w:val="18"/>
              </w:rPr>
              <w:t>+ с огр.</w:t>
            </w:r>
          </w:p>
        </w:tc>
        <w:tc>
          <w:tcPr>
            <w:tcW w:w="1317" w:type="dxa"/>
            <w:tcMar>
              <w:left w:w="8" w:type="dxa"/>
            </w:tcMar>
          </w:tcPr>
          <w:p w14:paraId="23C5CD8E"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2059" w:type="dxa"/>
            <w:tcMar>
              <w:left w:w="8" w:type="dxa"/>
            </w:tcMar>
          </w:tcPr>
          <w:p w14:paraId="23C5CD8F"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90"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98" w14:textId="77777777">
        <w:trPr>
          <w:jc w:val="center"/>
        </w:trPr>
        <w:tc>
          <w:tcPr>
            <w:tcW w:w="2468" w:type="dxa"/>
            <w:tcMar>
              <w:left w:w="8" w:type="dxa"/>
            </w:tcMar>
          </w:tcPr>
          <w:p w14:paraId="23C5CD92" w14:textId="77777777" w:rsidR="00446D85" w:rsidRDefault="00446D85" w:rsidP="00C76AE8">
            <w:pPr>
              <w:jc w:val="both"/>
              <w:rPr>
                <w:rFonts w:ascii="Times New Roman" w:hAnsi="Times New Roman" w:cs="Times New Roman"/>
              </w:rPr>
            </w:pPr>
            <w:r>
              <w:rPr>
                <w:rFonts w:ascii="Times New Roman" w:hAnsi="Times New Roman" w:cs="Times New Roman"/>
                <w:szCs w:val="16"/>
              </w:rPr>
              <w:t>Ива ломкая (ф. шаровидная)</w:t>
            </w:r>
          </w:p>
        </w:tc>
        <w:tc>
          <w:tcPr>
            <w:tcW w:w="1179" w:type="dxa"/>
            <w:tcMar>
              <w:left w:w="8" w:type="dxa"/>
            </w:tcMar>
          </w:tcPr>
          <w:p w14:paraId="23C5CD93"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94"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317" w:type="dxa"/>
            <w:tcMar>
              <w:left w:w="8" w:type="dxa"/>
            </w:tcMar>
          </w:tcPr>
          <w:p w14:paraId="23C5CD95"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2059" w:type="dxa"/>
            <w:tcMar>
              <w:left w:w="8" w:type="dxa"/>
            </w:tcMar>
          </w:tcPr>
          <w:p w14:paraId="23C5CD96"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97"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9F" w14:textId="77777777">
        <w:trPr>
          <w:jc w:val="center"/>
        </w:trPr>
        <w:tc>
          <w:tcPr>
            <w:tcW w:w="2468" w:type="dxa"/>
            <w:tcMar>
              <w:left w:w="8" w:type="dxa"/>
            </w:tcMar>
          </w:tcPr>
          <w:p w14:paraId="23C5CD99" w14:textId="77777777" w:rsidR="00446D85" w:rsidRDefault="00446D85" w:rsidP="00C76AE8">
            <w:pPr>
              <w:jc w:val="both"/>
              <w:rPr>
                <w:rFonts w:ascii="Times New Roman" w:hAnsi="Times New Roman" w:cs="Times New Roman"/>
              </w:rPr>
            </w:pPr>
            <w:r>
              <w:rPr>
                <w:rFonts w:ascii="Times New Roman" w:hAnsi="Times New Roman" w:cs="Times New Roman"/>
                <w:szCs w:val="16"/>
              </w:rPr>
              <w:t>Клен Гиннала</w:t>
            </w:r>
          </w:p>
        </w:tc>
        <w:tc>
          <w:tcPr>
            <w:tcW w:w="1179" w:type="dxa"/>
            <w:tcMar>
              <w:left w:w="8" w:type="dxa"/>
            </w:tcMar>
          </w:tcPr>
          <w:p w14:paraId="23C5CD9A"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9B"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317" w:type="dxa"/>
            <w:tcMar>
              <w:left w:w="8" w:type="dxa"/>
            </w:tcMar>
          </w:tcPr>
          <w:p w14:paraId="23C5CD9C"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2059" w:type="dxa"/>
            <w:tcMar>
              <w:left w:w="8" w:type="dxa"/>
            </w:tcMar>
          </w:tcPr>
          <w:p w14:paraId="23C5CD9D"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9E"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A6" w14:textId="77777777">
        <w:trPr>
          <w:jc w:val="center"/>
        </w:trPr>
        <w:tc>
          <w:tcPr>
            <w:tcW w:w="2468" w:type="dxa"/>
            <w:tcMar>
              <w:left w:w="8" w:type="dxa"/>
            </w:tcMar>
          </w:tcPr>
          <w:p w14:paraId="23C5CDA0" w14:textId="77777777" w:rsidR="00446D85" w:rsidRDefault="00446D85" w:rsidP="00C76AE8">
            <w:pPr>
              <w:jc w:val="both"/>
              <w:rPr>
                <w:rFonts w:ascii="Times New Roman" w:hAnsi="Times New Roman" w:cs="Times New Roman"/>
              </w:rPr>
            </w:pPr>
            <w:r>
              <w:rPr>
                <w:rFonts w:ascii="Times New Roman" w:hAnsi="Times New Roman" w:cs="Times New Roman"/>
                <w:szCs w:val="16"/>
              </w:rPr>
              <w:t>Клен остролистный и его формы</w:t>
            </w:r>
          </w:p>
        </w:tc>
        <w:tc>
          <w:tcPr>
            <w:tcW w:w="1179" w:type="dxa"/>
            <w:tcMar>
              <w:left w:w="8" w:type="dxa"/>
            </w:tcMar>
          </w:tcPr>
          <w:p w14:paraId="23C5CDA1" w14:textId="77777777" w:rsidR="00446D85" w:rsidRDefault="00446D85" w:rsidP="00C76AE8">
            <w:pPr>
              <w:jc w:val="center"/>
              <w:rPr>
                <w:rFonts w:ascii="Times New Roman" w:hAnsi="Times New Roman" w:cs="Times New Roman"/>
              </w:rPr>
            </w:pPr>
            <w:r>
              <w:rPr>
                <w:rFonts w:ascii="Times New Roman" w:hAnsi="Times New Roman" w:cs="Times New Roman"/>
                <w:i/>
                <w:iCs/>
                <w:szCs w:val="13"/>
              </w:rPr>
              <w:t>+</w:t>
            </w:r>
          </w:p>
        </w:tc>
        <w:tc>
          <w:tcPr>
            <w:tcW w:w="1457" w:type="dxa"/>
            <w:tcMar>
              <w:left w:w="8" w:type="dxa"/>
            </w:tcMar>
          </w:tcPr>
          <w:p w14:paraId="23C5CDA2" w14:textId="77777777" w:rsidR="00446D85" w:rsidRDefault="00446D85" w:rsidP="00C76AE8">
            <w:pPr>
              <w:jc w:val="center"/>
              <w:rPr>
                <w:rFonts w:ascii="Times New Roman" w:hAnsi="Times New Roman" w:cs="Times New Roman"/>
              </w:rPr>
            </w:pPr>
            <w:r>
              <w:rPr>
                <w:rFonts w:ascii="Times New Roman" w:hAnsi="Times New Roman" w:cs="Times New Roman"/>
                <w:szCs w:val="18"/>
              </w:rPr>
              <w:t>+ с огр.</w:t>
            </w:r>
          </w:p>
        </w:tc>
        <w:tc>
          <w:tcPr>
            <w:tcW w:w="1317" w:type="dxa"/>
            <w:tcMar>
              <w:left w:w="8" w:type="dxa"/>
            </w:tcMar>
          </w:tcPr>
          <w:p w14:paraId="23C5CDA3"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2059" w:type="dxa"/>
            <w:tcMar>
              <w:left w:w="8" w:type="dxa"/>
            </w:tcMar>
          </w:tcPr>
          <w:p w14:paraId="23C5CDA4"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A5"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AD" w14:textId="77777777">
        <w:trPr>
          <w:jc w:val="center"/>
        </w:trPr>
        <w:tc>
          <w:tcPr>
            <w:tcW w:w="2468" w:type="dxa"/>
            <w:tcMar>
              <w:left w:w="8" w:type="dxa"/>
            </w:tcMar>
          </w:tcPr>
          <w:p w14:paraId="23C5CDA7" w14:textId="77777777" w:rsidR="00446D85" w:rsidRDefault="00446D85" w:rsidP="00C76AE8">
            <w:pPr>
              <w:jc w:val="both"/>
              <w:rPr>
                <w:rFonts w:ascii="Times New Roman" w:hAnsi="Times New Roman" w:cs="Times New Roman"/>
              </w:rPr>
            </w:pPr>
            <w:r>
              <w:rPr>
                <w:rFonts w:ascii="Times New Roman" w:hAnsi="Times New Roman" w:cs="Times New Roman"/>
                <w:szCs w:val="16"/>
              </w:rPr>
              <w:t>Клен серебристый</w:t>
            </w:r>
          </w:p>
        </w:tc>
        <w:tc>
          <w:tcPr>
            <w:tcW w:w="1179" w:type="dxa"/>
            <w:tcMar>
              <w:left w:w="8" w:type="dxa"/>
            </w:tcMar>
          </w:tcPr>
          <w:p w14:paraId="23C5CDA8"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A9" w14:textId="77777777" w:rsidR="00446D85" w:rsidRDefault="00446D85" w:rsidP="00C76AE8">
            <w:pPr>
              <w:jc w:val="center"/>
              <w:rPr>
                <w:rFonts w:ascii="Times New Roman" w:hAnsi="Times New Roman" w:cs="Times New Roman"/>
              </w:rPr>
            </w:pPr>
            <w:r>
              <w:rPr>
                <w:rFonts w:ascii="Times New Roman" w:hAnsi="Times New Roman" w:cs="Times New Roman"/>
                <w:szCs w:val="16"/>
              </w:rPr>
              <w:t>+ бульв. с огр.</w:t>
            </w:r>
          </w:p>
        </w:tc>
        <w:tc>
          <w:tcPr>
            <w:tcW w:w="1317" w:type="dxa"/>
            <w:tcMar>
              <w:left w:w="8" w:type="dxa"/>
            </w:tcMar>
          </w:tcPr>
          <w:p w14:paraId="23C5CDAA"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2059" w:type="dxa"/>
            <w:tcMar>
              <w:left w:w="8" w:type="dxa"/>
            </w:tcMar>
          </w:tcPr>
          <w:p w14:paraId="23C5CDAB"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AC"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B4" w14:textId="77777777">
        <w:trPr>
          <w:jc w:val="center"/>
        </w:trPr>
        <w:tc>
          <w:tcPr>
            <w:tcW w:w="2468" w:type="dxa"/>
            <w:tcMar>
              <w:left w:w="8" w:type="dxa"/>
            </w:tcMar>
          </w:tcPr>
          <w:p w14:paraId="23C5CDAE" w14:textId="77777777" w:rsidR="00446D85" w:rsidRDefault="00446D85" w:rsidP="00C76AE8">
            <w:pPr>
              <w:jc w:val="both"/>
              <w:rPr>
                <w:rFonts w:ascii="Times New Roman" w:hAnsi="Times New Roman" w:cs="Times New Roman"/>
              </w:rPr>
            </w:pPr>
            <w:r>
              <w:rPr>
                <w:rFonts w:ascii="Times New Roman" w:hAnsi="Times New Roman" w:cs="Times New Roman"/>
                <w:szCs w:val="16"/>
              </w:rPr>
              <w:t>Клен татарский</w:t>
            </w:r>
          </w:p>
        </w:tc>
        <w:tc>
          <w:tcPr>
            <w:tcW w:w="1179" w:type="dxa"/>
            <w:tcMar>
              <w:left w:w="8" w:type="dxa"/>
            </w:tcMar>
          </w:tcPr>
          <w:p w14:paraId="23C5CDAF"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B0" w14:textId="77777777" w:rsidR="00446D85" w:rsidRDefault="00446D85" w:rsidP="00C76AE8">
            <w:pPr>
              <w:jc w:val="center"/>
              <w:rPr>
                <w:rFonts w:ascii="Times New Roman" w:hAnsi="Times New Roman" w:cs="Times New Roman"/>
              </w:rPr>
            </w:pPr>
            <w:r>
              <w:rPr>
                <w:rFonts w:ascii="Times New Roman" w:hAnsi="Times New Roman" w:cs="Times New Roman"/>
                <w:szCs w:val="14"/>
              </w:rPr>
              <w:t>+</w:t>
            </w:r>
          </w:p>
        </w:tc>
        <w:tc>
          <w:tcPr>
            <w:tcW w:w="1317" w:type="dxa"/>
            <w:tcMar>
              <w:left w:w="8" w:type="dxa"/>
            </w:tcMar>
          </w:tcPr>
          <w:p w14:paraId="23C5CDB1"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2059" w:type="dxa"/>
            <w:tcMar>
              <w:left w:w="8" w:type="dxa"/>
            </w:tcMar>
          </w:tcPr>
          <w:p w14:paraId="23C5CDB2"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B3"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BB" w14:textId="77777777">
        <w:trPr>
          <w:jc w:val="center"/>
        </w:trPr>
        <w:tc>
          <w:tcPr>
            <w:tcW w:w="2468" w:type="dxa"/>
            <w:tcMar>
              <w:left w:w="8" w:type="dxa"/>
            </w:tcMar>
          </w:tcPr>
          <w:p w14:paraId="23C5CDB5" w14:textId="77777777" w:rsidR="00446D85" w:rsidRDefault="00446D85" w:rsidP="00C76AE8">
            <w:pPr>
              <w:jc w:val="both"/>
              <w:rPr>
                <w:rFonts w:ascii="Times New Roman" w:hAnsi="Times New Roman" w:cs="Times New Roman"/>
              </w:rPr>
            </w:pPr>
            <w:r>
              <w:rPr>
                <w:rFonts w:ascii="Times New Roman" w:hAnsi="Times New Roman" w:cs="Times New Roman"/>
                <w:szCs w:val="16"/>
              </w:rPr>
              <w:t>Конский каштан обыкновенный</w:t>
            </w:r>
          </w:p>
        </w:tc>
        <w:tc>
          <w:tcPr>
            <w:tcW w:w="1179" w:type="dxa"/>
            <w:tcMar>
              <w:left w:w="8" w:type="dxa"/>
            </w:tcMar>
          </w:tcPr>
          <w:p w14:paraId="23C5CDB6"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B7" w14:textId="77777777" w:rsidR="00446D85" w:rsidRDefault="00446D85" w:rsidP="00C76AE8">
            <w:pPr>
              <w:jc w:val="center"/>
              <w:rPr>
                <w:rFonts w:ascii="Times New Roman" w:hAnsi="Times New Roman" w:cs="Times New Roman"/>
              </w:rPr>
            </w:pPr>
            <w:r>
              <w:rPr>
                <w:rFonts w:ascii="Times New Roman" w:hAnsi="Times New Roman" w:cs="Times New Roman"/>
                <w:szCs w:val="18"/>
              </w:rPr>
              <w:t>+ с огр.</w:t>
            </w:r>
          </w:p>
        </w:tc>
        <w:tc>
          <w:tcPr>
            <w:tcW w:w="1317" w:type="dxa"/>
            <w:tcMar>
              <w:left w:w="8" w:type="dxa"/>
            </w:tcMar>
          </w:tcPr>
          <w:p w14:paraId="23C5CDB8"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2059" w:type="dxa"/>
            <w:tcMar>
              <w:left w:w="8" w:type="dxa"/>
            </w:tcMar>
          </w:tcPr>
          <w:p w14:paraId="23C5CDB9"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BA"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C2" w14:textId="77777777">
        <w:trPr>
          <w:jc w:val="center"/>
        </w:trPr>
        <w:tc>
          <w:tcPr>
            <w:tcW w:w="2468" w:type="dxa"/>
            <w:tcMar>
              <w:left w:w="8" w:type="dxa"/>
            </w:tcMar>
          </w:tcPr>
          <w:p w14:paraId="23C5CDBC" w14:textId="77777777" w:rsidR="00446D85" w:rsidRDefault="00446D85" w:rsidP="00C76AE8">
            <w:pPr>
              <w:jc w:val="both"/>
              <w:rPr>
                <w:rFonts w:ascii="Times New Roman" w:hAnsi="Times New Roman" w:cs="Times New Roman"/>
              </w:rPr>
            </w:pPr>
            <w:r>
              <w:rPr>
                <w:rFonts w:ascii="Times New Roman" w:hAnsi="Times New Roman" w:cs="Times New Roman"/>
                <w:szCs w:val="16"/>
              </w:rPr>
              <w:t>Липа голландская</w:t>
            </w:r>
          </w:p>
        </w:tc>
        <w:tc>
          <w:tcPr>
            <w:tcW w:w="1179" w:type="dxa"/>
            <w:tcMar>
              <w:left w:w="8" w:type="dxa"/>
            </w:tcMar>
          </w:tcPr>
          <w:p w14:paraId="23C5CDBD"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BE"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317" w:type="dxa"/>
            <w:tcMar>
              <w:left w:w="8" w:type="dxa"/>
            </w:tcMar>
          </w:tcPr>
          <w:p w14:paraId="23C5CDBF"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2059" w:type="dxa"/>
            <w:tcMar>
              <w:left w:w="8" w:type="dxa"/>
            </w:tcMar>
          </w:tcPr>
          <w:p w14:paraId="23C5CDC0"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C1"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C9" w14:textId="77777777">
        <w:trPr>
          <w:jc w:val="center"/>
        </w:trPr>
        <w:tc>
          <w:tcPr>
            <w:tcW w:w="2468" w:type="dxa"/>
            <w:tcMar>
              <w:left w:w="8" w:type="dxa"/>
            </w:tcMar>
          </w:tcPr>
          <w:p w14:paraId="23C5CDC3" w14:textId="77777777" w:rsidR="00446D85" w:rsidRDefault="00446D85" w:rsidP="00C76AE8">
            <w:pPr>
              <w:jc w:val="both"/>
              <w:rPr>
                <w:rFonts w:ascii="Times New Roman" w:hAnsi="Times New Roman" w:cs="Times New Roman"/>
              </w:rPr>
            </w:pPr>
            <w:r>
              <w:rPr>
                <w:rFonts w:ascii="Times New Roman" w:hAnsi="Times New Roman" w:cs="Times New Roman"/>
                <w:szCs w:val="16"/>
              </w:rPr>
              <w:t>Липа мелколистная</w:t>
            </w:r>
          </w:p>
        </w:tc>
        <w:tc>
          <w:tcPr>
            <w:tcW w:w="1179" w:type="dxa"/>
            <w:tcMar>
              <w:left w:w="8" w:type="dxa"/>
            </w:tcMar>
          </w:tcPr>
          <w:p w14:paraId="23C5CDC4"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C5" w14:textId="77777777" w:rsidR="00446D85" w:rsidRDefault="00446D85" w:rsidP="00C76AE8">
            <w:pPr>
              <w:jc w:val="center"/>
              <w:rPr>
                <w:rFonts w:ascii="Times New Roman" w:hAnsi="Times New Roman" w:cs="Times New Roman"/>
              </w:rPr>
            </w:pPr>
            <w:r>
              <w:rPr>
                <w:rFonts w:ascii="Times New Roman" w:hAnsi="Times New Roman" w:cs="Times New Roman"/>
                <w:szCs w:val="18"/>
              </w:rPr>
              <w:t>+ с огр.</w:t>
            </w:r>
          </w:p>
        </w:tc>
        <w:tc>
          <w:tcPr>
            <w:tcW w:w="1317" w:type="dxa"/>
            <w:tcMar>
              <w:left w:w="8" w:type="dxa"/>
            </w:tcMar>
          </w:tcPr>
          <w:p w14:paraId="23C5CDC6"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2059" w:type="dxa"/>
            <w:tcMar>
              <w:left w:w="8" w:type="dxa"/>
            </w:tcMar>
          </w:tcPr>
          <w:p w14:paraId="23C5CDC7"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C8"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D0" w14:textId="77777777">
        <w:trPr>
          <w:jc w:val="center"/>
        </w:trPr>
        <w:tc>
          <w:tcPr>
            <w:tcW w:w="2468" w:type="dxa"/>
            <w:tcMar>
              <w:left w:w="8" w:type="dxa"/>
            </w:tcMar>
          </w:tcPr>
          <w:p w14:paraId="23C5CDCA" w14:textId="77777777" w:rsidR="00446D85" w:rsidRDefault="00446D85" w:rsidP="00C76AE8">
            <w:pPr>
              <w:jc w:val="both"/>
              <w:rPr>
                <w:rFonts w:ascii="Times New Roman" w:hAnsi="Times New Roman" w:cs="Times New Roman"/>
              </w:rPr>
            </w:pPr>
            <w:r>
              <w:rPr>
                <w:rFonts w:ascii="Times New Roman" w:hAnsi="Times New Roman" w:cs="Times New Roman"/>
                <w:szCs w:val="16"/>
              </w:rPr>
              <w:t>Липа крупнолистная</w:t>
            </w:r>
          </w:p>
        </w:tc>
        <w:tc>
          <w:tcPr>
            <w:tcW w:w="1179" w:type="dxa"/>
            <w:tcMar>
              <w:left w:w="8" w:type="dxa"/>
            </w:tcMar>
          </w:tcPr>
          <w:p w14:paraId="23C5CDCB"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CC" w14:textId="77777777" w:rsidR="00446D85" w:rsidRDefault="00446D85" w:rsidP="00C76AE8">
            <w:pPr>
              <w:jc w:val="center"/>
              <w:rPr>
                <w:rFonts w:ascii="Times New Roman" w:hAnsi="Times New Roman" w:cs="Times New Roman"/>
              </w:rPr>
            </w:pPr>
            <w:r>
              <w:rPr>
                <w:rFonts w:ascii="Times New Roman" w:hAnsi="Times New Roman" w:cs="Times New Roman"/>
                <w:szCs w:val="15"/>
              </w:rPr>
              <w:t xml:space="preserve">+ </w:t>
            </w:r>
            <w:r>
              <w:rPr>
                <w:rFonts w:ascii="Times New Roman" w:hAnsi="Times New Roman" w:cs="Times New Roman"/>
                <w:szCs w:val="15"/>
                <w:lang w:val="en-US"/>
              </w:rPr>
              <w:t>c</w:t>
            </w:r>
            <w:r>
              <w:rPr>
                <w:rFonts w:ascii="Times New Roman" w:hAnsi="Times New Roman" w:cs="Times New Roman"/>
                <w:szCs w:val="15"/>
              </w:rPr>
              <w:t>огр.</w:t>
            </w:r>
          </w:p>
        </w:tc>
        <w:tc>
          <w:tcPr>
            <w:tcW w:w="1317" w:type="dxa"/>
            <w:tcMar>
              <w:left w:w="8" w:type="dxa"/>
            </w:tcMar>
          </w:tcPr>
          <w:p w14:paraId="23C5CDCD"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2059" w:type="dxa"/>
            <w:tcMar>
              <w:left w:w="8" w:type="dxa"/>
            </w:tcMar>
          </w:tcPr>
          <w:p w14:paraId="23C5CDCE"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CF"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D7" w14:textId="77777777">
        <w:trPr>
          <w:jc w:val="center"/>
        </w:trPr>
        <w:tc>
          <w:tcPr>
            <w:tcW w:w="2468" w:type="dxa"/>
            <w:tcMar>
              <w:left w:w="8" w:type="dxa"/>
            </w:tcMar>
          </w:tcPr>
          <w:p w14:paraId="23C5CDD1" w14:textId="77777777" w:rsidR="00446D85" w:rsidRDefault="00446D85" w:rsidP="00C76AE8">
            <w:pPr>
              <w:jc w:val="both"/>
              <w:rPr>
                <w:rFonts w:ascii="Times New Roman" w:hAnsi="Times New Roman" w:cs="Times New Roman"/>
              </w:rPr>
            </w:pPr>
            <w:r>
              <w:rPr>
                <w:rFonts w:ascii="Times New Roman" w:hAnsi="Times New Roman" w:cs="Times New Roman"/>
                <w:szCs w:val="16"/>
              </w:rPr>
              <w:t>Лох узколистный</w:t>
            </w:r>
          </w:p>
        </w:tc>
        <w:tc>
          <w:tcPr>
            <w:tcW w:w="1179" w:type="dxa"/>
            <w:tcMar>
              <w:left w:w="8" w:type="dxa"/>
            </w:tcMar>
          </w:tcPr>
          <w:p w14:paraId="23C5CDD2"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D3" w14:textId="77777777" w:rsidR="00446D85" w:rsidRDefault="00446D85" w:rsidP="00C76AE8">
            <w:pPr>
              <w:jc w:val="center"/>
              <w:rPr>
                <w:rFonts w:ascii="Times New Roman" w:hAnsi="Times New Roman" w:cs="Times New Roman"/>
              </w:rPr>
            </w:pPr>
            <w:r>
              <w:rPr>
                <w:rFonts w:ascii="Times New Roman" w:hAnsi="Times New Roman" w:cs="Times New Roman"/>
                <w:szCs w:val="15"/>
              </w:rPr>
              <w:t>+ с огр.</w:t>
            </w:r>
          </w:p>
        </w:tc>
        <w:tc>
          <w:tcPr>
            <w:tcW w:w="1317" w:type="dxa"/>
            <w:tcMar>
              <w:left w:w="8" w:type="dxa"/>
            </w:tcMar>
          </w:tcPr>
          <w:p w14:paraId="23C5CDD4"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2059" w:type="dxa"/>
            <w:tcMar>
              <w:left w:w="8" w:type="dxa"/>
            </w:tcMar>
          </w:tcPr>
          <w:p w14:paraId="23C5CDD5"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D6"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DE" w14:textId="77777777">
        <w:trPr>
          <w:jc w:val="center"/>
        </w:trPr>
        <w:tc>
          <w:tcPr>
            <w:tcW w:w="2468" w:type="dxa"/>
            <w:tcMar>
              <w:left w:w="8" w:type="dxa"/>
            </w:tcMar>
          </w:tcPr>
          <w:p w14:paraId="23C5CDD8" w14:textId="77777777" w:rsidR="00446D85" w:rsidRDefault="00446D85" w:rsidP="00C76AE8">
            <w:pPr>
              <w:jc w:val="both"/>
              <w:rPr>
                <w:rFonts w:ascii="Times New Roman" w:hAnsi="Times New Roman" w:cs="Times New Roman"/>
              </w:rPr>
            </w:pPr>
            <w:r>
              <w:rPr>
                <w:rFonts w:ascii="Times New Roman" w:hAnsi="Times New Roman" w:cs="Times New Roman"/>
                <w:szCs w:val="16"/>
              </w:rPr>
              <w:t>Орех маньчжурский</w:t>
            </w:r>
          </w:p>
        </w:tc>
        <w:tc>
          <w:tcPr>
            <w:tcW w:w="1179" w:type="dxa"/>
            <w:tcMar>
              <w:left w:w="8" w:type="dxa"/>
            </w:tcMar>
          </w:tcPr>
          <w:p w14:paraId="23C5CDD9"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DA" w14:textId="77777777" w:rsidR="00446D85" w:rsidRDefault="00446D85" w:rsidP="00C76AE8">
            <w:pPr>
              <w:jc w:val="center"/>
              <w:rPr>
                <w:rFonts w:ascii="Times New Roman" w:hAnsi="Times New Roman" w:cs="Times New Roman"/>
              </w:rPr>
            </w:pPr>
            <w:r>
              <w:rPr>
                <w:rFonts w:ascii="Times New Roman" w:hAnsi="Times New Roman" w:cs="Times New Roman"/>
                <w:szCs w:val="12"/>
              </w:rPr>
              <w:t>+ бульв. с огр.</w:t>
            </w:r>
          </w:p>
        </w:tc>
        <w:tc>
          <w:tcPr>
            <w:tcW w:w="1317" w:type="dxa"/>
            <w:tcMar>
              <w:left w:w="8" w:type="dxa"/>
            </w:tcMar>
          </w:tcPr>
          <w:p w14:paraId="23C5CDDB"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2059" w:type="dxa"/>
            <w:tcMar>
              <w:left w:w="8" w:type="dxa"/>
            </w:tcMar>
          </w:tcPr>
          <w:p w14:paraId="23C5CDDC"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DD"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E5" w14:textId="77777777">
        <w:trPr>
          <w:jc w:val="center"/>
        </w:trPr>
        <w:tc>
          <w:tcPr>
            <w:tcW w:w="2468" w:type="dxa"/>
            <w:tcMar>
              <w:left w:w="8" w:type="dxa"/>
            </w:tcMar>
          </w:tcPr>
          <w:p w14:paraId="23C5CDDF" w14:textId="77777777" w:rsidR="00446D85" w:rsidRDefault="00446D85" w:rsidP="00C76AE8">
            <w:pPr>
              <w:jc w:val="both"/>
              <w:rPr>
                <w:rFonts w:ascii="Times New Roman" w:hAnsi="Times New Roman" w:cs="Times New Roman"/>
              </w:rPr>
            </w:pPr>
            <w:r>
              <w:rPr>
                <w:rFonts w:ascii="Times New Roman" w:hAnsi="Times New Roman" w:cs="Times New Roman"/>
                <w:szCs w:val="16"/>
              </w:rPr>
              <w:lastRenderedPageBreak/>
              <w:t>Рябина гибридная</w:t>
            </w:r>
          </w:p>
        </w:tc>
        <w:tc>
          <w:tcPr>
            <w:tcW w:w="1179" w:type="dxa"/>
            <w:tcMar>
              <w:left w:w="8" w:type="dxa"/>
            </w:tcMar>
          </w:tcPr>
          <w:p w14:paraId="23C5CDE0"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E1"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1317" w:type="dxa"/>
            <w:tcMar>
              <w:left w:w="8" w:type="dxa"/>
            </w:tcMar>
          </w:tcPr>
          <w:p w14:paraId="23C5CDE2"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2059" w:type="dxa"/>
            <w:tcMar>
              <w:left w:w="8" w:type="dxa"/>
            </w:tcMar>
          </w:tcPr>
          <w:p w14:paraId="23C5CDE3"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E4"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EC" w14:textId="77777777">
        <w:trPr>
          <w:jc w:val="center"/>
        </w:trPr>
        <w:tc>
          <w:tcPr>
            <w:tcW w:w="2468" w:type="dxa"/>
            <w:tcMar>
              <w:left w:w="8" w:type="dxa"/>
            </w:tcMar>
          </w:tcPr>
          <w:p w14:paraId="23C5CDE6" w14:textId="77777777" w:rsidR="00446D85" w:rsidRDefault="00446D85" w:rsidP="00C76AE8">
            <w:pPr>
              <w:jc w:val="both"/>
              <w:rPr>
                <w:rFonts w:ascii="Times New Roman" w:hAnsi="Times New Roman" w:cs="Times New Roman"/>
              </w:rPr>
            </w:pPr>
            <w:r>
              <w:rPr>
                <w:rFonts w:ascii="Times New Roman" w:hAnsi="Times New Roman" w:cs="Times New Roman"/>
                <w:szCs w:val="16"/>
              </w:rPr>
              <w:t>Рябина обыкновенная</w:t>
            </w:r>
          </w:p>
        </w:tc>
        <w:tc>
          <w:tcPr>
            <w:tcW w:w="1179" w:type="dxa"/>
            <w:tcMar>
              <w:left w:w="8" w:type="dxa"/>
            </w:tcMar>
          </w:tcPr>
          <w:p w14:paraId="23C5CDE7"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E8" w14:textId="77777777" w:rsidR="00446D85" w:rsidRDefault="00446D85" w:rsidP="00C76AE8">
            <w:pPr>
              <w:jc w:val="center"/>
              <w:rPr>
                <w:rFonts w:ascii="Times New Roman" w:hAnsi="Times New Roman" w:cs="Times New Roman"/>
              </w:rPr>
            </w:pPr>
            <w:r>
              <w:rPr>
                <w:rFonts w:ascii="Times New Roman" w:hAnsi="Times New Roman" w:cs="Times New Roman"/>
                <w:szCs w:val="16"/>
              </w:rPr>
              <w:t>+ огр.</w:t>
            </w:r>
          </w:p>
        </w:tc>
        <w:tc>
          <w:tcPr>
            <w:tcW w:w="1317" w:type="dxa"/>
            <w:tcMar>
              <w:left w:w="8" w:type="dxa"/>
            </w:tcMar>
          </w:tcPr>
          <w:p w14:paraId="23C5CDE9"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2059" w:type="dxa"/>
            <w:tcMar>
              <w:left w:w="8" w:type="dxa"/>
            </w:tcMar>
          </w:tcPr>
          <w:p w14:paraId="23C5CDEA"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EB"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F3" w14:textId="77777777">
        <w:trPr>
          <w:jc w:val="center"/>
        </w:trPr>
        <w:tc>
          <w:tcPr>
            <w:tcW w:w="2468" w:type="dxa"/>
            <w:tcMar>
              <w:left w:w="8" w:type="dxa"/>
            </w:tcMar>
          </w:tcPr>
          <w:p w14:paraId="23C5CDED" w14:textId="77777777" w:rsidR="00446D85" w:rsidRDefault="00446D85" w:rsidP="00C76AE8">
            <w:pPr>
              <w:jc w:val="both"/>
              <w:rPr>
                <w:rFonts w:ascii="Times New Roman" w:hAnsi="Times New Roman" w:cs="Times New Roman"/>
              </w:rPr>
            </w:pPr>
            <w:r>
              <w:rPr>
                <w:rFonts w:ascii="Times New Roman" w:hAnsi="Times New Roman" w:cs="Times New Roman"/>
                <w:szCs w:val="16"/>
              </w:rPr>
              <w:t>Рябина обыкновенная (ф. плакучая)</w:t>
            </w:r>
          </w:p>
        </w:tc>
        <w:tc>
          <w:tcPr>
            <w:tcW w:w="1179" w:type="dxa"/>
            <w:tcMar>
              <w:left w:w="8" w:type="dxa"/>
            </w:tcMar>
          </w:tcPr>
          <w:p w14:paraId="23C5CDEE"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EF"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1317" w:type="dxa"/>
            <w:tcMar>
              <w:left w:w="8" w:type="dxa"/>
            </w:tcMar>
          </w:tcPr>
          <w:p w14:paraId="23C5CDF0" w14:textId="77777777" w:rsidR="00446D85" w:rsidRDefault="00446D85" w:rsidP="00C76AE8">
            <w:pPr>
              <w:jc w:val="center"/>
              <w:rPr>
                <w:rFonts w:ascii="Times New Roman" w:hAnsi="Times New Roman" w:cs="Times New Roman"/>
              </w:rPr>
            </w:pPr>
            <w:r>
              <w:rPr>
                <w:rFonts w:ascii="Times New Roman" w:hAnsi="Times New Roman" w:cs="Times New Roman"/>
                <w:szCs w:val="16"/>
              </w:rPr>
              <w:t>+ (только для улиц)</w:t>
            </w:r>
          </w:p>
        </w:tc>
        <w:tc>
          <w:tcPr>
            <w:tcW w:w="2059" w:type="dxa"/>
            <w:tcMar>
              <w:left w:w="8" w:type="dxa"/>
            </w:tcMar>
          </w:tcPr>
          <w:p w14:paraId="23C5CDF1"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F2"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DFA" w14:textId="77777777">
        <w:trPr>
          <w:jc w:val="center"/>
        </w:trPr>
        <w:tc>
          <w:tcPr>
            <w:tcW w:w="2468" w:type="dxa"/>
            <w:tcMar>
              <w:left w:w="8" w:type="dxa"/>
            </w:tcMar>
          </w:tcPr>
          <w:p w14:paraId="23C5CDF4" w14:textId="77777777" w:rsidR="00446D85" w:rsidRDefault="00446D85" w:rsidP="00C76AE8">
            <w:pPr>
              <w:jc w:val="both"/>
              <w:rPr>
                <w:rFonts w:ascii="Times New Roman" w:hAnsi="Times New Roman" w:cs="Times New Roman"/>
              </w:rPr>
            </w:pPr>
            <w:r>
              <w:rPr>
                <w:rFonts w:ascii="Times New Roman" w:hAnsi="Times New Roman" w:cs="Times New Roman"/>
                <w:szCs w:val="16"/>
              </w:rPr>
              <w:t>Тополь бальзамический</w:t>
            </w:r>
          </w:p>
        </w:tc>
        <w:tc>
          <w:tcPr>
            <w:tcW w:w="1179" w:type="dxa"/>
            <w:tcMar>
              <w:left w:w="8" w:type="dxa"/>
            </w:tcMar>
          </w:tcPr>
          <w:p w14:paraId="23C5CDF5"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F6"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1317" w:type="dxa"/>
            <w:tcMar>
              <w:left w:w="8" w:type="dxa"/>
            </w:tcMar>
          </w:tcPr>
          <w:p w14:paraId="23C5CDF7"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2059" w:type="dxa"/>
            <w:tcMar>
              <w:left w:w="8" w:type="dxa"/>
            </w:tcMar>
          </w:tcPr>
          <w:p w14:paraId="23C5CDF8"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DF9" w14:textId="77777777" w:rsidR="00446D85" w:rsidRDefault="00446D85" w:rsidP="00C76AE8">
            <w:pPr>
              <w:jc w:val="center"/>
              <w:rPr>
                <w:rFonts w:ascii="Times New Roman" w:hAnsi="Times New Roman" w:cs="Times New Roman"/>
              </w:rPr>
            </w:pPr>
            <w:r>
              <w:rPr>
                <w:rFonts w:ascii="Times New Roman" w:hAnsi="Times New Roman" w:cs="Times New Roman"/>
                <w:szCs w:val="18"/>
              </w:rPr>
              <w:t>+ с огр.</w:t>
            </w:r>
          </w:p>
        </w:tc>
      </w:tr>
      <w:tr w:rsidR="00446D85" w14:paraId="23C5CE01" w14:textId="77777777">
        <w:trPr>
          <w:jc w:val="center"/>
        </w:trPr>
        <w:tc>
          <w:tcPr>
            <w:tcW w:w="2468" w:type="dxa"/>
            <w:tcMar>
              <w:left w:w="8" w:type="dxa"/>
            </w:tcMar>
          </w:tcPr>
          <w:p w14:paraId="23C5CDFB" w14:textId="77777777" w:rsidR="00446D85" w:rsidRDefault="00446D85" w:rsidP="00C76AE8">
            <w:pPr>
              <w:jc w:val="both"/>
              <w:rPr>
                <w:rFonts w:ascii="Times New Roman" w:hAnsi="Times New Roman" w:cs="Times New Roman"/>
              </w:rPr>
            </w:pPr>
            <w:r>
              <w:rPr>
                <w:rFonts w:ascii="Times New Roman" w:hAnsi="Times New Roman" w:cs="Times New Roman"/>
                <w:szCs w:val="16"/>
              </w:rPr>
              <w:t>Тополь белый</w:t>
            </w:r>
          </w:p>
        </w:tc>
        <w:tc>
          <w:tcPr>
            <w:tcW w:w="1179" w:type="dxa"/>
            <w:tcMar>
              <w:left w:w="8" w:type="dxa"/>
            </w:tcMar>
          </w:tcPr>
          <w:p w14:paraId="23C5CDFC"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57" w:type="dxa"/>
            <w:tcMar>
              <w:left w:w="8" w:type="dxa"/>
            </w:tcMar>
          </w:tcPr>
          <w:p w14:paraId="23C5CDFD" w14:textId="77777777" w:rsidR="00446D85" w:rsidRDefault="00446D85" w:rsidP="00C76AE8">
            <w:pPr>
              <w:jc w:val="center"/>
              <w:rPr>
                <w:rFonts w:ascii="Times New Roman" w:hAnsi="Times New Roman" w:cs="Times New Roman"/>
              </w:rPr>
            </w:pPr>
            <w:r>
              <w:rPr>
                <w:rFonts w:ascii="Times New Roman" w:hAnsi="Times New Roman" w:cs="Times New Roman"/>
                <w:szCs w:val="16"/>
              </w:rPr>
              <w:t>+ бульв. с огр.</w:t>
            </w:r>
          </w:p>
        </w:tc>
        <w:tc>
          <w:tcPr>
            <w:tcW w:w="1317" w:type="dxa"/>
            <w:tcMar>
              <w:left w:w="8" w:type="dxa"/>
            </w:tcMar>
          </w:tcPr>
          <w:p w14:paraId="23C5CDFE" w14:textId="77777777" w:rsidR="00446D85" w:rsidRDefault="00446D85" w:rsidP="00C76AE8">
            <w:pPr>
              <w:jc w:val="center"/>
              <w:rPr>
                <w:rFonts w:ascii="Times New Roman" w:hAnsi="Times New Roman" w:cs="Times New Roman"/>
              </w:rPr>
            </w:pPr>
            <w:r>
              <w:rPr>
                <w:rFonts w:ascii="Times New Roman" w:hAnsi="Times New Roman" w:cs="Times New Roman"/>
                <w:szCs w:val="16"/>
              </w:rPr>
              <w:t>+ только ул., с огр.</w:t>
            </w:r>
          </w:p>
        </w:tc>
        <w:tc>
          <w:tcPr>
            <w:tcW w:w="2059" w:type="dxa"/>
            <w:tcMar>
              <w:left w:w="8" w:type="dxa"/>
            </w:tcMar>
          </w:tcPr>
          <w:p w14:paraId="23C5CDFF"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E00"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r>
      <w:tr w:rsidR="00446D85" w14:paraId="23C5CE08" w14:textId="77777777">
        <w:trPr>
          <w:jc w:val="center"/>
        </w:trPr>
        <w:tc>
          <w:tcPr>
            <w:tcW w:w="2468" w:type="dxa"/>
            <w:tcMar>
              <w:left w:w="8" w:type="dxa"/>
            </w:tcMar>
          </w:tcPr>
          <w:p w14:paraId="23C5CE02" w14:textId="77777777" w:rsidR="00446D85" w:rsidRDefault="00446D85" w:rsidP="00C76AE8">
            <w:pPr>
              <w:jc w:val="both"/>
              <w:rPr>
                <w:rFonts w:ascii="Times New Roman" w:hAnsi="Times New Roman" w:cs="Times New Roman"/>
              </w:rPr>
            </w:pPr>
            <w:r>
              <w:rPr>
                <w:rFonts w:ascii="Times New Roman" w:hAnsi="Times New Roman" w:cs="Times New Roman"/>
                <w:szCs w:val="16"/>
              </w:rPr>
              <w:t>Тополь берлинский</w:t>
            </w:r>
          </w:p>
        </w:tc>
        <w:tc>
          <w:tcPr>
            <w:tcW w:w="1179" w:type="dxa"/>
            <w:tcMar>
              <w:left w:w="8" w:type="dxa"/>
            </w:tcMar>
          </w:tcPr>
          <w:p w14:paraId="23C5CE03"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57" w:type="dxa"/>
            <w:tcMar>
              <w:left w:w="8" w:type="dxa"/>
            </w:tcMar>
          </w:tcPr>
          <w:p w14:paraId="23C5CE04"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317" w:type="dxa"/>
            <w:tcMar>
              <w:left w:w="8" w:type="dxa"/>
            </w:tcMar>
          </w:tcPr>
          <w:p w14:paraId="23C5CE05"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2059" w:type="dxa"/>
            <w:tcMar>
              <w:left w:w="8" w:type="dxa"/>
            </w:tcMar>
          </w:tcPr>
          <w:p w14:paraId="23C5CE06" w14:textId="77777777" w:rsidR="00446D85" w:rsidRDefault="00446D85" w:rsidP="00C76AE8">
            <w:pPr>
              <w:jc w:val="center"/>
              <w:rPr>
                <w:rFonts w:ascii="Times New Roman" w:hAnsi="Times New Roman" w:cs="Times New Roman"/>
              </w:rPr>
            </w:pPr>
            <w:r>
              <w:rPr>
                <w:rFonts w:ascii="Times New Roman" w:hAnsi="Times New Roman" w:cs="Times New Roman"/>
                <w:szCs w:val="28"/>
              </w:rPr>
              <w:t>+</w:t>
            </w:r>
          </w:p>
        </w:tc>
        <w:tc>
          <w:tcPr>
            <w:tcW w:w="1440" w:type="dxa"/>
            <w:tcMar>
              <w:left w:w="8" w:type="dxa"/>
            </w:tcMar>
          </w:tcPr>
          <w:p w14:paraId="23C5CE07"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E0F" w14:textId="77777777">
        <w:trPr>
          <w:jc w:val="center"/>
        </w:trPr>
        <w:tc>
          <w:tcPr>
            <w:tcW w:w="2468" w:type="dxa"/>
            <w:tcMar>
              <w:left w:w="8" w:type="dxa"/>
            </w:tcMar>
          </w:tcPr>
          <w:p w14:paraId="23C5CE09" w14:textId="77777777" w:rsidR="00446D85" w:rsidRDefault="00446D85" w:rsidP="00C76AE8">
            <w:pPr>
              <w:jc w:val="both"/>
              <w:rPr>
                <w:rFonts w:ascii="Times New Roman" w:hAnsi="Times New Roman" w:cs="Times New Roman"/>
              </w:rPr>
            </w:pPr>
            <w:r>
              <w:rPr>
                <w:rFonts w:ascii="Times New Roman" w:hAnsi="Times New Roman" w:cs="Times New Roman"/>
                <w:szCs w:val="16"/>
              </w:rPr>
              <w:t>Тополь канадский</w:t>
            </w:r>
          </w:p>
        </w:tc>
        <w:tc>
          <w:tcPr>
            <w:tcW w:w="1179" w:type="dxa"/>
            <w:tcMar>
              <w:left w:w="8" w:type="dxa"/>
            </w:tcMar>
          </w:tcPr>
          <w:p w14:paraId="23C5CE0A"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57" w:type="dxa"/>
            <w:tcMar>
              <w:left w:w="8" w:type="dxa"/>
            </w:tcMar>
          </w:tcPr>
          <w:p w14:paraId="23C5CE0B" w14:textId="77777777" w:rsidR="00446D85" w:rsidRDefault="00446D85" w:rsidP="00C76AE8">
            <w:pPr>
              <w:jc w:val="center"/>
              <w:rPr>
                <w:rFonts w:ascii="Times New Roman" w:hAnsi="Times New Roman" w:cs="Times New Roman"/>
              </w:rPr>
            </w:pPr>
            <w:r>
              <w:rPr>
                <w:rFonts w:ascii="Times New Roman" w:hAnsi="Times New Roman" w:cs="Times New Roman"/>
              </w:rPr>
              <w:t>+</w:t>
            </w:r>
          </w:p>
        </w:tc>
        <w:tc>
          <w:tcPr>
            <w:tcW w:w="1317" w:type="dxa"/>
            <w:tcMar>
              <w:left w:w="8" w:type="dxa"/>
            </w:tcMar>
          </w:tcPr>
          <w:p w14:paraId="23C5CE0C"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2059" w:type="dxa"/>
            <w:tcMar>
              <w:left w:w="8" w:type="dxa"/>
            </w:tcMar>
          </w:tcPr>
          <w:p w14:paraId="23C5CE0D"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E0E" w14:textId="77777777" w:rsidR="00446D85" w:rsidRDefault="00446D85" w:rsidP="00C76AE8">
            <w:pPr>
              <w:jc w:val="center"/>
              <w:rPr>
                <w:rFonts w:ascii="Times New Roman" w:hAnsi="Times New Roman" w:cs="Times New Roman"/>
              </w:rPr>
            </w:pPr>
            <w:r>
              <w:rPr>
                <w:rFonts w:ascii="Times New Roman" w:hAnsi="Times New Roman" w:cs="Times New Roman"/>
                <w:szCs w:val="14"/>
              </w:rPr>
              <w:t>+</w:t>
            </w:r>
          </w:p>
        </w:tc>
      </w:tr>
      <w:tr w:rsidR="00446D85" w14:paraId="23C5CE16" w14:textId="77777777">
        <w:trPr>
          <w:jc w:val="center"/>
        </w:trPr>
        <w:tc>
          <w:tcPr>
            <w:tcW w:w="2468" w:type="dxa"/>
            <w:tcMar>
              <w:left w:w="8" w:type="dxa"/>
            </w:tcMar>
          </w:tcPr>
          <w:p w14:paraId="23C5CE10" w14:textId="77777777" w:rsidR="00446D85" w:rsidRDefault="00446D85" w:rsidP="00C76AE8">
            <w:pPr>
              <w:jc w:val="both"/>
              <w:rPr>
                <w:rFonts w:ascii="Times New Roman" w:hAnsi="Times New Roman" w:cs="Times New Roman"/>
              </w:rPr>
            </w:pPr>
            <w:r>
              <w:rPr>
                <w:rFonts w:ascii="Times New Roman" w:hAnsi="Times New Roman" w:cs="Times New Roman"/>
                <w:szCs w:val="16"/>
              </w:rPr>
              <w:t>Тополь китайский</w:t>
            </w:r>
          </w:p>
        </w:tc>
        <w:tc>
          <w:tcPr>
            <w:tcW w:w="1179" w:type="dxa"/>
            <w:tcMar>
              <w:left w:w="8" w:type="dxa"/>
            </w:tcMar>
          </w:tcPr>
          <w:p w14:paraId="23C5CE11"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57" w:type="dxa"/>
            <w:tcMar>
              <w:left w:w="8" w:type="dxa"/>
            </w:tcMar>
          </w:tcPr>
          <w:p w14:paraId="23C5CE12" w14:textId="77777777" w:rsidR="00446D85" w:rsidRDefault="00446D85" w:rsidP="00C76AE8">
            <w:pPr>
              <w:jc w:val="center"/>
              <w:rPr>
                <w:rFonts w:ascii="Times New Roman" w:hAnsi="Times New Roman" w:cs="Times New Roman"/>
              </w:rPr>
            </w:pPr>
            <w:r>
              <w:rPr>
                <w:rFonts w:ascii="Times New Roman" w:hAnsi="Times New Roman" w:cs="Times New Roman"/>
                <w:szCs w:val="16"/>
              </w:rPr>
              <w:t>+ бульв. с огр.</w:t>
            </w:r>
          </w:p>
        </w:tc>
        <w:tc>
          <w:tcPr>
            <w:tcW w:w="1317" w:type="dxa"/>
            <w:tcMar>
              <w:left w:w="8" w:type="dxa"/>
            </w:tcMar>
          </w:tcPr>
          <w:p w14:paraId="23C5CE13" w14:textId="77777777" w:rsidR="00446D85" w:rsidRDefault="00446D85" w:rsidP="00C76AE8">
            <w:pPr>
              <w:jc w:val="center"/>
              <w:rPr>
                <w:rFonts w:ascii="Times New Roman" w:hAnsi="Times New Roman" w:cs="Times New Roman"/>
              </w:rPr>
            </w:pPr>
            <w:r>
              <w:rPr>
                <w:rFonts w:ascii="Times New Roman" w:hAnsi="Times New Roman" w:cs="Times New Roman"/>
                <w:szCs w:val="16"/>
              </w:rPr>
              <w:t>+ только ул.</w:t>
            </w:r>
          </w:p>
        </w:tc>
        <w:tc>
          <w:tcPr>
            <w:tcW w:w="2059" w:type="dxa"/>
            <w:tcMar>
              <w:left w:w="8" w:type="dxa"/>
            </w:tcMar>
          </w:tcPr>
          <w:p w14:paraId="23C5CE14"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40" w:type="dxa"/>
            <w:tcMar>
              <w:left w:w="8" w:type="dxa"/>
            </w:tcMar>
          </w:tcPr>
          <w:p w14:paraId="23C5CE15"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E1D" w14:textId="77777777">
        <w:trPr>
          <w:jc w:val="center"/>
        </w:trPr>
        <w:tc>
          <w:tcPr>
            <w:tcW w:w="2468" w:type="dxa"/>
            <w:tcMar>
              <w:left w:w="8" w:type="dxa"/>
            </w:tcMar>
          </w:tcPr>
          <w:p w14:paraId="23C5CE17" w14:textId="77777777" w:rsidR="00446D85" w:rsidRDefault="00446D85" w:rsidP="00C76AE8">
            <w:pPr>
              <w:jc w:val="both"/>
              <w:rPr>
                <w:rFonts w:ascii="Times New Roman" w:hAnsi="Times New Roman" w:cs="Times New Roman"/>
              </w:rPr>
            </w:pPr>
            <w:r>
              <w:rPr>
                <w:rFonts w:ascii="Times New Roman" w:hAnsi="Times New Roman" w:cs="Times New Roman"/>
                <w:szCs w:val="16"/>
              </w:rPr>
              <w:t>Тополь советский (ф. пирамидальный)</w:t>
            </w:r>
          </w:p>
        </w:tc>
        <w:tc>
          <w:tcPr>
            <w:tcW w:w="1179" w:type="dxa"/>
            <w:tcMar>
              <w:left w:w="8" w:type="dxa"/>
            </w:tcMar>
          </w:tcPr>
          <w:p w14:paraId="23C5CE18"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57" w:type="dxa"/>
            <w:tcMar>
              <w:left w:w="8" w:type="dxa"/>
            </w:tcMar>
          </w:tcPr>
          <w:p w14:paraId="23C5CE19"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317" w:type="dxa"/>
            <w:tcMar>
              <w:left w:w="8" w:type="dxa"/>
            </w:tcMar>
          </w:tcPr>
          <w:p w14:paraId="23C5CE1A"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2059" w:type="dxa"/>
            <w:tcMar>
              <w:left w:w="8" w:type="dxa"/>
            </w:tcMar>
          </w:tcPr>
          <w:p w14:paraId="23C5CE1B"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E1C"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E24" w14:textId="77777777">
        <w:trPr>
          <w:jc w:val="center"/>
        </w:trPr>
        <w:tc>
          <w:tcPr>
            <w:tcW w:w="2468" w:type="dxa"/>
            <w:tcMar>
              <w:left w:w="8" w:type="dxa"/>
            </w:tcMar>
          </w:tcPr>
          <w:p w14:paraId="23C5CE1E" w14:textId="77777777" w:rsidR="00446D85" w:rsidRDefault="00446D85" w:rsidP="00C76AE8">
            <w:pPr>
              <w:jc w:val="both"/>
              <w:rPr>
                <w:rFonts w:ascii="Times New Roman" w:hAnsi="Times New Roman" w:cs="Times New Roman"/>
              </w:rPr>
            </w:pPr>
            <w:r>
              <w:rPr>
                <w:rFonts w:ascii="Times New Roman" w:hAnsi="Times New Roman" w:cs="Times New Roman"/>
                <w:szCs w:val="16"/>
              </w:rPr>
              <w:t>Тополь черный</w:t>
            </w:r>
          </w:p>
        </w:tc>
        <w:tc>
          <w:tcPr>
            <w:tcW w:w="1179" w:type="dxa"/>
            <w:tcMar>
              <w:left w:w="8" w:type="dxa"/>
            </w:tcMar>
          </w:tcPr>
          <w:p w14:paraId="23C5CE1F"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1457" w:type="dxa"/>
            <w:tcMar>
              <w:left w:w="8" w:type="dxa"/>
            </w:tcMar>
          </w:tcPr>
          <w:p w14:paraId="23C5CE20" w14:textId="77777777" w:rsidR="00446D85" w:rsidRDefault="00446D85" w:rsidP="00C76AE8">
            <w:pPr>
              <w:jc w:val="center"/>
              <w:rPr>
                <w:rFonts w:ascii="Times New Roman" w:hAnsi="Times New Roman" w:cs="Times New Roman"/>
              </w:rPr>
            </w:pPr>
            <w:r>
              <w:rPr>
                <w:rFonts w:ascii="Times New Roman" w:hAnsi="Times New Roman" w:cs="Times New Roman"/>
              </w:rPr>
              <w:t>-</w:t>
            </w:r>
          </w:p>
        </w:tc>
        <w:tc>
          <w:tcPr>
            <w:tcW w:w="1317" w:type="dxa"/>
            <w:tcMar>
              <w:left w:w="8" w:type="dxa"/>
            </w:tcMar>
          </w:tcPr>
          <w:p w14:paraId="23C5CE21"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2059" w:type="dxa"/>
            <w:tcMar>
              <w:left w:w="8" w:type="dxa"/>
            </w:tcMar>
          </w:tcPr>
          <w:p w14:paraId="23C5CE22" w14:textId="77777777" w:rsidR="00446D85" w:rsidRDefault="00446D85" w:rsidP="00C76AE8">
            <w:pPr>
              <w:jc w:val="center"/>
              <w:rPr>
                <w:rFonts w:ascii="Times New Roman" w:hAnsi="Times New Roman" w:cs="Times New Roman"/>
              </w:rPr>
            </w:pPr>
            <w:r>
              <w:rPr>
                <w:rFonts w:ascii="Times New Roman" w:hAnsi="Times New Roman" w:cs="Times New Roman"/>
                <w:szCs w:val="9"/>
              </w:rPr>
              <w:t>+ с огр.</w:t>
            </w:r>
          </w:p>
        </w:tc>
        <w:tc>
          <w:tcPr>
            <w:tcW w:w="1440" w:type="dxa"/>
            <w:tcMar>
              <w:left w:w="8" w:type="dxa"/>
            </w:tcMar>
          </w:tcPr>
          <w:p w14:paraId="23C5CE23"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r>
      <w:tr w:rsidR="00446D85" w14:paraId="23C5CE2B" w14:textId="77777777">
        <w:trPr>
          <w:jc w:val="center"/>
        </w:trPr>
        <w:tc>
          <w:tcPr>
            <w:tcW w:w="2468" w:type="dxa"/>
            <w:tcMar>
              <w:left w:w="8" w:type="dxa"/>
            </w:tcMar>
          </w:tcPr>
          <w:p w14:paraId="23C5CE25" w14:textId="77777777" w:rsidR="00446D85" w:rsidRDefault="00446D85" w:rsidP="00C76AE8">
            <w:pPr>
              <w:jc w:val="both"/>
              <w:rPr>
                <w:rFonts w:ascii="Times New Roman" w:hAnsi="Times New Roman" w:cs="Times New Roman"/>
              </w:rPr>
            </w:pPr>
            <w:r>
              <w:rPr>
                <w:rFonts w:ascii="Times New Roman" w:hAnsi="Times New Roman" w:cs="Times New Roman"/>
                <w:szCs w:val="16"/>
              </w:rPr>
              <w:t>Черемуха Маака</w:t>
            </w:r>
          </w:p>
        </w:tc>
        <w:tc>
          <w:tcPr>
            <w:tcW w:w="1179" w:type="dxa"/>
            <w:tcMar>
              <w:left w:w="8" w:type="dxa"/>
            </w:tcMar>
          </w:tcPr>
          <w:p w14:paraId="23C5CE26"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57" w:type="dxa"/>
            <w:tcMar>
              <w:left w:w="8" w:type="dxa"/>
            </w:tcMar>
          </w:tcPr>
          <w:p w14:paraId="23C5CE27"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1317" w:type="dxa"/>
            <w:tcMar>
              <w:left w:w="8" w:type="dxa"/>
            </w:tcMar>
          </w:tcPr>
          <w:p w14:paraId="23C5CE28"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2059" w:type="dxa"/>
            <w:tcMar>
              <w:left w:w="8" w:type="dxa"/>
            </w:tcMar>
          </w:tcPr>
          <w:p w14:paraId="23C5CE29"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E2A"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E32" w14:textId="77777777">
        <w:trPr>
          <w:jc w:val="center"/>
        </w:trPr>
        <w:tc>
          <w:tcPr>
            <w:tcW w:w="2468" w:type="dxa"/>
            <w:tcMar>
              <w:left w:w="8" w:type="dxa"/>
            </w:tcMar>
          </w:tcPr>
          <w:p w14:paraId="23C5CE2C" w14:textId="77777777" w:rsidR="00446D85" w:rsidRDefault="00446D85" w:rsidP="00C76AE8">
            <w:pPr>
              <w:jc w:val="both"/>
              <w:rPr>
                <w:rFonts w:ascii="Times New Roman" w:hAnsi="Times New Roman" w:cs="Times New Roman"/>
              </w:rPr>
            </w:pPr>
            <w:r>
              <w:rPr>
                <w:rFonts w:ascii="Times New Roman" w:hAnsi="Times New Roman" w:cs="Times New Roman"/>
                <w:szCs w:val="16"/>
              </w:rPr>
              <w:t>Черемуха обыкновенная</w:t>
            </w:r>
          </w:p>
        </w:tc>
        <w:tc>
          <w:tcPr>
            <w:tcW w:w="1179" w:type="dxa"/>
            <w:tcMar>
              <w:left w:w="8" w:type="dxa"/>
            </w:tcMar>
          </w:tcPr>
          <w:p w14:paraId="23C5CE2D"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57" w:type="dxa"/>
            <w:tcMar>
              <w:left w:w="8" w:type="dxa"/>
            </w:tcMar>
          </w:tcPr>
          <w:p w14:paraId="23C5CE2E"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317" w:type="dxa"/>
            <w:tcMar>
              <w:left w:w="8" w:type="dxa"/>
            </w:tcMar>
          </w:tcPr>
          <w:p w14:paraId="23C5CE2F"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2059" w:type="dxa"/>
            <w:tcMar>
              <w:left w:w="8" w:type="dxa"/>
            </w:tcMar>
          </w:tcPr>
          <w:p w14:paraId="23C5CE30"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1440" w:type="dxa"/>
            <w:tcMar>
              <w:left w:w="8" w:type="dxa"/>
            </w:tcMar>
          </w:tcPr>
          <w:p w14:paraId="23C5CE31"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r>
      <w:tr w:rsidR="00446D85" w14:paraId="23C5CE39" w14:textId="77777777">
        <w:trPr>
          <w:jc w:val="center"/>
        </w:trPr>
        <w:tc>
          <w:tcPr>
            <w:tcW w:w="2468" w:type="dxa"/>
            <w:tcMar>
              <w:left w:w="8" w:type="dxa"/>
            </w:tcMar>
          </w:tcPr>
          <w:p w14:paraId="23C5CE33" w14:textId="77777777" w:rsidR="00446D85" w:rsidRDefault="00446D85" w:rsidP="00C76AE8">
            <w:pPr>
              <w:jc w:val="both"/>
              <w:rPr>
                <w:rFonts w:ascii="Times New Roman" w:hAnsi="Times New Roman" w:cs="Times New Roman"/>
              </w:rPr>
            </w:pPr>
            <w:r>
              <w:rPr>
                <w:rFonts w:ascii="Times New Roman" w:hAnsi="Times New Roman" w:cs="Times New Roman"/>
                <w:szCs w:val="16"/>
              </w:rPr>
              <w:t>Яблоня домашняя</w:t>
            </w:r>
          </w:p>
        </w:tc>
        <w:tc>
          <w:tcPr>
            <w:tcW w:w="1179" w:type="dxa"/>
            <w:tcMar>
              <w:left w:w="8" w:type="dxa"/>
            </w:tcMar>
          </w:tcPr>
          <w:p w14:paraId="23C5CE34" w14:textId="77777777" w:rsidR="00446D85" w:rsidRDefault="00446D85" w:rsidP="00C76AE8">
            <w:pPr>
              <w:jc w:val="center"/>
              <w:rPr>
                <w:rFonts w:ascii="Times New Roman" w:hAnsi="Times New Roman" w:cs="Times New Roman"/>
              </w:rPr>
            </w:pPr>
            <w:r>
              <w:rPr>
                <w:rFonts w:ascii="Times New Roman" w:hAnsi="Times New Roman" w:cs="Times New Roman"/>
              </w:rPr>
              <w:t>-</w:t>
            </w:r>
          </w:p>
        </w:tc>
        <w:tc>
          <w:tcPr>
            <w:tcW w:w="1457" w:type="dxa"/>
            <w:tcMar>
              <w:left w:w="8" w:type="dxa"/>
            </w:tcMar>
          </w:tcPr>
          <w:p w14:paraId="23C5CE35"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1317" w:type="dxa"/>
            <w:tcMar>
              <w:left w:w="8" w:type="dxa"/>
            </w:tcMar>
          </w:tcPr>
          <w:p w14:paraId="23C5CE36" w14:textId="77777777" w:rsidR="00446D85" w:rsidRDefault="00446D85" w:rsidP="00C76AE8">
            <w:pPr>
              <w:jc w:val="center"/>
              <w:rPr>
                <w:rFonts w:ascii="Times New Roman" w:hAnsi="Times New Roman" w:cs="Times New Roman"/>
              </w:rPr>
            </w:pPr>
            <w:r>
              <w:rPr>
                <w:rFonts w:ascii="Times New Roman" w:hAnsi="Times New Roman" w:cs="Times New Roman"/>
              </w:rPr>
              <w:t>-</w:t>
            </w:r>
          </w:p>
        </w:tc>
        <w:tc>
          <w:tcPr>
            <w:tcW w:w="2059" w:type="dxa"/>
            <w:tcMar>
              <w:left w:w="8" w:type="dxa"/>
            </w:tcMar>
          </w:tcPr>
          <w:p w14:paraId="23C5CE37" w14:textId="77777777" w:rsidR="00446D85" w:rsidRDefault="00446D85" w:rsidP="00C76AE8">
            <w:pPr>
              <w:jc w:val="center"/>
              <w:rPr>
                <w:rFonts w:ascii="Times New Roman" w:hAnsi="Times New Roman" w:cs="Times New Roman"/>
              </w:rPr>
            </w:pPr>
            <w:r>
              <w:rPr>
                <w:rFonts w:ascii="Times New Roman" w:hAnsi="Times New Roman" w:cs="Times New Roman"/>
              </w:rPr>
              <w:t>-</w:t>
            </w:r>
          </w:p>
        </w:tc>
        <w:tc>
          <w:tcPr>
            <w:tcW w:w="1440" w:type="dxa"/>
            <w:tcMar>
              <w:left w:w="8" w:type="dxa"/>
            </w:tcMar>
          </w:tcPr>
          <w:p w14:paraId="23C5CE38"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r>
      <w:tr w:rsidR="00446D85" w14:paraId="23C5CE40" w14:textId="77777777">
        <w:trPr>
          <w:jc w:val="center"/>
        </w:trPr>
        <w:tc>
          <w:tcPr>
            <w:tcW w:w="2468" w:type="dxa"/>
            <w:tcMar>
              <w:left w:w="8" w:type="dxa"/>
            </w:tcMar>
          </w:tcPr>
          <w:p w14:paraId="23C5CE3A" w14:textId="77777777" w:rsidR="00446D85" w:rsidRDefault="00446D85" w:rsidP="00C76AE8">
            <w:pPr>
              <w:jc w:val="both"/>
              <w:rPr>
                <w:rFonts w:ascii="Times New Roman" w:hAnsi="Times New Roman" w:cs="Times New Roman"/>
              </w:rPr>
            </w:pPr>
            <w:r>
              <w:rPr>
                <w:rFonts w:ascii="Times New Roman" w:hAnsi="Times New Roman" w:cs="Times New Roman"/>
                <w:szCs w:val="16"/>
              </w:rPr>
              <w:t>Яблоня Недзведского</w:t>
            </w:r>
          </w:p>
        </w:tc>
        <w:tc>
          <w:tcPr>
            <w:tcW w:w="1179" w:type="dxa"/>
            <w:tcMar>
              <w:left w:w="8" w:type="dxa"/>
            </w:tcMar>
          </w:tcPr>
          <w:p w14:paraId="23C5CE3B"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57" w:type="dxa"/>
            <w:tcMar>
              <w:left w:w="8" w:type="dxa"/>
            </w:tcMar>
          </w:tcPr>
          <w:p w14:paraId="23C5CE3C"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317" w:type="dxa"/>
            <w:tcMar>
              <w:left w:w="8" w:type="dxa"/>
            </w:tcMar>
          </w:tcPr>
          <w:p w14:paraId="23C5CE3D"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2059" w:type="dxa"/>
            <w:tcMar>
              <w:left w:w="8" w:type="dxa"/>
            </w:tcMar>
          </w:tcPr>
          <w:p w14:paraId="23C5CE3E" w14:textId="77777777" w:rsidR="00446D85" w:rsidRDefault="00446D85" w:rsidP="00C76AE8">
            <w:pPr>
              <w:jc w:val="center"/>
              <w:rPr>
                <w:rFonts w:ascii="Times New Roman" w:hAnsi="Times New Roman" w:cs="Times New Roman"/>
              </w:rPr>
            </w:pPr>
            <w:r>
              <w:rPr>
                <w:rFonts w:ascii="Times New Roman" w:hAnsi="Times New Roman" w:cs="Times New Roman"/>
              </w:rPr>
              <w:t>-</w:t>
            </w:r>
          </w:p>
        </w:tc>
        <w:tc>
          <w:tcPr>
            <w:tcW w:w="1440" w:type="dxa"/>
            <w:tcMar>
              <w:left w:w="8" w:type="dxa"/>
            </w:tcMar>
          </w:tcPr>
          <w:p w14:paraId="23C5CE3F" w14:textId="77777777" w:rsidR="00446D85" w:rsidRDefault="00446D85" w:rsidP="00C76AE8">
            <w:pPr>
              <w:jc w:val="center"/>
              <w:rPr>
                <w:rFonts w:ascii="Times New Roman" w:hAnsi="Times New Roman" w:cs="Times New Roman"/>
              </w:rPr>
            </w:pPr>
            <w:r>
              <w:rPr>
                <w:rFonts w:ascii="Times New Roman" w:hAnsi="Times New Roman" w:cs="Times New Roman"/>
              </w:rPr>
              <w:t>-</w:t>
            </w:r>
          </w:p>
        </w:tc>
      </w:tr>
      <w:tr w:rsidR="00446D85" w14:paraId="23C5CE47" w14:textId="77777777">
        <w:trPr>
          <w:jc w:val="center"/>
        </w:trPr>
        <w:tc>
          <w:tcPr>
            <w:tcW w:w="2468" w:type="dxa"/>
            <w:tcMar>
              <w:left w:w="8" w:type="dxa"/>
            </w:tcMar>
          </w:tcPr>
          <w:p w14:paraId="23C5CE41" w14:textId="77777777" w:rsidR="00446D85" w:rsidRDefault="00446D85" w:rsidP="00C76AE8">
            <w:pPr>
              <w:jc w:val="both"/>
              <w:rPr>
                <w:rFonts w:ascii="Times New Roman" w:hAnsi="Times New Roman" w:cs="Times New Roman"/>
              </w:rPr>
            </w:pPr>
            <w:r>
              <w:rPr>
                <w:rFonts w:ascii="Times New Roman" w:hAnsi="Times New Roman" w:cs="Times New Roman"/>
                <w:szCs w:val="16"/>
              </w:rPr>
              <w:t>Яблоня ягодная</w:t>
            </w:r>
          </w:p>
        </w:tc>
        <w:tc>
          <w:tcPr>
            <w:tcW w:w="1179" w:type="dxa"/>
            <w:tcMar>
              <w:left w:w="8" w:type="dxa"/>
            </w:tcMar>
          </w:tcPr>
          <w:p w14:paraId="23C5CE42" w14:textId="77777777" w:rsidR="00446D85" w:rsidRDefault="00446D85" w:rsidP="00C76AE8">
            <w:pPr>
              <w:jc w:val="center"/>
              <w:rPr>
                <w:rFonts w:ascii="Times New Roman" w:hAnsi="Times New Roman" w:cs="Times New Roman"/>
              </w:rPr>
            </w:pPr>
            <w:r>
              <w:rPr>
                <w:rFonts w:ascii="Times New Roman" w:hAnsi="Times New Roman" w:cs="Times New Roman"/>
                <w:szCs w:val="9"/>
              </w:rPr>
              <w:t>+</w:t>
            </w:r>
          </w:p>
        </w:tc>
        <w:tc>
          <w:tcPr>
            <w:tcW w:w="1457" w:type="dxa"/>
            <w:tcMar>
              <w:left w:w="8" w:type="dxa"/>
            </w:tcMar>
          </w:tcPr>
          <w:p w14:paraId="23C5CE43"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317" w:type="dxa"/>
            <w:tcMar>
              <w:left w:w="8" w:type="dxa"/>
            </w:tcMar>
          </w:tcPr>
          <w:p w14:paraId="23C5CE44" w14:textId="77777777" w:rsidR="00446D85" w:rsidRDefault="00446D85" w:rsidP="00C76AE8">
            <w:pPr>
              <w:jc w:val="center"/>
              <w:rPr>
                <w:rFonts w:ascii="Times New Roman" w:hAnsi="Times New Roman" w:cs="Times New Roman"/>
              </w:rPr>
            </w:pPr>
            <w:r>
              <w:rPr>
                <w:rFonts w:ascii="Times New Roman" w:hAnsi="Times New Roman" w:cs="Times New Roman"/>
              </w:rPr>
              <w:t>-</w:t>
            </w:r>
          </w:p>
        </w:tc>
        <w:tc>
          <w:tcPr>
            <w:tcW w:w="2059" w:type="dxa"/>
            <w:tcMar>
              <w:left w:w="8" w:type="dxa"/>
            </w:tcMar>
          </w:tcPr>
          <w:p w14:paraId="23C5CE45" w14:textId="77777777" w:rsidR="00446D85" w:rsidRDefault="00446D85" w:rsidP="00C76AE8">
            <w:pPr>
              <w:jc w:val="center"/>
              <w:rPr>
                <w:rFonts w:ascii="Times New Roman" w:hAnsi="Times New Roman" w:cs="Times New Roman"/>
              </w:rPr>
            </w:pPr>
            <w:r>
              <w:rPr>
                <w:rFonts w:ascii="Times New Roman" w:hAnsi="Times New Roman" w:cs="Times New Roman"/>
              </w:rPr>
              <w:t>-</w:t>
            </w:r>
          </w:p>
        </w:tc>
        <w:tc>
          <w:tcPr>
            <w:tcW w:w="1440" w:type="dxa"/>
            <w:tcMar>
              <w:left w:w="8" w:type="dxa"/>
            </w:tcMar>
          </w:tcPr>
          <w:p w14:paraId="23C5CE46"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r>
      <w:tr w:rsidR="00446D85" w14:paraId="23C5CE4E" w14:textId="77777777">
        <w:trPr>
          <w:jc w:val="center"/>
        </w:trPr>
        <w:tc>
          <w:tcPr>
            <w:tcW w:w="2468" w:type="dxa"/>
            <w:tcMar>
              <w:left w:w="8" w:type="dxa"/>
            </w:tcMar>
          </w:tcPr>
          <w:p w14:paraId="23C5CE48" w14:textId="77777777" w:rsidR="00446D85" w:rsidRDefault="00446D85" w:rsidP="00C76AE8">
            <w:pPr>
              <w:jc w:val="both"/>
              <w:rPr>
                <w:rFonts w:ascii="Times New Roman" w:hAnsi="Times New Roman" w:cs="Times New Roman"/>
              </w:rPr>
            </w:pPr>
            <w:r>
              <w:rPr>
                <w:rFonts w:ascii="Times New Roman" w:hAnsi="Times New Roman" w:cs="Times New Roman"/>
                <w:szCs w:val="16"/>
              </w:rPr>
              <w:t>Ясень пенсильванский</w:t>
            </w:r>
          </w:p>
        </w:tc>
        <w:tc>
          <w:tcPr>
            <w:tcW w:w="1179" w:type="dxa"/>
            <w:tcMar>
              <w:left w:w="8" w:type="dxa"/>
            </w:tcMar>
          </w:tcPr>
          <w:p w14:paraId="23C5CE49"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57" w:type="dxa"/>
            <w:tcMar>
              <w:left w:w="8" w:type="dxa"/>
            </w:tcMar>
          </w:tcPr>
          <w:p w14:paraId="23C5CE4A"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317" w:type="dxa"/>
            <w:tcMar>
              <w:left w:w="8" w:type="dxa"/>
            </w:tcMar>
          </w:tcPr>
          <w:p w14:paraId="23C5CE4B"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2059" w:type="dxa"/>
            <w:tcMar>
              <w:left w:w="8" w:type="dxa"/>
            </w:tcMar>
          </w:tcPr>
          <w:p w14:paraId="23C5CE4C"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E4D"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E55" w14:textId="77777777">
        <w:trPr>
          <w:jc w:val="center"/>
        </w:trPr>
        <w:tc>
          <w:tcPr>
            <w:tcW w:w="2468" w:type="dxa"/>
            <w:tcMar>
              <w:left w:w="8" w:type="dxa"/>
            </w:tcMar>
          </w:tcPr>
          <w:p w14:paraId="23C5CE4F" w14:textId="77777777" w:rsidR="00446D85" w:rsidRDefault="00446D85" w:rsidP="00C76AE8">
            <w:pPr>
              <w:jc w:val="both"/>
              <w:rPr>
                <w:rFonts w:ascii="Times New Roman" w:hAnsi="Times New Roman" w:cs="Times New Roman"/>
              </w:rPr>
            </w:pPr>
            <w:r>
              <w:rPr>
                <w:rFonts w:ascii="Times New Roman" w:hAnsi="Times New Roman" w:cs="Times New Roman"/>
                <w:szCs w:val="16"/>
              </w:rPr>
              <w:t>Ясень обыкновенный</w:t>
            </w:r>
          </w:p>
        </w:tc>
        <w:tc>
          <w:tcPr>
            <w:tcW w:w="1179" w:type="dxa"/>
            <w:tcMar>
              <w:left w:w="8" w:type="dxa"/>
            </w:tcMar>
          </w:tcPr>
          <w:p w14:paraId="23C5CE50"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57" w:type="dxa"/>
            <w:tcMar>
              <w:left w:w="8" w:type="dxa"/>
            </w:tcMar>
          </w:tcPr>
          <w:p w14:paraId="23C5CE51"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317" w:type="dxa"/>
            <w:tcMar>
              <w:left w:w="8" w:type="dxa"/>
            </w:tcMar>
          </w:tcPr>
          <w:p w14:paraId="23C5CE52"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2059" w:type="dxa"/>
            <w:tcMar>
              <w:left w:w="8" w:type="dxa"/>
            </w:tcMar>
          </w:tcPr>
          <w:p w14:paraId="23C5CE53"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40" w:type="dxa"/>
            <w:tcMar>
              <w:left w:w="8" w:type="dxa"/>
            </w:tcMar>
          </w:tcPr>
          <w:p w14:paraId="23C5CE54" w14:textId="77777777" w:rsidR="00446D85" w:rsidRDefault="00446D85" w:rsidP="00C76AE8">
            <w:pPr>
              <w:jc w:val="center"/>
              <w:rPr>
                <w:rFonts w:ascii="Times New Roman" w:hAnsi="Times New Roman" w:cs="Times New Roman"/>
              </w:rPr>
            </w:pPr>
            <w:r>
              <w:rPr>
                <w:rFonts w:ascii="Times New Roman" w:hAnsi="Times New Roman" w:cs="Times New Roman"/>
                <w:szCs w:val="14"/>
              </w:rPr>
              <w:t>+</w:t>
            </w:r>
          </w:p>
        </w:tc>
      </w:tr>
      <w:tr w:rsidR="00446D85" w14:paraId="23C5CE57" w14:textId="77777777">
        <w:trPr>
          <w:jc w:val="center"/>
        </w:trPr>
        <w:tc>
          <w:tcPr>
            <w:tcW w:w="9920" w:type="dxa"/>
            <w:gridSpan w:val="6"/>
            <w:tcMar>
              <w:left w:w="8" w:type="dxa"/>
            </w:tcMar>
          </w:tcPr>
          <w:p w14:paraId="23C5CE56" w14:textId="77777777" w:rsidR="00446D85" w:rsidRDefault="00446D85" w:rsidP="00C76AE8">
            <w:pPr>
              <w:jc w:val="center"/>
              <w:rPr>
                <w:rFonts w:ascii="Times New Roman" w:hAnsi="Times New Roman" w:cs="Times New Roman"/>
                <w:szCs w:val="14"/>
              </w:rPr>
            </w:pPr>
            <w:r>
              <w:rPr>
                <w:rFonts w:ascii="Times New Roman" w:hAnsi="Times New Roman" w:cs="Times New Roman"/>
                <w:szCs w:val="16"/>
              </w:rPr>
              <w:t>Кустарники</w:t>
            </w:r>
          </w:p>
        </w:tc>
      </w:tr>
      <w:tr w:rsidR="00446D85" w14:paraId="23C5CE5E" w14:textId="77777777">
        <w:trPr>
          <w:jc w:val="center"/>
        </w:trPr>
        <w:tc>
          <w:tcPr>
            <w:tcW w:w="2468" w:type="dxa"/>
            <w:tcMar>
              <w:left w:w="8" w:type="dxa"/>
            </w:tcMar>
          </w:tcPr>
          <w:p w14:paraId="23C5CE58" w14:textId="77777777" w:rsidR="00446D85" w:rsidRDefault="00446D85" w:rsidP="00C76AE8">
            <w:pPr>
              <w:jc w:val="both"/>
              <w:rPr>
                <w:rFonts w:ascii="Times New Roman" w:hAnsi="Times New Roman" w:cs="Times New Roman"/>
              </w:rPr>
            </w:pPr>
            <w:r>
              <w:rPr>
                <w:rFonts w:ascii="Times New Roman" w:hAnsi="Times New Roman" w:cs="Times New Roman"/>
                <w:szCs w:val="16"/>
              </w:rPr>
              <w:t>Барбарис обыкновенный</w:t>
            </w:r>
          </w:p>
        </w:tc>
        <w:tc>
          <w:tcPr>
            <w:tcW w:w="1179" w:type="dxa"/>
            <w:tcMar>
              <w:left w:w="8" w:type="dxa"/>
            </w:tcMar>
          </w:tcPr>
          <w:p w14:paraId="23C5CE59"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57" w:type="dxa"/>
            <w:tcMar>
              <w:left w:w="8" w:type="dxa"/>
            </w:tcMar>
          </w:tcPr>
          <w:p w14:paraId="23C5CE5A"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1317" w:type="dxa"/>
            <w:tcMar>
              <w:left w:w="8" w:type="dxa"/>
            </w:tcMar>
          </w:tcPr>
          <w:p w14:paraId="23C5CE5B" w14:textId="77777777" w:rsidR="00446D85" w:rsidRDefault="00446D85" w:rsidP="00C76AE8">
            <w:pPr>
              <w:jc w:val="center"/>
              <w:rPr>
                <w:rFonts w:ascii="Times New Roman" w:hAnsi="Times New Roman" w:cs="Times New Roman"/>
              </w:rPr>
            </w:pPr>
            <w:r>
              <w:rPr>
                <w:rFonts w:ascii="Times New Roman" w:hAnsi="Times New Roman" w:cs="Times New Roman"/>
              </w:rPr>
              <w:t>-</w:t>
            </w:r>
          </w:p>
        </w:tc>
        <w:tc>
          <w:tcPr>
            <w:tcW w:w="2059" w:type="dxa"/>
            <w:tcMar>
              <w:left w:w="8" w:type="dxa"/>
            </w:tcMar>
          </w:tcPr>
          <w:p w14:paraId="23C5CE5C"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40" w:type="dxa"/>
            <w:tcMar>
              <w:left w:w="8" w:type="dxa"/>
            </w:tcMar>
          </w:tcPr>
          <w:p w14:paraId="23C5CE5D"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E65" w14:textId="77777777">
        <w:trPr>
          <w:jc w:val="center"/>
        </w:trPr>
        <w:tc>
          <w:tcPr>
            <w:tcW w:w="2468" w:type="dxa"/>
            <w:tcMar>
              <w:left w:w="8" w:type="dxa"/>
            </w:tcMar>
          </w:tcPr>
          <w:p w14:paraId="23C5CE5F" w14:textId="77777777" w:rsidR="00446D85" w:rsidRDefault="00446D85" w:rsidP="00C76AE8">
            <w:pPr>
              <w:jc w:val="both"/>
              <w:rPr>
                <w:rFonts w:ascii="Times New Roman" w:hAnsi="Times New Roman" w:cs="Times New Roman"/>
              </w:rPr>
            </w:pPr>
            <w:r>
              <w:rPr>
                <w:rFonts w:ascii="Times New Roman" w:hAnsi="Times New Roman" w:cs="Times New Roman"/>
                <w:szCs w:val="16"/>
              </w:rPr>
              <w:t>Барбарис обыкновенный (ф. пурпурный)</w:t>
            </w:r>
          </w:p>
        </w:tc>
        <w:tc>
          <w:tcPr>
            <w:tcW w:w="1179" w:type="dxa"/>
            <w:tcMar>
              <w:left w:w="8" w:type="dxa"/>
            </w:tcMar>
          </w:tcPr>
          <w:p w14:paraId="23C5CE60"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57" w:type="dxa"/>
            <w:tcMar>
              <w:left w:w="8" w:type="dxa"/>
            </w:tcMar>
          </w:tcPr>
          <w:p w14:paraId="23C5CE61"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317" w:type="dxa"/>
            <w:tcMar>
              <w:left w:w="8" w:type="dxa"/>
            </w:tcMar>
          </w:tcPr>
          <w:p w14:paraId="23C5CE62"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2059" w:type="dxa"/>
            <w:tcMar>
              <w:left w:w="8" w:type="dxa"/>
            </w:tcMar>
          </w:tcPr>
          <w:p w14:paraId="23C5CE63"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40" w:type="dxa"/>
            <w:tcMar>
              <w:left w:w="8" w:type="dxa"/>
            </w:tcMar>
          </w:tcPr>
          <w:p w14:paraId="23C5CE64"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r>
      <w:tr w:rsidR="00446D85" w14:paraId="23C5CE6C" w14:textId="77777777">
        <w:trPr>
          <w:jc w:val="center"/>
        </w:trPr>
        <w:tc>
          <w:tcPr>
            <w:tcW w:w="2468" w:type="dxa"/>
            <w:tcMar>
              <w:left w:w="8" w:type="dxa"/>
            </w:tcMar>
          </w:tcPr>
          <w:p w14:paraId="23C5CE66" w14:textId="77777777" w:rsidR="00446D85" w:rsidRDefault="00446D85" w:rsidP="00C76AE8">
            <w:pPr>
              <w:jc w:val="both"/>
              <w:rPr>
                <w:rFonts w:ascii="Times New Roman" w:hAnsi="Times New Roman" w:cs="Times New Roman"/>
              </w:rPr>
            </w:pPr>
            <w:r>
              <w:rPr>
                <w:rFonts w:ascii="Times New Roman" w:hAnsi="Times New Roman" w:cs="Times New Roman"/>
                <w:szCs w:val="16"/>
              </w:rPr>
              <w:t>Барбарис Тунберга</w:t>
            </w:r>
          </w:p>
        </w:tc>
        <w:tc>
          <w:tcPr>
            <w:tcW w:w="1179" w:type="dxa"/>
            <w:tcMar>
              <w:left w:w="8" w:type="dxa"/>
            </w:tcMar>
          </w:tcPr>
          <w:p w14:paraId="23C5CE67"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57" w:type="dxa"/>
            <w:tcMar>
              <w:left w:w="8" w:type="dxa"/>
            </w:tcMar>
          </w:tcPr>
          <w:p w14:paraId="23C5CE68"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317" w:type="dxa"/>
            <w:tcMar>
              <w:left w:w="8" w:type="dxa"/>
            </w:tcMar>
          </w:tcPr>
          <w:p w14:paraId="23C5CE69"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2059" w:type="dxa"/>
            <w:tcMar>
              <w:left w:w="8" w:type="dxa"/>
            </w:tcMar>
          </w:tcPr>
          <w:p w14:paraId="23C5CE6A"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E6B"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E73" w14:textId="77777777">
        <w:trPr>
          <w:jc w:val="center"/>
        </w:trPr>
        <w:tc>
          <w:tcPr>
            <w:tcW w:w="2468" w:type="dxa"/>
            <w:tcMar>
              <w:left w:w="8" w:type="dxa"/>
            </w:tcMar>
          </w:tcPr>
          <w:p w14:paraId="23C5CE6D" w14:textId="77777777" w:rsidR="00446D85" w:rsidRDefault="00446D85" w:rsidP="00C76AE8">
            <w:pPr>
              <w:jc w:val="both"/>
              <w:rPr>
                <w:rFonts w:ascii="Times New Roman" w:hAnsi="Times New Roman" w:cs="Times New Roman"/>
              </w:rPr>
            </w:pPr>
            <w:r>
              <w:rPr>
                <w:rFonts w:ascii="Times New Roman" w:hAnsi="Times New Roman" w:cs="Times New Roman"/>
                <w:szCs w:val="16"/>
              </w:rPr>
              <w:t>Бирючина обыкновенная</w:t>
            </w:r>
          </w:p>
        </w:tc>
        <w:tc>
          <w:tcPr>
            <w:tcW w:w="1179" w:type="dxa"/>
            <w:tcMar>
              <w:left w:w="8" w:type="dxa"/>
            </w:tcMar>
          </w:tcPr>
          <w:p w14:paraId="23C5CE6E"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57" w:type="dxa"/>
            <w:tcMar>
              <w:left w:w="8" w:type="dxa"/>
            </w:tcMar>
          </w:tcPr>
          <w:p w14:paraId="23C5CE6F"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317" w:type="dxa"/>
            <w:tcMar>
              <w:left w:w="8" w:type="dxa"/>
            </w:tcMar>
          </w:tcPr>
          <w:p w14:paraId="23C5CE70"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2059" w:type="dxa"/>
            <w:tcMar>
              <w:left w:w="8" w:type="dxa"/>
            </w:tcMar>
          </w:tcPr>
          <w:p w14:paraId="23C5CE71"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E72"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E7A" w14:textId="77777777">
        <w:trPr>
          <w:jc w:val="center"/>
        </w:trPr>
        <w:tc>
          <w:tcPr>
            <w:tcW w:w="2468" w:type="dxa"/>
            <w:tcMar>
              <w:left w:w="8" w:type="dxa"/>
            </w:tcMar>
          </w:tcPr>
          <w:p w14:paraId="23C5CE74" w14:textId="77777777" w:rsidR="00446D85" w:rsidRDefault="00446D85" w:rsidP="00C76AE8">
            <w:pPr>
              <w:jc w:val="both"/>
              <w:rPr>
                <w:rFonts w:ascii="Times New Roman" w:hAnsi="Times New Roman" w:cs="Times New Roman"/>
              </w:rPr>
            </w:pPr>
            <w:r>
              <w:rPr>
                <w:rFonts w:ascii="Times New Roman" w:hAnsi="Times New Roman" w:cs="Times New Roman"/>
                <w:szCs w:val="16"/>
              </w:rPr>
              <w:t>Вишня войлочная</w:t>
            </w:r>
          </w:p>
        </w:tc>
        <w:tc>
          <w:tcPr>
            <w:tcW w:w="1179" w:type="dxa"/>
            <w:tcMar>
              <w:left w:w="8" w:type="dxa"/>
            </w:tcMar>
          </w:tcPr>
          <w:p w14:paraId="23C5CE75"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57" w:type="dxa"/>
            <w:tcMar>
              <w:left w:w="8" w:type="dxa"/>
            </w:tcMar>
          </w:tcPr>
          <w:p w14:paraId="23C5CE76"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317" w:type="dxa"/>
            <w:tcMar>
              <w:left w:w="8" w:type="dxa"/>
            </w:tcMar>
          </w:tcPr>
          <w:p w14:paraId="23C5CE77"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2059" w:type="dxa"/>
            <w:tcMar>
              <w:left w:w="8" w:type="dxa"/>
            </w:tcMar>
          </w:tcPr>
          <w:p w14:paraId="23C5CE78"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E79"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r>
      <w:tr w:rsidR="00446D85" w14:paraId="23C5CE81" w14:textId="77777777">
        <w:trPr>
          <w:jc w:val="center"/>
        </w:trPr>
        <w:tc>
          <w:tcPr>
            <w:tcW w:w="2468" w:type="dxa"/>
            <w:tcMar>
              <w:left w:w="8" w:type="dxa"/>
            </w:tcMar>
          </w:tcPr>
          <w:p w14:paraId="23C5CE7B" w14:textId="77777777" w:rsidR="00446D85" w:rsidRDefault="00446D85" w:rsidP="00C76AE8">
            <w:pPr>
              <w:jc w:val="both"/>
              <w:rPr>
                <w:rFonts w:ascii="Times New Roman" w:hAnsi="Times New Roman" w:cs="Times New Roman"/>
              </w:rPr>
            </w:pPr>
            <w:r>
              <w:rPr>
                <w:rFonts w:ascii="Times New Roman" w:hAnsi="Times New Roman" w:cs="Times New Roman"/>
                <w:szCs w:val="16"/>
              </w:rPr>
              <w:t>Дерен белый</w:t>
            </w:r>
          </w:p>
        </w:tc>
        <w:tc>
          <w:tcPr>
            <w:tcW w:w="1179" w:type="dxa"/>
            <w:tcMar>
              <w:left w:w="8" w:type="dxa"/>
            </w:tcMar>
          </w:tcPr>
          <w:p w14:paraId="23C5CE7C"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57" w:type="dxa"/>
            <w:tcMar>
              <w:left w:w="8" w:type="dxa"/>
            </w:tcMar>
          </w:tcPr>
          <w:p w14:paraId="23C5CE7D"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317" w:type="dxa"/>
            <w:tcMar>
              <w:left w:w="8" w:type="dxa"/>
            </w:tcMar>
          </w:tcPr>
          <w:p w14:paraId="23C5CE7E" w14:textId="77777777" w:rsidR="00446D85" w:rsidRDefault="00446D85" w:rsidP="00C76AE8">
            <w:pPr>
              <w:jc w:val="center"/>
              <w:rPr>
                <w:rFonts w:ascii="Times New Roman" w:hAnsi="Times New Roman" w:cs="Times New Roman"/>
              </w:rPr>
            </w:pPr>
            <w:r>
              <w:rPr>
                <w:rFonts w:ascii="Times New Roman" w:hAnsi="Times New Roman" w:cs="Times New Roman"/>
              </w:rPr>
              <w:t>-</w:t>
            </w:r>
          </w:p>
        </w:tc>
        <w:tc>
          <w:tcPr>
            <w:tcW w:w="2059" w:type="dxa"/>
            <w:tcMar>
              <w:left w:w="8" w:type="dxa"/>
            </w:tcMar>
          </w:tcPr>
          <w:p w14:paraId="23C5CE7F"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E80" w14:textId="77777777" w:rsidR="00446D85" w:rsidRDefault="00446D85" w:rsidP="00C76AE8">
            <w:pPr>
              <w:jc w:val="center"/>
              <w:rPr>
                <w:rFonts w:ascii="Times New Roman" w:hAnsi="Times New Roman" w:cs="Times New Roman"/>
              </w:rPr>
            </w:pPr>
            <w:r>
              <w:rPr>
                <w:rFonts w:ascii="Times New Roman" w:hAnsi="Times New Roman" w:cs="Times New Roman"/>
                <w:i/>
                <w:iCs/>
                <w:szCs w:val="16"/>
              </w:rPr>
              <w:t>+</w:t>
            </w:r>
          </w:p>
        </w:tc>
      </w:tr>
      <w:tr w:rsidR="00446D85" w14:paraId="23C5CE88" w14:textId="77777777">
        <w:trPr>
          <w:jc w:val="center"/>
        </w:trPr>
        <w:tc>
          <w:tcPr>
            <w:tcW w:w="2468" w:type="dxa"/>
            <w:tcMar>
              <w:left w:w="8" w:type="dxa"/>
            </w:tcMar>
          </w:tcPr>
          <w:p w14:paraId="23C5CE82" w14:textId="77777777" w:rsidR="00446D85" w:rsidRDefault="00446D85" w:rsidP="00C76AE8">
            <w:pPr>
              <w:jc w:val="both"/>
              <w:rPr>
                <w:rFonts w:ascii="Times New Roman" w:hAnsi="Times New Roman" w:cs="Times New Roman"/>
              </w:rPr>
            </w:pPr>
            <w:r>
              <w:rPr>
                <w:rFonts w:ascii="Times New Roman" w:hAnsi="Times New Roman" w:cs="Times New Roman"/>
                <w:szCs w:val="16"/>
              </w:rPr>
              <w:t>Карагана древовидная (желтая акация)</w:t>
            </w:r>
          </w:p>
        </w:tc>
        <w:tc>
          <w:tcPr>
            <w:tcW w:w="1179" w:type="dxa"/>
            <w:tcMar>
              <w:left w:w="8" w:type="dxa"/>
            </w:tcMar>
          </w:tcPr>
          <w:p w14:paraId="23C5CE83"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57" w:type="dxa"/>
            <w:tcMar>
              <w:left w:w="8" w:type="dxa"/>
            </w:tcMar>
          </w:tcPr>
          <w:p w14:paraId="23C5CE84"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317" w:type="dxa"/>
            <w:tcMar>
              <w:left w:w="8" w:type="dxa"/>
            </w:tcMar>
          </w:tcPr>
          <w:p w14:paraId="23C5CE85"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2059" w:type="dxa"/>
            <w:tcMar>
              <w:left w:w="8" w:type="dxa"/>
            </w:tcMar>
          </w:tcPr>
          <w:p w14:paraId="23C5CE86"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40" w:type="dxa"/>
            <w:tcMar>
              <w:left w:w="8" w:type="dxa"/>
            </w:tcMar>
          </w:tcPr>
          <w:p w14:paraId="23C5CE87"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E8F" w14:textId="77777777">
        <w:trPr>
          <w:jc w:val="center"/>
        </w:trPr>
        <w:tc>
          <w:tcPr>
            <w:tcW w:w="2468" w:type="dxa"/>
            <w:tcMar>
              <w:left w:w="8" w:type="dxa"/>
            </w:tcMar>
          </w:tcPr>
          <w:p w14:paraId="23C5CE89" w14:textId="77777777" w:rsidR="00446D85" w:rsidRDefault="00446D85" w:rsidP="00C76AE8">
            <w:pPr>
              <w:jc w:val="both"/>
              <w:rPr>
                <w:rFonts w:ascii="Times New Roman" w:hAnsi="Times New Roman" w:cs="Times New Roman"/>
              </w:rPr>
            </w:pPr>
            <w:r>
              <w:rPr>
                <w:rFonts w:ascii="Times New Roman" w:hAnsi="Times New Roman" w:cs="Times New Roman"/>
                <w:szCs w:val="16"/>
              </w:rPr>
              <w:t>Карагана кустарник</w:t>
            </w:r>
          </w:p>
        </w:tc>
        <w:tc>
          <w:tcPr>
            <w:tcW w:w="1179" w:type="dxa"/>
            <w:tcMar>
              <w:left w:w="8" w:type="dxa"/>
            </w:tcMar>
          </w:tcPr>
          <w:p w14:paraId="23C5CE8A"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57" w:type="dxa"/>
            <w:tcMar>
              <w:left w:w="8" w:type="dxa"/>
            </w:tcMar>
          </w:tcPr>
          <w:p w14:paraId="23C5CE8B"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317" w:type="dxa"/>
            <w:tcMar>
              <w:left w:w="8" w:type="dxa"/>
            </w:tcMar>
          </w:tcPr>
          <w:p w14:paraId="23C5CE8C"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2059" w:type="dxa"/>
            <w:tcMar>
              <w:left w:w="8" w:type="dxa"/>
            </w:tcMar>
          </w:tcPr>
          <w:p w14:paraId="23C5CE8D"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E8E"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E96" w14:textId="77777777">
        <w:trPr>
          <w:jc w:val="center"/>
        </w:trPr>
        <w:tc>
          <w:tcPr>
            <w:tcW w:w="2468" w:type="dxa"/>
            <w:tcMar>
              <w:left w:w="8" w:type="dxa"/>
            </w:tcMar>
          </w:tcPr>
          <w:p w14:paraId="23C5CE90" w14:textId="77777777" w:rsidR="00446D85" w:rsidRDefault="00446D85" w:rsidP="00C76AE8">
            <w:pPr>
              <w:jc w:val="both"/>
              <w:rPr>
                <w:rFonts w:ascii="Times New Roman" w:hAnsi="Times New Roman" w:cs="Times New Roman"/>
              </w:rPr>
            </w:pPr>
            <w:r>
              <w:rPr>
                <w:rFonts w:ascii="Times New Roman" w:hAnsi="Times New Roman" w:cs="Times New Roman"/>
                <w:szCs w:val="16"/>
              </w:rPr>
              <w:t>Кизильник обыкновенный</w:t>
            </w:r>
          </w:p>
        </w:tc>
        <w:tc>
          <w:tcPr>
            <w:tcW w:w="1179" w:type="dxa"/>
            <w:tcMar>
              <w:left w:w="8" w:type="dxa"/>
            </w:tcMar>
          </w:tcPr>
          <w:p w14:paraId="23C5CE91"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57" w:type="dxa"/>
            <w:tcMar>
              <w:left w:w="8" w:type="dxa"/>
            </w:tcMar>
          </w:tcPr>
          <w:p w14:paraId="23C5CE92"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317" w:type="dxa"/>
            <w:tcMar>
              <w:left w:w="8" w:type="dxa"/>
            </w:tcMar>
          </w:tcPr>
          <w:p w14:paraId="23C5CE93" w14:textId="77777777" w:rsidR="00446D85" w:rsidRDefault="00446D85" w:rsidP="00C76AE8">
            <w:pPr>
              <w:jc w:val="center"/>
              <w:rPr>
                <w:rFonts w:ascii="Times New Roman" w:hAnsi="Times New Roman" w:cs="Times New Roman"/>
              </w:rPr>
            </w:pPr>
          </w:p>
        </w:tc>
        <w:tc>
          <w:tcPr>
            <w:tcW w:w="2059" w:type="dxa"/>
            <w:tcMar>
              <w:left w:w="8" w:type="dxa"/>
            </w:tcMar>
          </w:tcPr>
          <w:p w14:paraId="23C5CE94"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E95"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E9D" w14:textId="77777777">
        <w:trPr>
          <w:jc w:val="center"/>
        </w:trPr>
        <w:tc>
          <w:tcPr>
            <w:tcW w:w="2468" w:type="dxa"/>
            <w:tcMar>
              <w:left w:w="8" w:type="dxa"/>
            </w:tcMar>
          </w:tcPr>
          <w:p w14:paraId="23C5CE97" w14:textId="77777777" w:rsidR="00446D85" w:rsidRDefault="00446D85" w:rsidP="00C76AE8">
            <w:pPr>
              <w:jc w:val="both"/>
              <w:rPr>
                <w:rFonts w:ascii="Times New Roman" w:hAnsi="Times New Roman" w:cs="Times New Roman"/>
              </w:rPr>
            </w:pPr>
            <w:r>
              <w:rPr>
                <w:rFonts w:ascii="Times New Roman" w:hAnsi="Times New Roman" w:cs="Times New Roman"/>
                <w:szCs w:val="16"/>
              </w:rPr>
              <w:t>Жимолость (различные виды)</w:t>
            </w:r>
          </w:p>
        </w:tc>
        <w:tc>
          <w:tcPr>
            <w:tcW w:w="1179" w:type="dxa"/>
            <w:tcMar>
              <w:left w:w="8" w:type="dxa"/>
            </w:tcMar>
          </w:tcPr>
          <w:p w14:paraId="23C5CE98"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57" w:type="dxa"/>
            <w:tcMar>
              <w:left w:w="8" w:type="dxa"/>
            </w:tcMar>
          </w:tcPr>
          <w:p w14:paraId="23C5CE99"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1317" w:type="dxa"/>
            <w:tcMar>
              <w:left w:w="8" w:type="dxa"/>
            </w:tcMar>
          </w:tcPr>
          <w:p w14:paraId="23C5CE9A"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2059" w:type="dxa"/>
            <w:tcMar>
              <w:left w:w="8" w:type="dxa"/>
            </w:tcMar>
          </w:tcPr>
          <w:p w14:paraId="23C5CE9B"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E9C"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EA4" w14:textId="77777777">
        <w:trPr>
          <w:jc w:val="center"/>
        </w:trPr>
        <w:tc>
          <w:tcPr>
            <w:tcW w:w="2468" w:type="dxa"/>
            <w:tcMar>
              <w:left w:w="8" w:type="dxa"/>
            </w:tcMar>
          </w:tcPr>
          <w:p w14:paraId="23C5CE9E" w14:textId="77777777" w:rsidR="00446D85" w:rsidRDefault="00446D85" w:rsidP="00C76AE8">
            <w:pPr>
              <w:jc w:val="both"/>
              <w:rPr>
                <w:rFonts w:ascii="Times New Roman" w:hAnsi="Times New Roman" w:cs="Times New Roman"/>
              </w:rPr>
            </w:pPr>
            <w:r>
              <w:rPr>
                <w:rFonts w:ascii="Times New Roman" w:hAnsi="Times New Roman" w:cs="Times New Roman"/>
                <w:szCs w:val="16"/>
              </w:rPr>
              <w:t>Ирга (различные виды)</w:t>
            </w:r>
          </w:p>
        </w:tc>
        <w:tc>
          <w:tcPr>
            <w:tcW w:w="1179" w:type="dxa"/>
            <w:tcMar>
              <w:left w:w="8" w:type="dxa"/>
            </w:tcMar>
          </w:tcPr>
          <w:p w14:paraId="23C5CE9F"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57" w:type="dxa"/>
            <w:tcMar>
              <w:left w:w="8" w:type="dxa"/>
            </w:tcMar>
          </w:tcPr>
          <w:p w14:paraId="23C5CEA0"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1317" w:type="dxa"/>
            <w:tcMar>
              <w:left w:w="8" w:type="dxa"/>
            </w:tcMar>
          </w:tcPr>
          <w:p w14:paraId="23C5CEA1" w14:textId="77777777" w:rsidR="00446D85" w:rsidRDefault="00446D85" w:rsidP="00C76AE8">
            <w:pPr>
              <w:jc w:val="center"/>
              <w:rPr>
                <w:rFonts w:ascii="Times New Roman" w:hAnsi="Times New Roman" w:cs="Times New Roman"/>
              </w:rPr>
            </w:pPr>
            <w:r>
              <w:rPr>
                <w:rFonts w:ascii="Times New Roman" w:hAnsi="Times New Roman" w:cs="Times New Roman"/>
              </w:rPr>
              <w:t>-</w:t>
            </w:r>
          </w:p>
        </w:tc>
        <w:tc>
          <w:tcPr>
            <w:tcW w:w="2059" w:type="dxa"/>
            <w:tcMar>
              <w:left w:w="8" w:type="dxa"/>
            </w:tcMar>
          </w:tcPr>
          <w:p w14:paraId="23C5CEA2"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EA3"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r>
      <w:tr w:rsidR="00446D85" w14:paraId="23C5CEAB" w14:textId="77777777">
        <w:trPr>
          <w:jc w:val="center"/>
        </w:trPr>
        <w:tc>
          <w:tcPr>
            <w:tcW w:w="2468" w:type="dxa"/>
            <w:tcMar>
              <w:left w:w="8" w:type="dxa"/>
            </w:tcMar>
          </w:tcPr>
          <w:p w14:paraId="23C5CEA5" w14:textId="77777777" w:rsidR="00446D85" w:rsidRDefault="00446D85" w:rsidP="00C76AE8">
            <w:pPr>
              <w:jc w:val="both"/>
              <w:rPr>
                <w:rFonts w:ascii="Times New Roman" w:hAnsi="Times New Roman" w:cs="Times New Roman"/>
              </w:rPr>
            </w:pPr>
            <w:r>
              <w:rPr>
                <w:rFonts w:ascii="Times New Roman" w:hAnsi="Times New Roman" w:cs="Times New Roman"/>
                <w:szCs w:val="16"/>
              </w:rPr>
              <w:t>Калина гордовина</w:t>
            </w:r>
          </w:p>
        </w:tc>
        <w:tc>
          <w:tcPr>
            <w:tcW w:w="1179" w:type="dxa"/>
            <w:tcMar>
              <w:left w:w="8" w:type="dxa"/>
            </w:tcMar>
          </w:tcPr>
          <w:p w14:paraId="23C5CEA6"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57" w:type="dxa"/>
            <w:tcMar>
              <w:left w:w="8" w:type="dxa"/>
            </w:tcMar>
          </w:tcPr>
          <w:p w14:paraId="23C5CEA7"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1317" w:type="dxa"/>
            <w:tcMar>
              <w:left w:w="8" w:type="dxa"/>
            </w:tcMar>
          </w:tcPr>
          <w:p w14:paraId="23C5CEA8"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2059" w:type="dxa"/>
            <w:tcMar>
              <w:left w:w="8" w:type="dxa"/>
            </w:tcMar>
          </w:tcPr>
          <w:p w14:paraId="23C5CEA9"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EAA"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r>
      <w:tr w:rsidR="00446D85" w14:paraId="23C5CEB2" w14:textId="77777777">
        <w:trPr>
          <w:jc w:val="center"/>
        </w:trPr>
        <w:tc>
          <w:tcPr>
            <w:tcW w:w="2468" w:type="dxa"/>
            <w:tcMar>
              <w:left w:w="8" w:type="dxa"/>
            </w:tcMar>
          </w:tcPr>
          <w:p w14:paraId="23C5CEAC" w14:textId="77777777" w:rsidR="00446D85" w:rsidRDefault="00446D85" w:rsidP="00C76AE8">
            <w:pPr>
              <w:jc w:val="both"/>
              <w:rPr>
                <w:rFonts w:ascii="Times New Roman" w:hAnsi="Times New Roman" w:cs="Times New Roman"/>
              </w:rPr>
            </w:pPr>
            <w:r>
              <w:rPr>
                <w:rFonts w:ascii="Times New Roman" w:hAnsi="Times New Roman" w:cs="Times New Roman"/>
                <w:szCs w:val="16"/>
              </w:rPr>
              <w:t>Калина обыкновенная</w:t>
            </w:r>
          </w:p>
        </w:tc>
        <w:tc>
          <w:tcPr>
            <w:tcW w:w="1179" w:type="dxa"/>
            <w:tcMar>
              <w:left w:w="8" w:type="dxa"/>
            </w:tcMar>
          </w:tcPr>
          <w:p w14:paraId="23C5CEAD"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57" w:type="dxa"/>
            <w:tcMar>
              <w:left w:w="8" w:type="dxa"/>
            </w:tcMar>
          </w:tcPr>
          <w:p w14:paraId="23C5CEAE" w14:textId="77777777" w:rsidR="00446D85" w:rsidRDefault="00446D85" w:rsidP="00C76AE8">
            <w:pPr>
              <w:jc w:val="center"/>
              <w:rPr>
                <w:rFonts w:ascii="Times New Roman" w:hAnsi="Times New Roman" w:cs="Times New Roman"/>
              </w:rPr>
            </w:pPr>
            <w:r>
              <w:rPr>
                <w:rFonts w:ascii="Times New Roman" w:hAnsi="Times New Roman" w:cs="Times New Roman"/>
                <w:szCs w:val="16"/>
              </w:rPr>
              <w:t>+ бульв. с огр.</w:t>
            </w:r>
          </w:p>
        </w:tc>
        <w:tc>
          <w:tcPr>
            <w:tcW w:w="1317" w:type="dxa"/>
            <w:tcMar>
              <w:left w:w="8" w:type="dxa"/>
            </w:tcMar>
          </w:tcPr>
          <w:p w14:paraId="23C5CEAF"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2059" w:type="dxa"/>
            <w:tcMar>
              <w:left w:w="8" w:type="dxa"/>
            </w:tcMar>
          </w:tcPr>
          <w:p w14:paraId="23C5CEB0"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EB1"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r>
      <w:tr w:rsidR="00446D85" w14:paraId="23C5CEB9" w14:textId="77777777">
        <w:trPr>
          <w:jc w:val="center"/>
        </w:trPr>
        <w:tc>
          <w:tcPr>
            <w:tcW w:w="2468" w:type="dxa"/>
            <w:tcMar>
              <w:left w:w="8" w:type="dxa"/>
            </w:tcMar>
          </w:tcPr>
          <w:p w14:paraId="23C5CEB3" w14:textId="77777777" w:rsidR="00446D85" w:rsidRDefault="00446D85" w:rsidP="00C76AE8">
            <w:pPr>
              <w:jc w:val="both"/>
              <w:rPr>
                <w:rFonts w:ascii="Times New Roman" w:hAnsi="Times New Roman" w:cs="Times New Roman"/>
              </w:rPr>
            </w:pPr>
            <w:r>
              <w:rPr>
                <w:rFonts w:ascii="Times New Roman" w:hAnsi="Times New Roman" w:cs="Times New Roman"/>
                <w:szCs w:val="16"/>
              </w:rPr>
              <w:t>Кизильник блестящий</w:t>
            </w:r>
          </w:p>
        </w:tc>
        <w:tc>
          <w:tcPr>
            <w:tcW w:w="1179" w:type="dxa"/>
            <w:tcMar>
              <w:left w:w="8" w:type="dxa"/>
            </w:tcMar>
          </w:tcPr>
          <w:p w14:paraId="23C5CEB4"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57" w:type="dxa"/>
            <w:tcMar>
              <w:left w:w="8" w:type="dxa"/>
            </w:tcMar>
          </w:tcPr>
          <w:p w14:paraId="23C5CEB5"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317" w:type="dxa"/>
            <w:tcMar>
              <w:left w:w="8" w:type="dxa"/>
            </w:tcMar>
          </w:tcPr>
          <w:p w14:paraId="23C5CEB6"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2059" w:type="dxa"/>
            <w:tcMar>
              <w:left w:w="8" w:type="dxa"/>
            </w:tcMar>
          </w:tcPr>
          <w:p w14:paraId="23C5CEB7"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40" w:type="dxa"/>
            <w:tcMar>
              <w:left w:w="8" w:type="dxa"/>
            </w:tcMar>
          </w:tcPr>
          <w:p w14:paraId="23C5CEB8"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EC0" w14:textId="77777777">
        <w:trPr>
          <w:jc w:val="center"/>
        </w:trPr>
        <w:tc>
          <w:tcPr>
            <w:tcW w:w="2468" w:type="dxa"/>
            <w:tcMar>
              <w:left w:w="8" w:type="dxa"/>
            </w:tcMar>
          </w:tcPr>
          <w:p w14:paraId="23C5CEBA" w14:textId="77777777" w:rsidR="00446D85" w:rsidRDefault="00446D85" w:rsidP="00C76AE8">
            <w:pPr>
              <w:jc w:val="both"/>
              <w:rPr>
                <w:rFonts w:ascii="Times New Roman" w:hAnsi="Times New Roman" w:cs="Times New Roman"/>
              </w:rPr>
            </w:pPr>
            <w:r>
              <w:rPr>
                <w:rFonts w:ascii="Times New Roman" w:hAnsi="Times New Roman" w:cs="Times New Roman"/>
                <w:szCs w:val="16"/>
              </w:rPr>
              <w:t>Пузыреплодник калинолистный</w:t>
            </w:r>
          </w:p>
        </w:tc>
        <w:tc>
          <w:tcPr>
            <w:tcW w:w="1179" w:type="dxa"/>
            <w:tcMar>
              <w:left w:w="8" w:type="dxa"/>
            </w:tcMar>
          </w:tcPr>
          <w:p w14:paraId="23C5CEBB" w14:textId="77777777" w:rsidR="00446D85" w:rsidRDefault="00446D85" w:rsidP="00C76AE8">
            <w:pPr>
              <w:jc w:val="center"/>
              <w:rPr>
                <w:rFonts w:ascii="Times New Roman" w:hAnsi="Times New Roman" w:cs="Times New Roman"/>
              </w:rPr>
            </w:pPr>
          </w:p>
        </w:tc>
        <w:tc>
          <w:tcPr>
            <w:tcW w:w="1457" w:type="dxa"/>
            <w:tcMar>
              <w:left w:w="8" w:type="dxa"/>
            </w:tcMar>
          </w:tcPr>
          <w:p w14:paraId="23C5CEBC" w14:textId="77777777" w:rsidR="00446D85" w:rsidRDefault="00446D85" w:rsidP="00C76AE8">
            <w:pPr>
              <w:jc w:val="center"/>
              <w:rPr>
                <w:rFonts w:ascii="Times New Roman" w:hAnsi="Times New Roman" w:cs="Times New Roman"/>
              </w:rPr>
            </w:pPr>
          </w:p>
        </w:tc>
        <w:tc>
          <w:tcPr>
            <w:tcW w:w="1317" w:type="dxa"/>
            <w:tcMar>
              <w:left w:w="8" w:type="dxa"/>
            </w:tcMar>
          </w:tcPr>
          <w:p w14:paraId="23C5CEBD" w14:textId="77777777" w:rsidR="00446D85" w:rsidRDefault="00446D85" w:rsidP="00C76AE8">
            <w:pPr>
              <w:jc w:val="center"/>
              <w:rPr>
                <w:rFonts w:ascii="Times New Roman" w:hAnsi="Times New Roman" w:cs="Times New Roman"/>
              </w:rPr>
            </w:pPr>
          </w:p>
        </w:tc>
        <w:tc>
          <w:tcPr>
            <w:tcW w:w="2059" w:type="dxa"/>
            <w:tcMar>
              <w:left w:w="8" w:type="dxa"/>
            </w:tcMar>
          </w:tcPr>
          <w:p w14:paraId="23C5CEBE"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EBF" w14:textId="77777777" w:rsidR="00446D85" w:rsidRDefault="00446D85" w:rsidP="00C76AE8">
            <w:pPr>
              <w:jc w:val="center"/>
              <w:rPr>
                <w:rFonts w:ascii="Times New Roman" w:hAnsi="Times New Roman" w:cs="Times New Roman"/>
              </w:rPr>
            </w:pPr>
            <w:r>
              <w:rPr>
                <w:rFonts w:ascii="Times New Roman" w:hAnsi="Times New Roman" w:cs="Times New Roman"/>
                <w:i/>
                <w:iCs/>
                <w:szCs w:val="16"/>
              </w:rPr>
              <w:t>+</w:t>
            </w:r>
          </w:p>
        </w:tc>
      </w:tr>
      <w:tr w:rsidR="00446D85" w14:paraId="23C5CEC7" w14:textId="77777777">
        <w:trPr>
          <w:jc w:val="center"/>
        </w:trPr>
        <w:tc>
          <w:tcPr>
            <w:tcW w:w="2468" w:type="dxa"/>
            <w:tcMar>
              <w:left w:w="8" w:type="dxa"/>
            </w:tcMar>
          </w:tcPr>
          <w:p w14:paraId="23C5CEC1" w14:textId="77777777" w:rsidR="00446D85" w:rsidRDefault="00446D85" w:rsidP="00C76AE8">
            <w:pPr>
              <w:jc w:val="both"/>
              <w:rPr>
                <w:rFonts w:ascii="Times New Roman" w:hAnsi="Times New Roman" w:cs="Times New Roman"/>
              </w:rPr>
            </w:pPr>
            <w:r>
              <w:rPr>
                <w:rFonts w:ascii="Times New Roman" w:hAnsi="Times New Roman" w:cs="Times New Roman"/>
                <w:szCs w:val="16"/>
              </w:rPr>
              <w:t>Роза (различные виды)</w:t>
            </w:r>
          </w:p>
        </w:tc>
        <w:tc>
          <w:tcPr>
            <w:tcW w:w="1179" w:type="dxa"/>
            <w:tcMar>
              <w:left w:w="8" w:type="dxa"/>
            </w:tcMar>
          </w:tcPr>
          <w:p w14:paraId="23C5CEC2"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57" w:type="dxa"/>
            <w:tcMar>
              <w:left w:w="8" w:type="dxa"/>
            </w:tcMar>
          </w:tcPr>
          <w:p w14:paraId="23C5CEC3"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317" w:type="dxa"/>
            <w:tcMar>
              <w:left w:w="8" w:type="dxa"/>
            </w:tcMar>
          </w:tcPr>
          <w:p w14:paraId="23C5CEC4"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2059" w:type="dxa"/>
            <w:tcMar>
              <w:left w:w="8" w:type="dxa"/>
            </w:tcMar>
          </w:tcPr>
          <w:p w14:paraId="23C5CEC5" w14:textId="77777777" w:rsidR="00446D85" w:rsidRDefault="00446D85" w:rsidP="00C76AE8">
            <w:pPr>
              <w:jc w:val="center"/>
              <w:rPr>
                <w:rFonts w:ascii="Times New Roman" w:hAnsi="Times New Roman" w:cs="Times New Roman"/>
              </w:rPr>
            </w:pPr>
            <w:r>
              <w:rPr>
                <w:rFonts w:ascii="Times New Roman" w:hAnsi="Times New Roman" w:cs="Times New Roman"/>
                <w:szCs w:val="16"/>
              </w:rPr>
              <w:t>+с огр.</w:t>
            </w:r>
          </w:p>
        </w:tc>
        <w:tc>
          <w:tcPr>
            <w:tcW w:w="1440" w:type="dxa"/>
            <w:tcMar>
              <w:left w:w="8" w:type="dxa"/>
            </w:tcMar>
          </w:tcPr>
          <w:p w14:paraId="23C5CEC6" w14:textId="77777777" w:rsidR="00446D85" w:rsidRDefault="00446D85" w:rsidP="00C76AE8">
            <w:pPr>
              <w:jc w:val="center"/>
              <w:rPr>
                <w:rFonts w:ascii="Times New Roman" w:hAnsi="Times New Roman" w:cs="Times New Roman"/>
              </w:rPr>
            </w:pPr>
            <w:r>
              <w:rPr>
                <w:rFonts w:ascii="Times New Roman" w:hAnsi="Times New Roman" w:cs="Times New Roman"/>
                <w:i/>
                <w:iCs/>
                <w:szCs w:val="16"/>
              </w:rPr>
              <w:t>+</w:t>
            </w:r>
          </w:p>
        </w:tc>
      </w:tr>
      <w:tr w:rsidR="00446D85" w14:paraId="23C5CECE" w14:textId="77777777">
        <w:trPr>
          <w:jc w:val="center"/>
        </w:trPr>
        <w:tc>
          <w:tcPr>
            <w:tcW w:w="2468" w:type="dxa"/>
            <w:tcMar>
              <w:left w:w="8" w:type="dxa"/>
            </w:tcMar>
          </w:tcPr>
          <w:p w14:paraId="23C5CEC8" w14:textId="77777777" w:rsidR="00446D85" w:rsidRDefault="00446D85" w:rsidP="00C76AE8">
            <w:pPr>
              <w:jc w:val="both"/>
              <w:rPr>
                <w:rFonts w:ascii="Times New Roman" w:hAnsi="Times New Roman" w:cs="Times New Roman"/>
              </w:rPr>
            </w:pPr>
            <w:r>
              <w:rPr>
                <w:rFonts w:ascii="Times New Roman" w:hAnsi="Times New Roman" w:cs="Times New Roman"/>
                <w:szCs w:val="16"/>
              </w:rPr>
              <w:t>Сирень венгерская</w:t>
            </w:r>
          </w:p>
        </w:tc>
        <w:tc>
          <w:tcPr>
            <w:tcW w:w="1179" w:type="dxa"/>
            <w:tcMar>
              <w:left w:w="8" w:type="dxa"/>
            </w:tcMar>
          </w:tcPr>
          <w:p w14:paraId="23C5CEC9"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57" w:type="dxa"/>
            <w:tcMar>
              <w:left w:w="8" w:type="dxa"/>
            </w:tcMar>
          </w:tcPr>
          <w:p w14:paraId="23C5CECA"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1317" w:type="dxa"/>
            <w:tcMar>
              <w:left w:w="8" w:type="dxa"/>
            </w:tcMar>
          </w:tcPr>
          <w:p w14:paraId="23C5CECB"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2059" w:type="dxa"/>
            <w:tcMar>
              <w:left w:w="8" w:type="dxa"/>
            </w:tcMar>
          </w:tcPr>
          <w:p w14:paraId="23C5CECC" w14:textId="77777777" w:rsidR="00446D85" w:rsidRDefault="00446D85" w:rsidP="00C76AE8">
            <w:pPr>
              <w:jc w:val="center"/>
              <w:rPr>
                <w:rFonts w:ascii="Times New Roman" w:hAnsi="Times New Roman" w:cs="Times New Roman"/>
              </w:rPr>
            </w:pPr>
            <w:r>
              <w:rPr>
                <w:rFonts w:ascii="Times New Roman" w:hAnsi="Times New Roman" w:cs="Times New Roman"/>
                <w:szCs w:val="12"/>
              </w:rPr>
              <w:t>+</w:t>
            </w:r>
          </w:p>
        </w:tc>
        <w:tc>
          <w:tcPr>
            <w:tcW w:w="1440" w:type="dxa"/>
            <w:tcMar>
              <w:left w:w="8" w:type="dxa"/>
            </w:tcMar>
          </w:tcPr>
          <w:p w14:paraId="23C5CECD"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ED5" w14:textId="77777777">
        <w:trPr>
          <w:jc w:val="center"/>
        </w:trPr>
        <w:tc>
          <w:tcPr>
            <w:tcW w:w="2468" w:type="dxa"/>
            <w:tcMar>
              <w:left w:w="8" w:type="dxa"/>
            </w:tcMar>
          </w:tcPr>
          <w:p w14:paraId="23C5CECF" w14:textId="77777777" w:rsidR="00446D85" w:rsidRDefault="00446D85" w:rsidP="00C76AE8">
            <w:pPr>
              <w:jc w:val="both"/>
              <w:rPr>
                <w:rFonts w:ascii="Times New Roman" w:hAnsi="Times New Roman" w:cs="Times New Roman"/>
              </w:rPr>
            </w:pPr>
            <w:r>
              <w:rPr>
                <w:rFonts w:ascii="Times New Roman" w:hAnsi="Times New Roman" w:cs="Times New Roman"/>
                <w:szCs w:val="16"/>
              </w:rPr>
              <w:t>Сирень обыкновенная</w:t>
            </w:r>
          </w:p>
        </w:tc>
        <w:tc>
          <w:tcPr>
            <w:tcW w:w="1179" w:type="dxa"/>
            <w:tcMar>
              <w:left w:w="8" w:type="dxa"/>
            </w:tcMar>
          </w:tcPr>
          <w:p w14:paraId="23C5CED0"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57" w:type="dxa"/>
            <w:tcMar>
              <w:left w:w="8" w:type="dxa"/>
            </w:tcMar>
          </w:tcPr>
          <w:p w14:paraId="23C5CED1" w14:textId="77777777" w:rsidR="00446D85" w:rsidRDefault="00446D85" w:rsidP="00C76AE8">
            <w:pPr>
              <w:jc w:val="center"/>
              <w:rPr>
                <w:rFonts w:ascii="Times New Roman" w:hAnsi="Times New Roman" w:cs="Times New Roman"/>
              </w:rPr>
            </w:pPr>
            <w:r>
              <w:rPr>
                <w:rFonts w:ascii="Times New Roman" w:hAnsi="Times New Roman" w:cs="Times New Roman"/>
                <w:i/>
                <w:iCs/>
                <w:szCs w:val="16"/>
              </w:rPr>
              <w:t xml:space="preserve">+ </w:t>
            </w:r>
            <w:r>
              <w:rPr>
                <w:rFonts w:ascii="Times New Roman" w:hAnsi="Times New Roman" w:cs="Times New Roman"/>
                <w:szCs w:val="16"/>
              </w:rPr>
              <w:t>с огр.</w:t>
            </w:r>
          </w:p>
        </w:tc>
        <w:tc>
          <w:tcPr>
            <w:tcW w:w="1317" w:type="dxa"/>
            <w:tcMar>
              <w:left w:w="8" w:type="dxa"/>
            </w:tcMar>
          </w:tcPr>
          <w:p w14:paraId="23C5CED2"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2059" w:type="dxa"/>
            <w:tcMar>
              <w:left w:w="8" w:type="dxa"/>
            </w:tcMar>
          </w:tcPr>
          <w:p w14:paraId="23C5CED3"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ED4"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EDC" w14:textId="77777777">
        <w:trPr>
          <w:jc w:val="center"/>
        </w:trPr>
        <w:tc>
          <w:tcPr>
            <w:tcW w:w="2468" w:type="dxa"/>
            <w:tcMar>
              <w:left w:w="8" w:type="dxa"/>
            </w:tcMar>
          </w:tcPr>
          <w:p w14:paraId="23C5CED6" w14:textId="77777777" w:rsidR="00446D85" w:rsidRDefault="00446D85" w:rsidP="00C76AE8">
            <w:pPr>
              <w:jc w:val="both"/>
              <w:rPr>
                <w:rFonts w:ascii="Times New Roman" w:hAnsi="Times New Roman" w:cs="Times New Roman"/>
              </w:rPr>
            </w:pPr>
            <w:r>
              <w:rPr>
                <w:rFonts w:ascii="Times New Roman" w:hAnsi="Times New Roman" w:cs="Times New Roman"/>
                <w:szCs w:val="16"/>
              </w:rPr>
              <w:t>Смородина альпийская</w:t>
            </w:r>
          </w:p>
        </w:tc>
        <w:tc>
          <w:tcPr>
            <w:tcW w:w="1179" w:type="dxa"/>
            <w:tcMar>
              <w:left w:w="8" w:type="dxa"/>
            </w:tcMar>
          </w:tcPr>
          <w:p w14:paraId="23C5CED7"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57" w:type="dxa"/>
            <w:tcMar>
              <w:left w:w="8" w:type="dxa"/>
            </w:tcMar>
          </w:tcPr>
          <w:p w14:paraId="23C5CED8"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317" w:type="dxa"/>
            <w:tcMar>
              <w:left w:w="8" w:type="dxa"/>
            </w:tcMar>
          </w:tcPr>
          <w:p w14:paraId="23C5CED9"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2059" w:type="dxa"/>
            <w:tcMar>
              <w:left w:w="8" w:type="dxa"/>
            </w:tcMar>
          </w:tcPr>
          <w:p w14:paraId="23C5CEDA"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40" w:type="dxa"/>
            <w:tcMar>
              <w:left w:w="8" w:type="dxa"/>
            </w:tcMar>
          </w:tcPr>
          <w:p w14:paraId="23C5CEDB"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EE3" w14:textId="77777777">
        <w:trPr>
          <w:jc w:val="center"/>
        </w:trPr>
        <w:tc>
          <w:tcPr>
            <w:tcW w:w="2468" w:type="dxa"/>
            <w:tcMar>
              <w:left w:w="8" w:type="dxa"/>
            </w:tcMar>
          </w:tcPr>
          <w:p w14:paraId="23C5CEDD" w14:textId="77777777" w:rsidR="00446D85" w:rsidRDefault="00446D85" w:rsidP="00C76AE8">
            <w:pPr>
              <w:jc w:val="both"/>
              <w:rPr>
                <w:rFonts w:ascii="Times New Roman" w:hAnsi="Times New Roman" w:cs="Times New Roman"/>
              </w:rPr>
            </w:pPr>
            <w:r>
              <w:rPr>
                <w:rFonts w:ascii="Times New Roman" w:hAnsi="Times New Roman" w:cs="Times New Roman"/>
                <w:szCs w:val="16"/>
              </w:rPr>
              <w:lastRenderedPageBreak/>
              <w:t>Смородина золотистая</w:t>
            </w:r>
          </w:p>
        </w:tc>
        <w:tc>
          <w:tcPr>
            <w:tcW w:w="1179" w:type="dxa"/>
            <w:tcMar>
              <w:left w:w="8" w:type="dxa"/>
            </w:tcMar>
          </w:tcPr>
          <w:p w14:paraId="23C5CEDE" w14:textId="77777777" w:rsidR="00446D85" w:rsidRDefault="00446D85" w:rsidP="00C76AE8">
            <w:pPr>
              <w:jc w:val="center"/>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w:t>
            </w:r>
          </w:p>
        </w:tc>
        <w:tc>
          <w:tcPr>
            <w:tcW w:w="1457" w:type="dxa"/>
            <w:tcMar>
              <w:left w:w="8" w:type="dxa"/>
            </w:tcMar>
          </w:tcPr>
          <w:p w14:paraId="23C5CEDF"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1317" w:type="dxa"/>
            <w:tcMar>
              <w:left w:w="8" w:type="dxa"/>
            </w:tcMar>
          </w:tcPr>
          <w:p w14:paraId="23C5CEE0" w14:textId="77777777" w:rsidR="00446D85" w:rsidRDefault="00446D85" w:rsidP="00C76AE8">
            <w:pPr>
              <w:jc w:val="center"/>
              <w:rPr>
                <w:rFonts w:ascii="Times New Roman" w:hAnsi="Times New Roman" w:cs="Times New Roman"/>
              </w:rPr>
            </w:pPr>
            <w:r>
              <w:rPr>
                <w:rFonts w:ascii="Times New Roman" w:hAnsi="Times New Roman" w:cs="Times New Roman"/>
              </w:rPr>
              <w:t>-</w:t>
            </w:r>
          </w:p>
        </w:tc>
        <w:tc>
          <w:tcPr>
            <w:tcW w:w="2059" w:type="dxa"/>
            <w:tcMar>
              <w:left w:w="8" w:type="dxa"/>
            </w:tcMar>
          </w:tcPr>
          <w:p w14:paraId="23C5CEE1"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EE2"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EEA" w14:textId="77777777">
        <w:trPr>
          <w:jc w:val="center"/>
        </w:trPr>
        <w:tc>
          <w:tcPr>
            <w:tcW w:w="2468" w:type="dxa"/>
            <w:tcMar>
              <w:left w:w="8" w:type="dxa"/>
            </w:tcMar>
          </w:tcPr>
          <w:p w14:paraId="23C5CEE4" w14:textId="77777777" w:rsidR="00446D85" w:rsidRDefault="00446D85" w:rsidP="00C76AE8">
            <w:pPr>
              <w:jc w:val="both"/>
              <w:rPr>
                <w:rFonts w:ascii="Times New Roman" w:hAnsi="Times New Roman" w:cs="Times New Roman"/>
              </w:rPr>
            </w:pPr>
            <w:r>
              <w:rPr>
                <w:rFonts w:ascii="Times New Roman" w:hAnsi="Times New Roman" w:cs="Times New Roman"/>
                <w:szCs w:val="16"/>
              </w:rPr>
              <w:t>Снежноягодник белый</w:t>
            </w:r>
          </w:p>
        </w:tc>
        <w:tc>
          <w:tcPr>
            <w:tcW w:w="1179" w:type="dxa"/>
            <w:tcMar>
              <w:left w:w="8" w:type="dxa"/>
            </w:tcMar>
          </w:tcPr>
          <w:p w14:paraId="23C5CEE5"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57" w:type="dxa"/>
            <w:tcMar>
              <w:left w:w="8" w:type="dxa"/>
            </w:tcMar>
          </w:tcPr>
          <w:p w14:paraId="23C5CEE6"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1317" w:type="dxa"/>
            <w:tcMar>
              <w:left w:w="8" w:type="dxa"/>
            </w:tcMar>
          </w:tcPr>
          <w:p w14:paraId="23C5CEE7"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2059" w:type="dxa"/>
            <w:tcMar>
              <w:left w:w="8" w:type="dxa"/>
            </w:tcMar>
          </w:tcPr>
          <w:p w14:paraId="23C5CEE8"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EE9"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EF1" w14:textId="77777777">
        <w:trPr>
          <w:jc w:val="center"/>
        </w:trPr>
        <w:tc>
          <w:tcPr>
            <w:tcW w:w="2468" w:type="dxa"/>
            <w:tcMar>
              <w:left w:w="8" w:type="dxa"/>
            </w:tcMar>
          </w:tcPr>
          <w:p w14:paraId="23C5CEEB" w14:textId="77777777" w:rsidR="00446D85" w:rsidRDefault="00446D85" w:rsidP="00C76AE8">
            <w:pPr>
              <w:jc w:val="both"/>
              <w:rPr>
                <w:rFonts w:ascii="Times New Roman" w:hAnsi="Times New Roman" w:cs="Times New Roman"/>
              </w:rPr>
            </w:pPr>
            <w:r>
              <w:rPr>
                <w:rFonts w:ascii="Times New Roman" w:hAnsi="Times New Roman" w:cs="Times New Roman"/>
                <w:szCs w:val="16"/>
              </w:rPr>
              <w:t>Спирея (различные виды)</w:t>
            </w:r>
          </w:p>
        </w:tc>
        <w:tc>
          <w:tcPr>
            <w:tcW w:w="1179" w:type="dxa"/>
            <w:tcMar>
              <w:left w:w="8" w:type="dxa"/>
            </w:tcMar>
          </w:tcPr>
          <w:p w14:paraId="23C5CEEC"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57" w:type="dxa"/>
            <w:tcMar>
              <w:left w:w="8" w:type="dxa"/>
            </w:tcMar>
          </w:tcPr>
          <w:p w14:paraId="23C5CEED" w14:textId="77777777" w:rsidR="00446D85" w:rsidRDefault="00446D85" w:rsidP="00C76AE8">
            <w:pPr>
              <w:jc w:val="center"/>
              <w:rPr>
                <w:rFonts w:ascii="Times New Roman" w:hAnsi="Times New Roman" w:cs="Times New Roman"/>
              </w:rPr>
            </w:pPr>
            <w:r>
              <w:rPr>
                <w:rFonts w:ascii="Times New Roman" w:hAnsi="Times New Roman" w:cs="Times New Roman"/>
              </w:rPr>
              <w:t>+</w:t>
            </w:r>
          </w:p>
        </w:tc>
        <w:tc>
          <w:tcPr>
            <w:tcW w:w="1317" w:type="dxa"/>
            <w:tcMar>
              <w:left w:w="8" w:type="dxa"/>
            </w:tcMar>
          </w:tcPr>
          <w:p w14:paraId="23C5CEEE"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2059" w:type="dxa"/>
            <w:tcMar>
              <w:left w:w="8" w:type="dxa"/>
            </w:tcMar>
          </w:tcPr>
          <w:p w14:paraId="23C5CEEF"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40" w:type="dxa"/>
            <w:tcMar>
              <w:left w:w="8" w:type="dxa"/>
            </w:tcMar>
          </w:tcPr>
          <w:p w14:paraId="23C5CEF0"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EF8" w14:textId="77777777">
        <w:trPr>
          <w:jc w:val="center"/>
        </w:trPr>
        <w:tc>
          <w:tcPr>
            <w:tcW w:w="2468" w:type="dxa"/>
            <w:tcMar>
              <w:left w:w="8" w:type="dxa"/>
            </w:tcMar>
          </w:tcPr>
          <w:p w14:paraId="23C5CEF2" w14:textId="77777777" w:rsidR="00446D85" w:rsidRDefault="00446D85" w:rsidP="00C76AE8">
            <w:pPr>
              <w:jc w:val="both"/>
              <w:rPr>
                <w:rFonts w:ascii="Times New Roman" w:hAnsi="Times New Roman" w:cs="Times New Roman"/>
              </w:rPr>
            </w:pPr>
            <w:r>
              <w:rPr>
                <w:rFonts w:ascii="Times New Roman" w:hAnsi="Times New Roman" w:cs="Times New Roman"/>
                <w:szCs w:val="16"/>
              </w:rPr>
              <w:t>Форзиция</w:t>
            </w:r>
          </w:p>
        </w:tc>
        <w:tc>
          <w:tcPr>
            <w:tcW w:w="1179" w:type="dxa"/>
            <w:tcMar>
              <w:left w:w="8" w:type="dxa"/>
            </w:tcMar>
          </w:tcPr>
          <w:p w14:paraId="23C5CEF3"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57" w:type="dxa"/>
            <w:tcMar>
              <w:left w:w="8" w:type="dxa"/>
            </w:tcMar>
          </w:tcPr>
          <w:p w14:paraId="23C5CEF4"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1317" w:type="dxa"/>
            <w:tcMar>
              <w:left w:w="8" w:type="dxa"/>
            </w:tcMar>
          </w:tcPr>
          <w:p w14:paraId="23C5CEF5"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2059" w:type="dxa"/>
            <w:tcMar>
              <w:left w:w="8" w:type="dxa"/>
            </w:tcMar>
          </w:tcPr>
          <w:p w14:paraId="23C5CEF6"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40" w:type="dxa"/>
            <w:tcMar>
              <w:left w:w="8" w:type="dxa"/>
            </w:tcMar>
          </w:tcPr>
          <w:p w14:paraId="23C5CEF7"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EFF" w14:textId="77777777">
        <w:trPr>
          <w:jc w:val="center"/>
        </w:trPr>
        <w:tc>
          <w:tcPr>
            <w:tcW w:w="2468" w:type="dxa"/>
            <w:tcMar>
              <w:left w:w="8" w:type="dxa"/>
            </w:tcMar>
          </w:tcPr>
          <w:p w14:paraId="23C5CEF9" w14:textId="77777777" w:rsidR="00446D85" w:rsidRDefault="00446D85" w:rsidP="00C76AE8">
            <w:pPr>
              <w:jc w:val="both"/>
              <w:rPr>
                <w:rFonts w:ascii="Times New Roman" w:hAnsi="Times New Roman" w:cs="Times New Roman"/>
              </w:rPr>
            </w:pPr>
            <w:r>
              <w:rPr>
                <w:rFonts w:ascii="Times New Roman" w:hAnsi="Times New Roman" w:cs="Times New Roman"/>
                <w:szCs w:val="16"/>
              </w:rPr>
              <w:t>Чубушник венечный</w:t>
            </w:r>
          </w:p>
        </w:tc>
        <w:tc>
          <w:tcPr>
            <w:tcW w:w="1179" w:type="dxa"/>
            <w:tcMar>
              <w:left w:w="8" w:type="dxa"/>
            </w:tcMar>
          </w:tcPr>
          <w:p w14:paraId="23C5CEFA"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c>
          <w:tcPr>
            <w:tcW w:w="1457" w:type="dxa"/>
            <w:tcMar>
              <w:left w:w="8" w:type="dxa"/>
            </w:tcMar>
          </w:tcPr>
          <w:p w14:paraId="23C5CEFB" w14:textId="77777777" w:rsidR="00446D85" w:rsidRDefault="00446D85" w:rsidP="00C76AE8">
            <w:pPr>
              <w:jc w:val="center"/>
              <w:rPr>
                <w:rFonts w:ascii="Times New Roman" w:hAnsi="Times New Roman" w:cs="Times New Roman"/>
              </w:rPr>
            </w:pPr>
            <w:r>
              <w:rPr>
                <w:rFonts w:ascii="Times New Roman" w:hAnsi="Times New Roman" w:cs="Times New Roman"/>
                <w:szCs w:val="16"/>
              </w:rPr>
              <w:t>+ с огр.</w:t>
            </w:r>
          </w:p>
        </w:tc>
        <w:tc>
          <w:tcPr>
            <w:tcW w:w="1317" w:type="dxa"/>
            <w:tcMar>
              <w:left w:w="8" w:type="dxa"/>
            </w:tcMar>
          </w:tcPr>
          <w:p w14:paraId="23C5CEFC"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2059" w:type="dxa"/>
            <w:tcMar>
              <w:left w:w="8" w:type="dxa"/>
            </w:tcMar>
          </w:tcPr>
          <w:p w14:paraId="23C5CEFD"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40" w:type="dxa"/>
            <w:tcMar>
              <w:left w:w="8" w:type="dxa"/>
            </w:tcMar>
          </w:tcPr>
          <w:p w14:paraId="23C5CEFE"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F01" w14:textId="77777777">
        <w:trPr>
          <w:jc w:val="center"/>
        </w:trPr>
        <w:tc>
          <w:tcPr>
            <w:tcW w:w="9920" w:type="dxa"/>
            <w:gridSpan w:val="6"/>
            <w:tcMar>
              <w:left w:w="8" w:type="dxa"/>
            </w:tcMar>
          </w:tcPr>
          <w:p w14:paraId="23C5CF00" w14:textId="77777777" w:rsidR="00446D85" w:rsidRDefault="00446D85" w:rsidP="00C76AE8">
            <w:pPr>
              <w:jc w:val="center"/>
              <w:rPr>
                <w:rFonts w:ascii="Times New Roman" w:hAnsi="Times New Roman" w:cs="Times New Roman"/>
                <w:szCs w:val="16"/>
              </w:rPr>
            </w:pPr>
            <w:r>
              <w:rPr>
                <w:rFonts w:ascii="Times New Roman" w:hAnsi="Times New Roman" w:cs="Times New Roman"/>
                <w:szCs w:val="16"/>
              </w:rPr>
              <w:t>Лианы</w:t>
            </w:r>
          </w:p>
        </w:tc>
      </w:tr>
      <w:tr w:rsidR="00446D85" w14:paraId="23C5CF08" w14:textId="77777777">
        <w:trPr>
          <w:jc w:val="center"/>
        </w:trPr>
        <w:tc>
          <w:tcPr>
            <w:tcW w:w="2468" w:type="dxa"/>
            <w:tcMar>
              <w:left w:w="8" w:type="dxa"/>
            </w:tcMar>
          </w:tcPr>
          <w:p w14:paraId="23C5CF02" w14:textId="77777777" w:rsidR="00446D85" w:rsidRDefault="00446D85" w:rsidP="00C76AE8">
            <w:pPr>
              <w:jc w:val="both"/>
              <w:rPr>
                <w:rFonts w:ascii="Times New Roman" w:hAnsi="Times New Roman" w:cs="Times New Roman"/>
              </w:rPr>
            </w:pPr>
            <w:r>
              <w:rPr>
                <w:rFonts w:ascii="Times New Roman" w:hAnsi="Times New Roman" w:cs="Times New Roman"/>
                <w:szCs w:val="16"/>
              </w:rPr>
              <w:t>Девичий виноград</w:t>
            </w:r>
          </w:p>
        </w:tc>
        <w:tc>
          <w:tcPr>
            <w:tcW w:w="1179" w:type="dxa"/>
            <w:tcMar>
              <w:left w:w="8" w:type="dxa"/>
            </w:tcMar>
          </w:tcPr>
          <w:p w14:paraId="23C5CF03" w14:textId="77777777" w:rsidR="00446D85" w:rsidRDefault="00446D85" w:rsidP="00C76AE8">
            <w:pPr>
              <w:jc w:val="center"/>
              <w:rPr>
                <w:rFonts w:ascii="Times New Roman" w:hAnsi="Times New Roman" w:cs="Times New Roman"/>
              </w:rPr>
            </w:pPr>
            <w:r>
              <w:rPr>
                <w:rFonts w:ascii="Times New Roman" w:hAnsi="Times New Roman" w:cs="Times New Roman"/>
                <w:szCs w:val="41"/>
              </w:rPr>
              <w:t>+</w:t>
            </w:r>
          </w:p>
        </w:tc>
        <w:tc>
          <w:tcPr>
            <w:tcW w:w="1457" w:type="dxa"/>
            <w:tcMar>
              <w:left w:w="8" w:type="dxa"/>
            </w:tcMar>
          </w:tcPr>
          <w:p w14:paraId="23C5CF04"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317" w:type="dxa"/>
            <w:tcMar>
              <w:left w:w="8" w:type="dxa"/>
            </w:tcMar>
          </w:tcPr>
          <w:p w14:paraId="23C5CF05" w14:textId="77777777" w:rsidR="00446D85" w:rsidRDefault="00446D85" w:rsidP="00C76AE8">
            <w:pPr>
              <w:jc w:val="center"/>
              <w:rPr>
                <w:rFonts w:ascii="Times New Roman" w:hAnsi="Times New Roman" w:cs="Times New Roman"/>
              </w:rPr>
            </w:pPr>
            <w:r>
              <w:rPr>
                <w:rFonts w:ascii="Times New Roman" w:hAnsi="Times New Roman" w:cs="Times New Roman"/>
              </w:rPr>
              <w:t>-</w:t>
            </w:r>
          </w:p>
        </w:tc>
        <w:tc>
          <w:tcPr>
            <w:tcW w:w="2059" w:type="dxa"/>
            <w:tcMar>
              <w:left w:w="8" w:type="dxa"/>
            </w:tcMar>
          </w:tcPr>
          <w:p w14:paraId="23C5CF06" w14:textId="77777777" w:rsidR="00446D85" w:rsidRDefault="00446D85" w:rsidP="00C76AE8">
            <w:pPr>
              <w:jc w:val="center"/>
              <w:rPr>
                <w:rFonts w:ascii="Times New Roman" w:hAnsi="Times New Roman" w:cs="Times New Roman"/>
              </w:rPr>
            </w:pPr>
            <w:r>
              <w:rPr>
                <w:rFonts w:ascii="Times New Roman" w:hAnsi="Times New Roman" w:cs="Times New Roman"/>
                <w:szCs w:val="18"/>
              </w:rPr>
              <w:t>+</w:t>
            </w:r>
          </w:p>
        </w:tc>
        <w:tc>
          <w:tcPr>
            <w:tcW w:w="1440" w:type="dxa"/>
            <w:tcMar>
              <w:left w:w="8" w:type="dxa"/>
            </w:tcMar>
          </w:tcPr>
          <w:p w14:paraId="23C5CF07" w14:textId="77777777" w:rsidR="00446D85" w:rsidRDefault="00446D85" w:rsidP="00C76AE8">
            <w:pPr>
              <w:jc w:val="center"/>
              <w:rPr>
                <w:rFonts w:ascii="Times New Roman" w:hAnsi="Times New Roman" w:cs="Times New Roman"/>
              </w:rPr>
            </w:pPr>
            <w:r>
              <w:rPr>
                <w:rFonts w:ascii="Times New Roman" w:hAnsi="Times New Roman" w:cs="Times New Roman"/>
                <w:szCs w:val="16"/>
              </w:rPr>
              <w:t>+</w:t>
            </w:r>
          </w:p>
        </w:tc>
      </w:tr>
      <w:tr w:rsidR="00446D85" w14:paraId="23C5CF0C" w14:textId="77777777">
        <w:trPr>
          <w:jc w:val="center"/>
        </w:trPr>
        <w:tc>
          <w:tcPr>
            <w:tcW w:w="9920" w:type="dxa"/>
            <w:gridSpan w:val="6"/>
            <w:tcMar>
              <w:left w:w="8" w:type="dxa"/>
            </w:tcMar>
          </w:tcPr>
          <w:p w14:paraId="23C5CF09" w14:textId="77777777" w:rsidR="00446D85" w:rsidRDefault="00446D85" w:rsidP="00C76AE8">
            <w:pPr>
              <w:jc w:val="both"/>
              <w:rPr>
                <w:rFonts w:ascii="Times New Roman" w:hAnsi="Times New Roman" w:cs="Times New Roman"/>
                <w:color w:val="00000A"/>
                <w:szCs w:val="16"/>
              </w:rPr>
            </w:pPr>
            <w:r>
              <w:rPr>
                <w:rFonts w:ascii="Times New Roman" w:hAnsi="Times New Roman" w:cs="Times New Roman"/>
                <w:color w:val="00000A"/>
                <w:szCs w:val="16"/>
              </w:rPr>
              <w:t xml:space="preserve">Примечания: </w:t>
            </w:r>
          </w:p>
          <w:p w14:paraId="23C5CF0A" w14:textId="77777777" w:rsidR="00446D85" w:rsidRDefault="00446D85" w:rsidP="00C76AE8">
            <w:pPr>
              <w:jc w:val="both"/>
              <w:rPr>
                <w:rFonts w:ascii="Times New Roman" w:hAnsi="Times New Roman" w:cs="Times New Roman"/>
                <w:color w:val="00000A"/>
                <w:szCs w:val="16"/>
              </w:rPr>
            </w:pPr>
            <w:r>
              <w:rPr>
                <w:rFonts w:ascii="Times New Roman" w:hAnsi="Times New Roman" w:cs="Times New Roman"/>
                <w:color w:val="00000A"/>
                <w:szCs w:val="16"/>
              </w:rPr>
              <w:t>1. Сокращения в таблице: с огр. - с ограничением; скв. - сквер, ул. - улицы, бульв. – бульвар.</w:t>
            </w:r>
          </w:p>
          <w:p w14:paraId="23C5CF0B" w14:textId="77777777" w:rsidR="00446D85" w:rsidRDefault="00446D85" w:rsidP="00C76AE8">
            <w:pPr>
              <w:jc w:val="both"/>
              <w:rPr>
                <w:rFonts w:ascii="Times New Roman" w:hAnsi="Times New Roman" w:cs="Times New Roman"/>
                <w:color w:val="00000A"/>
              </w:rPr>
            </w:pPr>
            <w:r>
              <w:rPr>
                <w:rFonts w:ascii="Times New Roman" w:hAnsi="Times New Roman" w:cs="Times New Roman"/>
                <w:color w:val="00000A"/>
              </w:rPr>
              <w:t>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Огородникова, М. В. Куропятников, О. И. Федоринова – Ростов н/Д: Изд-во ЮФУ, 2009. – 416 с.</w:t>
            </w:r>
          </w:p>
        </w:tc>
      </w:tr>
    </w:tbl>
    <w:p w14:paraId="23C5CF0D" w14:textId="77777777" w:rsidR="00446D85" w:rsidRDefault="00446D85" w:rsidP="00C76AE8">
      <w:pPr>
        <w:jc w:val="right"/>
        <w:rPr>
          <w:rFonts w:ascii="Times New Roman" w:hAnsi="Times New Roman" w:cs="Times New Roman"/>
          <w:sz w:val="28"/>
          <w:szCs w:val="28"/>
        </w:rPr>
      </w:pPr>
      <w:r>
        <w:rPr>
          <w:rFonts w:ascii="Times New Roman" w:hAnsi="Times New Roman" w:cs="Times New Roman"/>
          <w:sz w:val="28"/>
          <w:szCs w:val="28"/>
        </w:rPr>
        <w:t xml:space="preserve">Таблица А.6.1 </w:t>
      </w:r>
      <w:r>
        <w:rPr>
          <w:rFonts w:ascii="Times New Roman" w:hAnsi="Times New Roman" w:cs="Times New Roman"/>
          <w:sz w:val="28"/>
          <w:szCs w:val="28"/>
        </w:rPr>
        <w:tab/>
      </w:r>
    </w:p>
    <w:p w14:paraId="23C5CF0E" w14:textId="77777777" w:rsidR="00446D85" w:rsidRDefault="00446D85" w:rsidP="00C76AE8">
      <w:pPr>
        <w:jc w:val="center"/>
        <w:rPr>
          <w:rFonts w:ascii="Times New Roman" w:hAnsi="Times New Roman" w:cs="Times New Roman"/>
          <w:sz w:val="28"/>
          <w:szCs w:val="28"/>
        </w:rPr>
      </w:pPr>
      <w:r>
        <w:rPr>
          <w:rFonts w:ascii="Times New Roman" w:hAnsi="Times New Roman" w:cs="Times New Roman"/>
          <w:sz w:val="28"/>
          <w:szCs w:val="28"/>
        </w:rPr>
        <w:t>Виды растений, предлагаемые для крышного и вертикального озеленения*</w:t>
      </w:r>
    </w:p>
    <w:tbl>
      <w:tblPr>
        <w:tblW w:w="5000" w:type="pct"/>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0" w:type="dxa"/>
          <w:right w:w="40" w:type="dxa"/>
        </w:tblCellMar>
        <w:tblLook w:val="0000" w:firstRow="0" w:lastRow="0" w:firstColumn="0" w:lastColumn="0" w:noHBand="0" w:noVBand="0"/>
      </w:tblPr>
      <w:tblGrid>
        <w:gridCol w:w="3796"/>
        <w:gridCol w:w="1334"/>
        <w:gridCol w:w="1805"/>
        <w:gridCol w:w="1336"/>
        <w:gridCol w:w="1803"/>
      </w:tblGrid>
      <w:tr w:rsidR="00446D85" w14:paraId="23C5CF11" w14:textId="77777777">
        <w:trPr>
          <w:trHeight w:val="20"/>
          <w:jc w:val="center"/>
        </w:trPr>
        <w:tc>
          <w:tcPr>
            <w:tcW w:w="3737" w:type="dxa"/>
            <w:vMerge w:val="restart"/>
            <w:shd w:val="clear" w:color="auto" w:fill="FFFFFF"/>
            <w:tcMar>
              <w:left w:w="0" w:type="dxa"/>
            </w:tcMar>
            <w:vAlign w:val="center"/>
          </w:tcPr>
          <w:p w14:paraId="23C5CF0F"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Наименование растения</w:t>
            </w:r>
          </w:p>
        </w:tc>
        <w:tc>
          <w:tcPr>
            <w:tcW w:w="6184" w:type="dxa"/>
            <w:gridSpan w:val="4"/>
            <w:shd w:val="clear" w:color="auto" w:fill="FFFFFF"/>
            <w:tcMar>
              <w:left w:w="0" w:type="dxa"/>
            </w:tcMar>
            <w:vAlign w:val="center"/>
          </w:tcPr>
          <w:p w14:paraId="23C5CF10"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Вид озеленения</w:t>
            </w:r>
          </w:p>
        </w:tc>
      </w:tr>
      <w:tr w:rsidR="00446D85" w14:paraId="23C5CF15" w14:textId="77777777">
        <w:trPr>
          <w:trHeight w:val="20"/>
          <w:jc w:val="center"/>
        </w:trPr>
        <w:tc>
          <w:tcPr>
            <w:tcW w:w="3737" w:type="dxa"/>
            <w:vMerge/>
            <w:tcMar>
              <w:left w:w="0" w:type="dxa"/>
            </w:tcMar>
            <w:vAlign w:val="center"/>
          </w:tcPr>
          <w:p w14:paraId="23C5CF12" w14:textId="77777777" w:rsidR="00446D85" w:rsidRDefault="00446D85" w:rsidP="00C76AE8">
            <w:pPr>
              <w:rPr>
                <w:rFonts w:ascii="Times New Roman" w:hAnsi="Times New Roman" w:cs="Times New Roman"/>
              </w:rPr>
            </w:pPr>
          </w:p>
        </w:tc>
        <w:tc>
          <w:tcPr>
            <w:tcW w:w="3092" w:type="dxa"/>
            <w:gridSpan w:val="2"/>
            <w:shd w:val="clear" w:color="auto" w:fill="FFFFFF"/>
            <w:tcMar>
              <w:left w:w="0" w:type="dxa"/>
            </w:tcMar>
            <w:vAlign w:val="center"/>
          </w:tcPr>
          <w:p w14:paraId="23C5CF13"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Крышное</w:t>
            </w:r>
          </w:p>
        </w:tc>
        <w:tc>
          <w:tcPr>
            <w:tcW w:w="3092" w:type="dxa"/>
            <w:gridSpan w:val="2"/>
            <w:shd w:val="clear" w:color="auto" w:fill="FFFFFF"/>
            <w:tcMar>
              <w:left w:w="0" w:type="dxa"/>
            </w:tcMar>
            <w:vAlign w:val="center"/>
          </w:tcPr>
          <w:p w14:paraId="23C5CF14"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Вертикальное</w:t>
            </w:r>
          </w:p>
        </w:tc>
      </w:tr>
      <w:tr w:rsidR="00446D85" w14:paraId="23C5CF1B" w14:textId="77777777">
        <w:trPr>
          <w:trHeight w:val="20"/>
          <w:jc w:val="center"/>
        </w:trPr>
        <w:tc>
          <w:tcPr>
            <w:tcW w:w="3737" w:type="dxa"/>
            <w:vMerge/>
            <w:tcMar>
              <w:left w:w="0" w:type="dxa"/>
            </w:tcMar>
            <w:vAlign w:val="center"/>
          </w:tcPr>
          <w:p w14:paraId="23C5CF16" w14:textId="77777777" w:rsidR="00446D85" w:rsidRDefault="00446D85" w:rsidP="00C76AE8">
            <w:pPr>
              <w:rPr>
                <w:rFonts w:ascii="Times New Roman" w:hAnsi="Times New Roman" w:cs="Times New Roman"/>
              </w:rPr>
            </w:pPr>
          </w:p>
        </w:tc>
        <w:tc>
          <w:tcPr>
            <w:tcW w:w="1314" w:type="dxa"/>
            <w:shd w:val="clear" w:color="auto" w:fill="FFFFFF"/>
            <w:tcMar>
              <w:left w:w="0" w:type="dxa"/>
            </w:tcMar>
            <w:vAlign w:val="center"/>
          </w:tcPr>
          <w:p w14:paraId="23C5CF17"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Стацион.</w:t>
            </w:r>
          </w:p>
        </w:tc>
        <w:tc>
          <w:tcPr>
            <w:tcW w:w="1778" w:type="dxa"/>
            <w:shd w:val="clear" w:color="auto" w:fill="FFFFFF"/>
            <w:tcMar>
              <w:left w:w="0" w:type="dxa"/>
            </w:tcMar>
            <w:vAlign w:val="center"/>
          </w:tcPr>
          <w:p w14:paraId="23C5CF18"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Мобильное</w:t>
            </w:r>
          </w:p>
        </w:tc>
        <w:tc>
          <w:tcPr>
            <w:tcW w:w="1316" w:type="dxa"/>
            <w:shd w:val="clear" w:color="auto" w:fill="FFFFFF"/>
            <w:tcMar>
              <w:left w:w="0" w:type="dxa"/>
            </w:tcMar>
            <w:vAlign w:val="center"/>
          </w:tcPr>
          <w:p w14:paraId="23C5CF19"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Стацион.</w:t>
            </w:r>
          </w:p>
        </w:tc>
        <w:tc>
          <w:tcPr>
            <w:tcW w:w="1776" w:type="dxa"/>
            <w:shd w:val="clear" w:color="auto" w:fill="FFFFFF"/>
            <w:tcMar>
              <w:left w:w="0" w:type="dxa"/>
            </w:tcMar>
            <w:vAlign w:val="center"/>
          </w:tcPr>
          <w:p w14:paraId="23C5CF1A"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Мобильное</w:t>
            </w:r>
          </w:p>
        </w:tc>
      </w:tr>
      <w:tr w:rsidR="00446D85" w14:paraId="23C5CF21" w14:textId="77777777">
        <w:trPr>
          <w:trHeight w:val="20"/>
          <w:jc w:val="center"/>
        </w:trPr>
        <w:tc>
          <w:tcPr>
            <w:tcW w:w="3737" w:type="dxa"/>
            <w:shd w:val="clear" w:color="auto" w:fill="FFFFFF"/>
            <w:tcMar>
              <w:left w:w="0" w:type="dxa"/>
            </w:tcMar>
            <w:vAlign w:val="center"/>
          </w:tcPr>
          <w:p w14:paraId="23C5CF1C"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1</w:t>
            </w:r>
          </w:p>
        </w:tc>
        <w:tc>
          <w:tcPr>
            <w:tcW w:w="1314" w:type="dxa"/>
            <w:shd w:val="clear" w:color="auto" w:fill="FFFFFF"/>
            <w:tcMar>
              <w:left w:w="0" w:type="dxa"/>
            </w:tcMar>
            <w:vAlign w:val="center"/>
          </w:tcPr>
          <w:p w14:paraId="23C5CF1D"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2</w:t>
            </w:r>
          </w:p>
        </w:tc>
        <w:tc>
          <w:tcPr>
            <w:tcW w:w="1778" w:type="dxa"/>
            <w:shd w:val="clear" w:color="auto" w:fill="FFFFFF"/>
            <w:tcMar>
              <w:left w:w="0" w:type="dxa"/>
            </w:tcMar>
            <w:vAlign w:val="center"/>
          </w:tcPr>
          <w:p w14:paraId="23C5CF1E"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3</w:t>
            </w:r>
          </w:p>
        </w:tc>
        <w:tc>
          <w:tcPr>
            <w:tcW w:w="1316" w:type="dxa"/>
            <w:shd w:val="clear" w:color="auto" w:fill="FFFFFF"/>
            <w:tcMar>
              <w:left w:w="0" w:type="dxa"/>
            </w:tcMar>
            <w:vAlign w:val="center"/>
          </w:tcPr>
          <w:p w14:paraId="23C5CF1F"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4</w:t>
            </w:r>
          </w:p>
        </w:tc>
        <w:tc>
          <w:tcPr>
            <w:tcW w:w="1776" w:type="dxa"/>
            <w:shd w:val="clear" w:color="auto" w:fill="FFFFFF"/>
            <w:tcMar>
              <w:left w:w="0" w:type="dxa"/>
            </w:tcMar>
            <w:vAlign w:val="center"/>
          </w:tcPr>
          <w:p w14:paraId="23C5CF20"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5</w:t>
            </w:r>
          </w:p>
        </w:tc>
      </w:tr>
      <w:tr w:rsidR="00446D85" w14:paraId="23C5CF23" w14:textId="77777777">
        <w:trPr>
          <w:trHeight w:val="20"/>
          <w:jc w:val="center"/>
        </w:trPr>
        <w:tc>
          <w:tcPr>
            <w:tcW w:w="9921" w:type="dxa"/>
            <w:gridSpan w:val="5"/>
            <w:shd w:val="clear" w:color="auto" w:fill="FFFFFF"/>
            <w:tcMar>
              <w:left w:w="0" w:type="dxa"/>
            </w:tcMar>
          </w:tcPr>
          <w:p w14:paraId="23C5CF22" w14:textId="77777777" w:rsidR="00446D85" w:rsidRDefault="00446D85" w:rsidP="00C76AE8">
            <w:pPr>
              <w:jc w:val="center"/>
              <w:rPr>
                <w:rFonts w:ascii="Times New Roman" w:hAnsi="Times New Roman" w:cs="Times New Roman"/>
                <w:szCs w:val="16"/>
              </w:rPr>
            </w:pPr>
            <w:r>
              <w:rPr>
                <w:rFonts w:ascii="Times New Roman" w:hAnsi="Times New Roman" w:cs="Times New Roman"/>
                <w:szCs w:val="16"/>
              </w:rPr>
              <w:t>Травы</w:t>
            </w:r>
          </w:p>
        </w:tc>
      </w:tr>
      <w:tr w:rsidR="00446D85" w14:paraId="23C5CF29" w14:textId="77777777">
        <w:trPr>
          <w:trHeight w:val="20"/>
          <w:jc w:val="center"/>
        </w:trPr>
        <w:tc>
          <w:tcPr>
            <w:tcW w:w="3737" w:type="dxa"/>
            <w:shd w:val="clear" w:color="auto" w:fill="FFFFFF"/>
            <w:tcMar>
              <w:left w:w="0" w:type="dxa"/>
            </w:tcMar>
          </w:tcPr>
          <w:p w14:paraId="23C5CF24"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Очиток белый</w:t>
            </w:r>
          </w:p>
        </w:tc>
        <w:tc>
          <w:tcPr>
            <w:tcW w:w="1314" w:type="dxa"/>
            <w:shd w:val="clear" w:color="auto" w:fill="FFFFFF"/>
            <w:tcMar>
              <w:left w:w="0" w:type="dxa"/>
            </w:tcMar>
          </w:tcPr>
          <w:p w14:paraId="23C5CF25"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26"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27"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28"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2F" w14:textId="77777777">
        <w:trPr>
          <w:trHeight w:val="20"/>
          <w:jc w:val="center"/>
        </w:trPr>
        <w:tc>
          <w:tcPr>
            <w:tcW w:w="3737" w:type="dxa"/>
            <w:shd w:val="clear" w:color="auto" w:fill="FFFFFF"/>
            <w:tcMar>
              <w:left w:w="0" w:type="dxa"/>
            </w:tcMar>
          </w:tcPr>
          <w:p w14:paraId="23C5CF2A"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Очиток гибридный</w:t>
            </w:r>
          </w:p>
        </w:tc>
        <w:tc>
          <w:tcPr>
            <w:tcW w:w="1314" w:type="dxa"/>
            <w:shd w:val="clear" w:color="auto" w:fill="FFFFFF"/>
            <w:tcMar>
              <w:left w:w="0" w:type="dxa"/>
            </w:tcMar>
          </w:tcPr>
          <w:p w14:paraId="23C5CF2B"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2C"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2D"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2E"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35" w14:textId="77777777">
        <w:trPr>
          <w:trHeight w:val="20"/>
          <w:jc w:val="center"/>
        </w:trPr>
        <w:tc>
          <w:tcPr>
            <w:tcW w:w="3737" w:type="dxa"/>
            <w:shd w:val="clear" w:color="auto" w:fill="FFFFFF"/>
            <w:tcMar>
              <w:left w:w="0" w:type="dxa"/>
            </w:tcMar>
          </w:tcPr>
          <w:p w14:paraId="23C5CF30"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Очиток едкий</w:t>
            </w:r>
          </w:p>
        </w:tc>
        <w:tc>
          <w:tcPr>
            <w:tcW w:w="1314" w:type="dxa"/>
            <w:shd w:val="clear" w:color="auto" w:fill="FFFFFF"/>
            <w:tcMar>
              <w:left w:w="0" w:type="dxa"/>
            </w:tcMar>
          </w:tcPr>
          <w:p w14:paraId="23C5CF31"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32"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33"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34"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3B" w14:textId="77777777">
        <w:trPr>
          <w:trHeight w:val="20"/>
          <w:jc w:val="center"/>
        </w:trPr>
        <w:tc>
          <w:tcPr>
            <w:tcW w:w="3737" w:type="dxa"/>
            <w:shd w:val="clear" w:color="auto" w:fill="FFFFFF"/>
            <w:tcMar>
              <w:left w:w="0" w:type="dxa"/>
            </w:tcMar>
          </w:tcPr>
          <w:p w14:paraId="23C5CF36"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Очиток шестирябый</w:t>
            </w:r>
          </w:p>
        </w:tc>
        <w:tc>
          <w:tcPr>
            <w:tcW w:w="1314" w:type="dxa"/>
            <w:shd w:val="clear" w:color="auto" w:fill="FFFFFF"/>
            <w:tcMar>
              <w:left w:w="0" w:type="dxa"/>
            </w:tcMar>
          </w:tcPr>
          <w:p w14:paraId="23C5CF37"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38"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39"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3A"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41" w14:textId="77777777">
        <w:trPr>
          <w:trHeight w:val="20"/>
          <w:jc w:val="center"/>
        </w:trPr>
        <w:tc>
          <w:tcPr>
            <w:tcW w:w="3737" w:type="dxa"/>
            <w:shd w:val="clear" w:color="auto" w:fill="FFFFFF"/>
            <w:tcMar>
              <w:left w:w="0" w:type="dxa"/>
            </w:tcMar>
          </w:tcPr>
          <w:p w14:paraId="23C5CF3C"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Пырей бескорневой</w:t>
            </w:r>
          </w:p>
        </w:tc>
        <w:tc>
          <w:tcPr>
            <w:tcW w:w="1314" w:type="dxa"/>
            <w:shd w:val="clear" w:color="auto" w:fill="FFFFFF"/>
            <w:tcMar>
              <w:left w:w="0" w:type="dxa"/>
            </w:tcMar>
          </w:tcPr>
          <w:p w14:paraId="23C5CF3D"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3E"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3F"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40"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43" w14:textId="77777777">
        <w:trPr>
          <w:trHeight w:val="20"/>
          <w:jc w:val="center"/>
        </w:trPr>
        <w:tc>
          <w:tcPr>
            <w:tcW w:w="9921" w:type="dxa"/>
            <w:gridSpan w:val="5"/>
            <w:shd w:val="clear" w:color="auto" w:fill="FFFFFF"/>
            <w:tcMar>
              <w:left w:w="0" w:type="dxa"/>
            </w:tcMar>
          </w:tcPr>
          <w:p w14:paraId="23C5CF42" w14:textId="77777777" w:rsidR="00446D85" w:rsidRDefault="00446D85" w:rsidP="00C76AE8">
            <w:pPr>
              <w:jc w:val="center"/>
              <w:rPr>
                <w:rFonts w:ascii="Times New Roman" w:hAnsi="Times New Roman" w:cs="Times New Roman"/>
                <w:szCs w:val="16"/>
              </w:rPr>
            </w:pPr>
            <w:r>
              <w:rPr>
                <w:rFonts w:ascii="Times New Roman" w:hAnsi="Times New Roman" w:cs="Times New Roman"/>
                <w:szCs w:val="16"/>
              </w:rPr>
              <w:t>Кусты**</w:t>
            </w:r>
          </w:p>
        </w:tc>
      </w:tr>
      <w:tr w:rsidR="00446D85" w14:paraId="23C5CF49" w14:textId="77777777">
        <w:trPr>
          <w:trHeight w:val="20"/>
          <w:jc w:val="center"/>
        </w:trPr>
        <w:tc>
          <w:tcPr>
            <w:tcW w:w="3737" w:type="dxa"/>
            <w:shd w:val="clear" w:color="auto" w:fill="FFFFFF"/>
            <w:tcMar>
              <w:left w:w="0" w:type="dxa"/>
            </w:tcMar>
          </w:tcPr>
          <w:p w14:paraId="23C5CF44"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Айва японская</w:t>
            </w:r>
          </w:p>
        </w:tc>
        <w:tc>
          <w:tcPr>
            <w:tcW w:w="1314" w:type="dxa"/>
            <w:shd w:val="clear" w:color="auto" w:fill="FFFFFF"/>
            <w:tcMar>
              <w:left w:w="0" w:type="dxa"/>
            </w:tcMar>
          </w:tcPr>
          <w:p w14:paraId="23C5CF45"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46"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47"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48"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4F" w14:textId="77777777">
        <w:trPr>
          <w:trHeight w:val="20"/>
          <w:jc w:val="center"/>
        </w:trPr>
        <w:tc>
          <w:tcPr>
            <w:tcW w:w="3737" w:type="dxa"/>
            <w:shd w:val="clear" w:color="auto" w:fill="FFFFFF"/>
            <w:tcMar>
              <w:left w:w="0" w:type="dxa"/>
            </w:tcMar>
          </w:tcPr>
          <w:p w14:paraId="23C5CF4A"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Акация желтая</w:t>
            </w:r>
          </w:p>
        </w:tc>
        <w:tc>
          <w:tcPr>
            <w:tcW w:w="1314" w:type="dxa"/>
            <w:shd w:val="clear" w:color="auto" w:fill="FFFFFF"/>
            <w:tcMar>
              <w:left w:w="0" w:type="dxa"/>
            </w:tcMar>
          </w:tcPr>
          <w:p w14:paraId="23C5CF4B"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4C"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iCs/>
              </w:rPr>
              <w:t>+</w:t>
            </w:r>
          </w:p>
        </w:tc>
        <w:tc>
          <w:tcPr>
            <w:tcW w:w="1316" w:type="dxa"/>
            <w:shd w:val="clear" w:color="auto" w:fill="FFFFFF"/>
            <w:tcMar>
              <w:left w:w="0" w:type="dxa"/>
            </w:tcMar>
          </w:tcPr>
          <w:p w14:paraId="23C5CF4D"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4E"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55" w14:textId="77777777">
        <w:trPr>
          <w:trHeight w:val="20"/>
          <w:jc w:val="center"/>
        </w:trPr>
        <w:tc>
          <w:tcPr>
            <w:tcW w:w="3737" w:type="dxa"/>
            <w:shd w:val="clear" w:color="auto" w:fill="FFFFFF"/>
            <w:tcMar>
              <w:left w:w="0" w:type="dxa"/>
            </w:tcMar>
          </w:tcPr>
          <w:p w14:paraId="23C5CF50"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Барбарис Тунберга</w:t>
            </w:r>
          </w:p>
        </w:tc>
        <w:tc>
          <w:tcPr>
            <w:tcW w:w="1314" w:type="dxa"/>
            <w:shd w:val="clear" w:color="auto" w:fill="FFFFFF"/>
            <w:tcMar>
              <w:left w:w="0" w:type="dxa"/>
            </w:tcMar>
          </w:tcPr>
          <w:p w14:paraId="23C5CF51"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52"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iCs/>
              </w:rPr>
              <w:t>+</w:t>
            </w:r>
          </w:p>
        </w:tc>
        <w:tc>
          <w:tcPr>
            <w:tcW w:w="1316" w:type="dxa"/>
            <w:shd w:val="clear" w:color="auto" w:fill="FFFFFF"/>
            <w:tcMar>
              <w:left w:w="0" w:type="dxa"/>
            </w:tcMar>
          </w:tcPr>
          <w:p w14:paraId="23C5CF53"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54"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5B" w14:textId="77777777">
        <w:trPr>
          <w:trHeight w:val="20"/>
          <w:jc w:val="center"/>
        </w:trPr>
        <w:tc>
          <w:tcPr>
            <w:tcW w:w="3737" w:type="dxa"/>
            <w:shd w:val="clear" w:color="auto" w:fill="FFFFFF"/>
            <w:tcMar>
              <w:left w:w="0" w:type="dxa"/>
            </w:tcMar>
          </w:tcPr>
          <w:p w14:paraId="23C5CF56"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Дерен белый</w:t>
            </w:r>
          </w:p>
        </w:tc>
        <w:tc>
          <w:tcPr>
            <w:tcW w:w="1314" w:type="dxa"/>
            <w:shd w:val="clear" w:color="auto" w:fill="FFFFFF"/>
            <w:tcMar>
              <w:left w:w="0" w:type="dxa"/>
            </w:tcMar>
          </w:tcPr>
          <w:p w14:paraId="23C5CF57"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58"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59"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5A"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61" w14:textId="77777777">
        <w:trPr>
          <w:trHeight w:val="20"/>
          <w:jc w:val="center"/>
        </w:trPr>
        <w:tc>
          <w:tcPr>
            <w:tcW w:w="3737" w:type="dxa"/>
            <w:shd w:val="clear" w:color="auto" w:fill="FFFFFF"/>
            <w:tcMar>
              <w:left w:w="0" w:type="dxa"/>
            </w:tcMar>
          </w:tcPr>
          <w:p w14:paraId="23C5CF5C"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Калина Городовина</w:t>
            </w:r>
          </w:p>
        </w:tc>
        <w:tc>
          <w:tcPr>
            <w:tcW w:w="1314" w:type="dxa"/>
            <w:shd w:val="clear" w:color="auto" w:fill="FFFFFF"/>
            <w:tcMar>
              <w:left w:w="0" w:type="dxa"/>
            </w:tcMar>
          </w:tcPr>
          <w:p w14:paraId="23C5CF5D"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5E"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5F"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60"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67" w14:textId="77777777">
        <w:trPr>
          <w:trHeight w:val="20"/>
          <w:jc w:val="center"/>
        </w:trPr>
        <w:tc>
          <w:tcPr>
            <w:tcW w:w="3737" w:type="dxa"/>
            <w:shd w:val="clear" w:color="auto" w:fill="FFFFFF"/>
            <w:tcMar>
              <w:left w:w="0" w:type="dxa"/>
            </w:tcMar>
          </w:tcPr>
          <w:p w14:paraId="23C5CF62"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Можжевельник казацкий</w:t>
            </w:r>
          </w:p>
        </w:tc>
        <w:tc>
          <w:tcPr>
            <w:tcW w:w="1314" w:type="dxa"/>
            <w:shd w:val="clear" w:color="auto" w:fill="FFFFFF"/>
            <w:tcMar>
              <w:left w:w="0" w:type="dxa"/>
            </w:tcMar>
          </w:tcPr>
          <w:p w14:paraId="23C5CF63"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64"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65"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66"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6D" w14:textId="77777777">
        <w:trPr>
          <w:trHeight w:val="20"/>
          <w:jc w:val="center"/>
        </w:trPr>
        <w:tc>
          <w:tcPr>
            <w:tcW w:w="3737" w:type="dxa"/>
            <w:shd w:val="clear" w:color="auto" w:fill="FFFFFF"/>
            <w:tcMar>
              <w:left w:w="0" w:type="dxa"/>
            </w:tcMar>
          </w:tcPr>
          <w:p w14:paraId="23C5CF68"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Рододендрон даурский</w:t>
            </w:r>
          </w:p>
        </w:tc>
        <w:tc>
          <w:tcPr>
            <w:tcW w:w="1314" w:type="dxa"/>
            <w:shd w:val="clear" w:color="auto" w:fill="FFFFFF"/>
            <w:tcMar>
              <w:left w:w="0" w:type="dxa"/>
            </w:tcMar>
          </w:tcPr>
          <w:p w14:paraId="23C5CF69"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6A"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6B"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6C"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73" w14:textId="77777777">
        <w:trPr>
          <w:trHeight w:val="20"/>
          <w:jc w:val="center"/>
        </w:trPr>
        <w:tc>
          <w:tcPr>
            <w:tcW w:w="3737" w:type="dxa"/>
            <w:shd w:val="clear" w:color="auto" w:fill="FFFFFF"/>
            <w:tcMar>
              <w:left w:w="0" w:type="dxa"/>
            </w:tcMar>
          </w:tcPr>
          <w:p w14:paraId="23C5CF6E"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Сирень венгерская</w:t>
            </w:r>
          </w:p>
        </w:tc>
        <w:tc>
          <w:tcPr>
            <w:tcW w:w="1314" w:type="dxa"/>
            <w:shd w:val="clear" w:color="auto" w:fill="FFFFFF"/>
            <w:tcMar>
              <w:left w:w="0" w:type="dxa"/>
            </w:tcMar>
          </w:tcPr>
          <w:p w14:paraId="23C5CF6F"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70"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71"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72"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79" w14:textId="77777777">
        <w:trPr>
          <w:trHeight w:val="20"/>
          <w:jc w:val="center"/>
        </w:trPr>
        <w:tc>
          <w:tcPr>
            <w:tcW w:w="3737" w:type="dxa"/>
            <w:shd w:val="clear" w:color="auto" w:fill="FFFFFF"/>
            <w:tcMar>
              <w:left w:w="0" w:type="dxa"/>
            </w:tcMar>
          </w:tcPr>
          <w:p w14:paraId="23C5CF74"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Сирень обыкновенная</w:t>
            </w:r>
          </w:p>
        </w:tc>
        <w:tc>
          <w:tcPr>
            <w:tcW w:w="1314" w:type="dxa"/>
            <w:shd w:val="clear" w:color="auto" w:fill="FFFFFF"/>
            <w:tcMar>
              <w:left w:w="0" w:type="dxa"/>
            </w:tcMar>
          </w:tcPr>
          <w:p w14:paraId="23C5CF75"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76"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77"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78"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7F" w14:textId="77777777">
        <w:trPr>
          <w:trHeight w:val="20"/>
          <w:jc w:val="center"/>
        </w:trPr>
        <w:tc>
          <w:tcPr>
            <w:tcW w:w="3737" w:type="dxa"/>
            <w:shd w:val="clear" w:color="auto" w:fill="FFFFFF"/>
            <w:tcMar>
              <w:left w:w="0" w:type="dxa"/>
            </w:tcMar>
          </w:tcPr>
          <w:p w14:paraId="23C5CF7A"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Спирея (разл. виды)</w:t>
            </w:r>
          </w:p>
        </w:tc>
        <w:tc>
          <w:tcPr>
            <w:tcW w:w="1314" w:type="dxa"/>
            <w:shd w:val="clear" w:color="auto" w:fill="FFFFFF"/>
            <w:tcMar>
              <w:left w:w="0" w:type="dxa"/>
            </w:tcMar>
          </w:tcPr>
          <w:p w14:paraId="23C5CF7B"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7C"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7D"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7E"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81" w14:textId="77777777">
        <w:trPr>
          <w:trHeight w:val="20"/>
          <w:jc w:val="center"/>
        </w:trPr>
        <w:tc>
          <w:tcPr>
            <w:tcW w:w="9921" w:type="dxa"/>
            <w:gridSpan w:val="5"/>
            <w:shd w:val="clear" w:color="auto" w:fill="FFFFFF"/>
            <w:tcMar>
              <w:left w:w="0" w:type="dxa"/>
            </w:tcMar>
          </w:tcPr>
          <w:p w14:paraId="23C5CF80" w14:textId="77777777" w:rsidR="00446D85" w:rsidRDefault="00446D85" w:rsidP="00C76AE8">
            <w:pPr>
              <w:jc w:val="center"/>
              <w:rPr>
                <w:rFonts w:ascii="Times New Roman" w:hAnsi="Times New Roman" w:cs="Times New Roman"/>
                <w:szCs w:val="16"/>
              </w:rPr>
            </w:pPr>
            <w:r>
              <w:rPr>
                <w:rFonts w:ascii="Times New Roman" w:hAnsi="Times New Roman" w:cs="Times New Roman"/>
                <w:szCs w:val="16"/>
              </w:rPr>
              <w:t>Лианы древесные</w:t>
            </w:r>
          </w:p>
        </w:tc>
      </w:tr>
      <w:tr w:rsidR="00446D85" w14:paraId="23C5CF87" w14:textId="77777777">
        <w:trPr>
          <w:trHeight w:val="20"/>
          <w:jc w:val="center"/>
        </w:trPr>
        <w:tc>
          <w:tcPr>
            <w:tcW w:w="3737" w:type="dxa"/>
            <w:shd w:val="clear" w:color="auto" w:fill="FFFFFF"/>
            <w:tcMar>
              <w:left w:w="0" w:type="dxa"/>
            </w:tcMar>
          </w:tcPr>
          <w:p w14:paraId="23C5CF82"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Актинидия Аргута</w:t>
            </w:r>
          </w:p>
        </w:tc>
        <w:tc>
          <w:tcPr>
            <w:tcW w:w="1314" w:type="dxa"/>
            <w:shd w:val="clear" w:color="auto" w:fill="FFFFFF"/>
            <w:tcMar>
              <w:left w:w="0" w:type="dxa"/>
            </w:tcMar>
          </w:tcPr>
          <w:p w14:paraId="23C5CF83"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84"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85"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86"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8D" w14:textId="77777777">
        <w:trPr>
          <w:trHeight w:val="20"/>
          <w:jc w:val="center"/>
        </w:trPr>
        <w:tc>
          <w:tcPr>
            <w:tcW w:w="3737" w:type="dxa"/>
            <w:shd w:val="clear" w:color="auto" w:fill="FFFFFF"/>
            <w:tcMar>
              <w:left w:w="0" w:type="dxa"/>
            </w:tcMar>
          </w:tcPr>
          <w:p w14:paraId="23C5CF88"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Виноград амурский</w:t>
            </w:r>
          </w:p>
        </w:tc>
        <w:tc>
          <w:tcPr>
            <w:tcW w:w="1314" w:type="dxa"/>
            <w:shd w:val="clear" w:color="auto" w:fill="FFFFFF"/>
            <w:tcMar>
              <w:left w:w="0" w:type="dxa"/>
            </w:tcMar>
          </w:tcPr>
          <w:p w14:paraId="23C5CF89"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8A"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8B"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8C"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93" w14:textId="77777777">
        <w:trPr>
          <w:trHeight w:val="20"/>
          <w:jc w:val="center"/>
        </w:trPr>
        <w:tc>
          <w:tcPr>
            <w:tcW w:w="3737" w:type="dxa"/>
            <w:shd w:val="clear" w:color="auto" w:fill="FFFFFF"/>
            <w:tcMar>
              <w:left w:w="0" w:type="dxa"/>
            </w:tcMar>
          </w:tcPr>
          <w:p w14:paraId="23C5CF8E"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Виноград пятилист.</w:t>
            </w:r>
          </w:p>
        </w:tc>
        <w:tc>
          <w:tcPr>
            <w:tcW w:w="1314" w:type="dxa"/>
            <w:shd w:val="clear" w:color="auto" w:fill="FFFFFF"/>
            <w:tcMar>
              <w:left w:w="0" w:type="dxa"/>
            </w:tcMar>
          </w:tcPr>
          <w:p w14:paraId="23C5CF8F"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90"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91"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92"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99" w14:textId="77777777">
        <w:trPr>
          <w:trHeight w:val="20"/>
          <w:jc w:val="center"/>
        </w:trPr>
        <w:tc>
          <w:tcPr>
            <w:tcW w:w="3737" w:type="dxa"/>
            <w:shd w:val="clear" w:color="auto" w:fill="FFFFFF"/>
            <w:tcMar>
              <w:left w:w="0" w:type="dxa"/>
            </w:tcMar>
          </w:tcPr>
          <w:p w14:paraId="23C5CF94"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Древогубецкруглол.</w:t>
            </w:r>
          </w:p>
        </w:tc>
        <w:tc>
          <w:tcPr>
            <w:tcW w:w="1314" w:type="dxa"/>
            <w:shd w:val="clear" w:color="auto" w:fill="FFFFFF"/>
            <w:tcMar>
              <w:left w:w="0" w:type="dxa"/>
            </w:tcMar>
          </w:tcPr>
          <w:p w14:paraId="23C5CF95"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96"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97"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98"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9F" w14:textId="77777777">
        <w:trPr>
          <w:trHeight w:val="20"/>
          <w:jc w:val="center"/>
        </w:trPr>
        <w:tc>
          <w:tcPr>
            <w:tcW w:w="3737" w:type="dxa"/>
            <w:shd w:val="clear" w:color="auto" w:fill="FFFFFF"/>
            <w:tcMar>
              <w:left w:w="0" w:type="dxa"/>
            </w:tcMar>
          </w:tcPr>
          <w:p w14:paraId="23C5CF9A"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Жасмин лекарствен.</w:t>
            </w:r>
          </w:p>
        </w:tc>
        <w:tc>
          <w:tcPr>
            <w:tcW w:w="1314" w:type="dxa"/>
            <w:shd w:val="clear" w:color="auto" w:fill="FFFFFF"/>
            <w:tcMar>
              <w:left w:w="0" w:type="dxa"/>
            </w:tcMar>
          </w:tcPr>
          <w:p w14:paraId="23C5CF9B"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9C"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9D"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9E"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A5" w14:textId="77777777">
        <w:trPr>
          <w:trHeight w:val="20"/>
          <w:jc w:val="center"/>
        </w:trPr>
        <w:tc>
          <w:tcPr>
            <w:tcW w:w="3737" w:type="dxa"/>
            <w:shd w:val="clear" w:color="auto" w:fill="FFFFFF"/>
            <w:tcMar>
              <w:left w:w="0" w:type="dxa"/>
            </w:tcMar>
          </w:tcPr>
          <w:p w14:paraId="23C5CFA0"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Жимолость вьющаяся</w:t>
            </w:r>
          </w:p>
        </w:tc>
        <w:tc>
          <w:tcPr>
            <w:tcW w:w="1314" w:type="dxa"/>
            <w:shd w:val="clear" w:color="auto" w:fill="FFFFFF"/>
            <w:tcMar>
              <w:left w:w="0" w:type="dxa"/>
            </w:tcMar>
          </w:tcPr>
          <w:p w14:paraId="23C5CFA1"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A2"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A3"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A4"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AB" w14:textId="77777777">
        <w:trPr>
          <w:trHeight w:val="20"/>
          <w:jc w:val="center"/>
        </w:trPr>
        <w:tc>
          <w:tcPr>
            <w:tcW w:w="3737" w:type="dxa"/>
            <w:shd w:val="clear" w:color="auto" w:fill="FFFFFF"/>
            <w:tcMar>
              <w:left w:w="0" w:type="dxa"/>
            </w:tcMar>
          </w:tcPr>
          <w:p w14:paraId="23C5CFA6"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Жимолость Брауна</w:t>
            </w:r>
          </w:p>
        </w:tc>
        <w:tc>
          <w:tcPr>
            <w:tcW w:w="1314" w:type="dxa"/>
            <w:shd w:val="clear" w:color="auto" w:fill="FFFFFF"/>
            <w:tcMar>
              <w:left w:w="0" w:type="dxa"/>
            </w:tcMar>
          </w:tcPr>
          <w:p w14:paraId="23C5CFA7"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A8"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A9"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AA"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B1" w14:textId="77777777">
        <w:trPr>
          <w:trHeight w:val="20"/>
          <w:jc w:val="center"/>
        </w:trPr>
        <w:tc>
          <w:tcPr>
            <w:tcW w:w="3737" w:type="dxa"/>
            <w:shd w:val="clear" w:color="auto" w:fill="FFFFFF"/>
            <w:tcMar>
              <w:left w:w="0" w:type="dxa"/>
            </w:tcMar>
          </w:tcPr>
          <w:p w14:paraId="23C5CFAC"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Жимолость каприфоль</w:t>
            </w:r>
          </w:p>
        </w:tc>
        <w:tc>
          <w:tcPr>
            <w:tcW w:w="1314" w:type="dxa"/>
            <w:shd w:val="clear" w:color="auto" w:fill="FFFFFF"/>
            <w:tcMar>
              <w:left w:w="0" w:type="dxa"/>
            </w:tcMar>
          </w:tcPr>
          <w:p w14:paraId="23C5CFAD"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AE"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AF"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B0"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B7" w14:textId="77777777">
        <w:trPr>
          <w:trHeight w:val="20"/>
          <w:jc w:val="center"/>
        </w:trPr>
        <w:tc>
          <w:tcPr>
            <w:tcW w:w="3737" w:type="dxa"/>
            <w:shd w:val="clear" w:color="auto" w:fill="FFFFFF"/>
            <w:tcMar>
              <w:left w:w="0" w:type="dxa"/>
            </w:tcMar>
          </w:tcPr>
          <w:p w14:paraId="23C5CFB2"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Жимолость сизая</w:t>
            </w:r>
          </w:p>
        </w:tc>
        <w:tc>
          <w:tcPr>
            <w:tcW w:w="1314" w:type="dxa"/>
            <w:shd w:val="clear" w:color="auto" w:fill="FFFFFF"/>
            <w:tcMar>
              <w:left w:w="0" w:type="dxa"/>
            </w:tcMar>
          </w:tcPr>
          <w:p w14:paraId="23C5CFB3"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B4"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B5"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B6"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BD" w14:textId="77777777">
        <w:trPr>
          <w:trHeight w:val="20"/>
          <w:jc w:val="center"/>
        </w:trPr>
        <w:tc>
          <w:tcPr>
            <w:tcW w:w="3737" w:type="dxa"/>
            <w:shd w:val="clear" w:color="auto" w:fill="FFFFFF"/>
            <w:tcMar>
              <w:left w:w="0" w:type="dxa"/>
            </w:tcMar>
          </w:tcPr>
          <w:p w14:paraId="23C5CFB8"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Жимолость Тельмана</w:t>
            </w:r>
          </w:p>
        </w:tc>
        <w:tc>
          <w:tcPr>
            <w:tcW w:w="1314" w:type="dxa"/>
            <w:shd w:val="clear" w:color="auto" w:fill="FFFFFF"/>
            <w:tcMar>
              <w:left w:w="0" w:type="dxa"/>
            </w:tcMar>
          </w:tcPr>
          <w:p w14:paraId="23C5CFB9"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BA"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BB"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BC"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C3" w14:textId="77777777">
        <w:trPr>
          <w:trHeight w:val="20"/>
          <w:jc w:val="center"/>
        </w:trPr>
        <w:tc>
          <w:tcPr>
            <w:tcW w:w="3737" w:type="dxa"/>
            <w:shd w:val="clear" w:color="auto" w:fill="FFFFFF"/>
            <w:tcMar>
              <w:left w:w="0" w:type="dxa"/>
            </w:tcMar>
          </w:tcPr>
          <w:p w14:paraId="23C5CFBE"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Жимолость шорохов.</w:t>
            </w:r>
          </w:p>
        </w:tc>
        <w:tc>
          <w:tcPr>
            <w:tcW w:w="1314" w:type="dxa"/>
            <w:shd w:val="clear" w:color="auto" w:fill="FFFFFF"/>
            <w:tcMar>
              <w:left w:w="0" w:type="dxa"/>
            </w:tcMar>
          </w:tcPr>
          <w:p w14:paraId="23C5CFBF"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C0"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C1"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C2"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C9" w14:textId="77777777">
        <w:trPr>
          <w:trHeight w:val="20"/>
          <w:jc w:val="center"/>
        </w:trPr>
        <w:tc>
          <w:tcPr>
            <w:tcW w:w="3737" w:type="dxa"/>
            <w:shd w:val="clear" w:color="auto" w:fill="FFFFFF"/>
            <w:tcMar>
              <w:left w:w="0" w:type="dxa"/>
            </w:tcMar>
          </w:tcPr>
          <w:p w14:paraId="23C5CFC4"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Лимонник китайский</w:t>
            </w:r>
          </w:p>
        </w:tc>
        <w:tc>
          <w:tcPr>
            <w:tcW w:w="1314" w:type="dxa"/>
            <w:shd w:val="clear" w:color="auto" w:fill="FFFFFF"/>
            <w:tcMar>
              <w:left w:w="0" w:type="dxa"/>
            </w:tcMar>
          </w:tcPr>
          <w:p w14:paraId="23C5CFC5"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C6"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C7"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C8"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CF" w14:textId="77777777">
        <w:trPr>
          <w:trHeight w:val="20"/>
          <w:jc w:val="center"/>
        </w:trPr>
        <w:tc>
          <w:tcPr>
            <w:tcW w:w="3737" w:type="dxa"/>
            <w:shd w:val="clear" w:color="auto" w:fill="FFFFFF"/>
            <w:tcMar>
              <w:left w:w="0" w:type="dxa"/>
            </w:tcMar>
          </w:tcPr>
          <w:p w14:paraId="23C5CFCA"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lastRenderedPageBreak/>
              <w:t>Роза многоцветковая</w:t>
            </w:r>
          </w:p>
        </w:tc>
        <w:tc>
          <w:tcPr>
            <w:tcW w:w="1314" w:type="dxa"/>
            <w:shd w:val="clear" w:color="auto" w:fill="FFFFFF"/>
            <w:tcMar>
              <w:left w:w="0" w:type="dxa"/>
            </w:tcMar>
          </w:tcPr>
          <w:p w14:paraId="23C5CFCB"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CC"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CD" w14:textId="77777777" w:rsidR="00446D85" w:rsidRDefault="00446D85" w:rsidP="00C76AE8">
            <w:pPr>
              <w:shd w:val="clear" w:color="auto" w:fill="FFFFFF"/>
              <w:jc w:val="center"/>
              <w:rPr>
                <w:rFonts w:ascii="Times New Roman" w:hAnsi="Times New Roman" w:cs="Times New Roman"/>
              </w:rPr>
            </w:pPr>
          </w:p>
        </w:tc>
        <w:tc>
          <w:tcPr>
            <w:tcW w:w="1776" w:type="dxa"/>
            <w:shd w:val="clear" w:color="auto" w:fill="FFFFFF"/>
            <w:tcMar>
              <w:left w:w="0" w:type="dxa"/>
            </w:tcMar>
          </w:tcPr>
          <w:p w14:paraId="23C5CFCE"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D1" w14:textId="77777777">
        <w:trPr>
          <w:trHeight w:val="20"/>
          <w:jc w:val="center"/>
        </w:trPr>
        <w:tc>
          <w:tcPr>
            <w:tcW w:w="9921" w:type="dxa"/>
            <w:gridSpan w:val="5"/>
            <w:shd w:val="clear" w:color="auto" w:fill="FFFFFF"/>
            <w:tcMar>
              <w:left w:w="0" w:type="dxa"/>
            </w:tcMar>
          </w:tcPr>
          <w:p w14:paraId="23C5CFD0" w14:textId="77777777" w:rsidR="00446D85" w:rsidRDefault="00446D85" w:rsidP="00C76AE8">
            <w:pPr>
              <w:jc w:val="center"/>
              <w:rPr>
                <w:rFonts w:ascii="Times New Roman" w:hAnsi="Times New Roman" w:cs="Times New Roman"/>
                <w:szCs w:val="16"/>
              </w:rPr>
            </w:pPr>
            <w:r>
              <w:rPr>
                <w:rFonts w:ascii="Times New Roman" w:hAnsi="Times New Roman" w:cs="Times New Roman"/>
                <w:szCs w:val="16"/>
              </w:rPr>
              <w:t>Лианы травянистые</w:t>
            </w:r>
          </w:p>
        </w:tc>
      </w:tr>
      <w:tr w:rsidR="00446D85" w14:paraId="23C5CFD7" w14:textId="77777777">
        <w:trPr>
          <w:trHeight w:val="20"/>
          <w:jc w:val="center"/>
        </w:trPr>
        <w:tc>
          <w:tcPr>
            <w:tcW w:w="3737" w:type="dxa"/>
            <w:shd w:val="clear" w:color="auto" w:fill="FFFFFF"/>
            <w:tcMar>
              <w:left w:w="0" w:type="dxa"/>
            </w:tcMar>
          </w:tcPr>
          <w:p w14:paraId="23C5CFD2"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Горошек душистый</w:t>
            </w:r>
          </w:p>
        </w:tc>
        <w:tc>
          <w:tcPr>
            <w:tcW w:w="1314" w:type="dxa"/>
            <w:shd w:val="clear" w:color="auto" w:fill="FFFFFF"/>
            <w:tcMar>
              <w:left w:w="0" w:type="dxa"/>
            </w:tcMar>
          </w:tcPr>
          <w:p w14:paraId="23C5CFD3"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D4"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D5"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D6"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DD" w14:textId="77777777">
        <w:trPr>
          <w:trHeight w:val="20"/>
          <w:jc w:val="center"/>
        </w:trPr>
        <w:tc>
          <w:tcPr>
            <w:tcW w:w="3737" w:type="dxa"/>
            <w:shd w:val="clear" w:color="auto" w:fill="FFFFFF"/>
            <w:tcMar>
              <w:left w:w="0" w:type="dxa"/>
            </w:tcMar>
          </w:tcPr>
          <w:p w14:paraId="23C5CFD8"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Ипомея трехцветная</w:t>
            </w:r>
          </w:p>
        </w:tc>
        <w:tc>
          <w:tcPr>
            <w:tcW w:w="1314" w:type="dxa"/>
            <w:shd w:val="clear" w:color="auto" w:fill="FFFFFF"/>
            <w:tcMar>
              <w:left w:w="0" w:type="dxa"/>
            </w:tcMar>
          </w:tcPr>
          <w:p w14:paraId="23C5CFD9"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DA"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DB"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DC"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E3" w14:textId="77777777">
        <w:trPr>
          <w:trHeight w:val="20"/>
          <w:jc w:val="center"/>
        </w:trPr>
        <w:tc>
          <w:tcPr>
            <w:tcW w:w="3737" w:type="dxa"/>
            <w:shd w:val="clear" w:color="auto" w:fill="FFFFFF"/>
            <w:tcMar>
              <w:left w:w="0" w:type="dxa"/>
            </w:tcMar>
          </w:tcPr>
          <w:p w14:paraId="23C5CFDE"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Клематис, ломонос</w:t>
            </w:r>
          </w:p>
        </w:tc>
        <w:tc>
          <w:tcPr>
            <w:tcW w:w="1314" w:type="dxa"/>
            <w:shd w:val="clear" w:color="auto" w:fill="FFFFFF"/>
            <w:tcMar>
              <w:left w:w="0" w:type="dxa"/>
            </w:tcMar>
          </w:tcPr>
          <w:p w14:paraId="23C5CFDF"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E0"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E1"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E2"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E9" w14:textId="77777777">
        <w:trPr>
          <w:trHeight w:val="20"/>
          <w:jc w:val="center"/>
        </w:trPr>
        <w:tc>
          <w:tcPr>
            <w:tcW w:w="3737" w:type="dxa"/>
            <w:shd w:val="clear" w:color="auto" w:fill="FFFFFF"/>
            <w:tcMar>
              <w:left w:w="0" w:type="dxa"/>
            </w:tcMar>
          </w:tcPr>
          <w:p w14:paraId="23C5CFE4"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Клематис тангутский</w:t>
            </w:r>
          </w:p>
        </w:tc>
        <w:tc>
          <w:tcPr>
            <w:tcW w:w="1314" w:type="dxa"/>
            <w:shd w:val="clear" w:color="auto" w:fill="FFFFFF"/>
            <w:tcMar>
              <w:left w:w="0" w:type="dxa"/>
            </w:tcMar>
          </w:tcPr>
          <w:p w14:paraId="23C5CFE5"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E6"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E7"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E8"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EF" w14:textId="77777777">
        <w:trPr>
          <w:trHeight w:val="20"/>
          <w:jc w:val="center"/>
        </w:trPr>
        <w:tc>
          <w:tcPr>
            <w:tcW w:w="3737" w:type="dxa"/>
            <w:shd w:val="clear" w:color="auto" w:fill="FFFFFF"/>
            <w:tcMar>
              <w:left w:w="0" w:type="dxa"/>
            </w:tcMar>
          </w:tcPr>
          <w:p w14:paraId="23C5CFEA"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Княжник сибирский</w:t>
            </w:r>
          </w:p>
        </w:tc>
        <w:tc>
          <w:tcPr>
            <w:tcW w:w="1314" w:type="dxa"/>
            <w:shd w:val="clear" w:color="auto" w:fill="FFFFFF"/>
            <w:tcMar>
              <w:left w:w="0" w:type="dxa"/>
            </w:tcMar>
          </w:tcPr>
          <w:p w14:paraId="23C5CFEB"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EC"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ED"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EE"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F5" w14:textId="77777777">
        <w:trPr>
          <w:trHeight w:val="20"/>
          <w:jc w:val="center"/>
        </w:trPr>
        <w:tc>
          <w:tcPr>
            <w:tcW w:w="3737" w:type="dxa"/>
            <w:shd w:val="clear" w:color="auto" w:fill="FFFFFF"/>
            <w:tcMar>
              <w:left w:w="0" w:type="dxa"/>
            </w:tcMar>
          </w:tcPr>
          <w:p w14:paraId="23C5CFF0"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Луносемянникдаур.</w:t>
            </w:r>
          </w:p>
        </w:tc>
        <w:tc>
          <w:tcPr>
            <w:tcW w:w="1314" w:type="dxa"/>
            <w:shd w:val="clear" w:color="auto" w:fill="FFFFFF"/>
            <w:tcMar>
              <w:left w:w="0" w:type="dxa"/>
            </w:tcMar>
          </w:tcPr>
          <w:p w14:paraId="23C5CFF1"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F2"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F3"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F4"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CFFB" w14:textId="77777777">
        <w:trPr>
          <w:trHeight w:val="20"/>
          <w:jc w:val="center"/>
        </w:trPr>
        <w:tc>
          <w:tcPr>
            <w:tcW w:w="3737" w:type="dxa"/>
            <w:shd w:val="clear" w:color="auto" w:fill="FFFFFF"/>
            <w:tcMar>
              <w:left w:w="0" w:type="dxa"/>
            </w:tcMar>
          </w:tcPr>
          <w:p w14:paraId="23C5CFF6"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Настурция большая</w:t>
            </w:r>
          </w:p>
        </w:tc>
        <w:tc>
          <w:tcPr>
            <w:tcW w:w="1314" w:type="dxa"/>
            <w:shd w:val="clear" w:color="auto" w:fill="FFFFFF"/>
            <w:tcMar>
              <w:left w:w="0" w:type="dxa"/>
            </w:tcMar>
          </w:tcPr>
          <w:p w14:paraId="23C5CFF7"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F8"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F9"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CFFA"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D001" w14:textId="77777777">
        <w:trPr>
          <w:trHeight w:val="20"/>
          <w:jc w:val="center"/>
        </w:trPr>
        <w:tc>
          <w:tcPr>
            <w:tcW w:w="3737" w:type="dxa"/>
            <w:shd w:val="clear" w:color="auto" w:fill="FFFFFF"/>
            <w:tcMar>
              <w:left w:w="0" w:type="dxa"/>
            </w:tcMar>
          </w:tcPr>
          <w:p w14:paraId="23C5CFFC"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Тыква мелкоплодная</w:t>
            </w:r>
          </w:p>
        </w:tc>
        <w:tc>
          <w:tcPr>
            <w:tcW w:w="1314" w:type="dxa"/>
            <w:shd w:val="clear" w:color="auto" w:fill="FFFFFF"/>
            <w:tcMar>
              <w:left w:w="0" w:type="dxa"/>
            </w:tcMar>
          </w:tcPr>
          <w:p w14:paraId="23C5CFFD"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CFFE"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CFFF"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D000"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D007" w14:textId="77777777">
        <w:trPr>
          <w:trHeight w:val="20"/>
          <w:jc w:val="center"/>
        </w:trPr>
        <w:tc>
          <w:tcPr>
            <w:tcW w:w="3737" w:type="dxa"/>
            <w:shd w:val="clear" w:color="auto" w:fill="FFFFFF"/>
            <w:tcMar>
              <w:left w:w="0" w:type="dxa"/>
            </w:tcMar>
          </w:tcPr>
          <w:p w14:paraId="23C5D002"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Фасоль огненно-крас</w:t>
            </w:r>
          </w:p>
        </w:tc>
        <w:tc>
          <w:tcPr>
            <w:tcW w:w="1314" w:type="dxa"/>
            <w:shd w:val="clear" w:color="auto" w:fill="FFFFFF"/>
            <w:tcMar>
              <w:left w:w="0" w:type="dxa"/>
            </w:tcMar>
          </w:tcPr>
          <w:p w14:paraId="23C5D003"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D004"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D005"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D006"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D00D" w14:textId="77777777">
        <w:trPr>
          <w:trHeight w:val="20"/>
          <w:jc w:val="center"/>
        </w:trPr>
        <w:tc>
          <w:tcPr>
            <w:tcW w:w="3737" w:type="dxa"/>
            <w:shd w:val="clear" w:color="auto" w:fill="FFFFFF"/>
            <w:tcMar>
              <w:left w:w="0" w:type="dxa"/>
            </w:tcMar>
          </w:tcPr>
          <w:p w14:paraId="23C5D008"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Хмель обыкновенный</w:t>
            </w:r>
          </w:p>
        </w:tc>
        <w:tc>
          <w:tcPr>
            <w:tcW w:w="1314" w:type="dxa"/>
            <w:shd w:val="clear" w:color="auto" w:fill="FFFFFF"/>
            <w:tcMar>
              <w:left w:w="0" w:type="dxa"/>
            </w:tcMar>
          </w:tcPr>
          <w:p w14:paraId="23C5D009"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D00A"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D00B"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D00C"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D00F" w14:textId="77777777">
        <w:trPr>
          <w:trHeight w:val="20"/>
          <w:jc w:val="center"/>
        </w:trPr>
        <w:tc>
          <w:tcPr>
            <w:tcW w:w="9921" w:type="dxa"/>
            <w:gridSpan w:val="5"/>
            <w:shd w:val="clear" w:color="auto" w:fill="FFFFFF"/>
            <w:tcMar>
              <w:left w:w="0" w:type="dxa"/>
            </w:tcMar>
          </w:tcPr>
          <w:p w14:paraId="23C5D00E" w14:textId="77777777" w:rsidR="00446D85" w:rsidRDefault="00446D85" w:rsidP="00C76AE8">
            <w:pPr>
              <w:jc w:val="center"/>
              <w:rPr>
                <w:rFonts w:ascii="Times New Roman" w:hAnsi="Times New Roman" w:cs="Times New Roman"/>
                <w:szCs w:val="16"/>
              </w:rPr>
            </w:pPr>
            <w:r>
              <w:rPr>
                <w:rFonts w:ascii="Times New Roman" w:hAnsi="Times New Roman" w:cs="Times New Roman"/>
                <w:szCs w:val="16"/>
              </w:rPr>
              <w:t>Деревья**</w:t>
            </w:r>
          </w:p>
        </w:tc>
      </w:tr>
      <w:tr w:rsidR="00446D85" w14:paraId="23C5D015" w14:textId="77777777">
        <w:trPr>
          <w:trHeight w:val="20"/>
          <w:jc w:val="center"/>
        </w:trPr>
        <w:tc>
          <w:tcPr>
            <w:tcW w:w="3737" w:type="dxa"/>
            <w:shd w:val="clear" w:color="auto" w:fill="FFFFFF"/>
            <w:tcMar>
              <w:left w:w="0" w:type="dxa"/>
            </w:tcMar>
          </w:tcPr>
          <w:p w14:paraId="23C5D010"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Бархат амурский</w:t>
            </w:r>
          </w:p>
        </w:tc>
        <w:tc>
          <w:tcPr>
            <w:tcW w:w="1314" w:type="dxa"/>
            <w:shd w:val="clear" w:color="auto" w:fill="FFFFFF"/>
            <w:tcMar>
              <w:left w:w="0" w:type="dxa"/>
            </w:tcMar>
          </w:tcPr>
          <w:p w14:paraId="23C5D011"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D012"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D013"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D014"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D01B" w14:textId="77777777">
        <w:trPr>
          <w:trHeight w:val="20"/>
          <w:jc w:val="center"/>
        </w:trPr>
        <w:tc>
          <w:tcPr>
            <w:tcW w:w="3737" w:type="dxa"/>
            <w:shd w:val="clear" w:color="auto" w:fill="FFFFFF"/>
            <w:tcMar>
              <w:left w:w="0" w:type="dxa"/>
            </w:tcMar>
          </w:tcPr>
          <w:p w14:paraId="23C5D016"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Груша обыкновенная</w:t>
            </w:r>
          </w:p>
        </w:tc>
        <w:tc>
          <w:tcPr>
            <w:tcW w:w="1314" w:type="dxa"/>
            <w:shd w:val="clear" w:color="auto" w:fill="FFFFFF"/>
            <w:tcMar>
              <w:left w:w="0" w:type="dxa"/>
            </w:tcMar>
          </w:tcPr>
          <w:p w14:paraId="23C5D017"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D018"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D019"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D01A"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D021" w14:textId="77777777">
        <w:trPr>
          <w:trHeight w:val="20"/>
          <w:jc w:val="center"/>
        </w:trPr>
        <w:tc>
          <w:tcPr>
            <w:tcW w:w="3737" w:type="dxa"/>
            <w:shd w:val="clear" w:color="auto" w:fill="FFFFFF"/>
            <w:tcMar>
              <w:left w:w="0" w:type="dxa"/>
            </w:tcMar>
          </w:tcPr>
          <w:p w14:paraId="23C5D01C"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Ель колючая</w:t>
            </w:r>
          </w:p>
        </w:tc>
        <w:tc>
          <w:tcPr>
            <w:tcW w:w="1314" w:type="dxa"/>
            <w:shd w:val="clear" w:color="auto" w:fill="FFFFFF"/>
            <w:tcMar>
              <w:left w:w="0" w:type="dxa"/>
            </w:tcMar>
          </w:tcPr>
          <w:p w14:paraId="23C5D01D"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D01E"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D01F"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D020"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D027" w14:textId="77777777">
        <w:trPr>
          <w:trHeight w:val="20"/>
          <w:jc w:val="center"/>
        </w:trPr>
        <w:tc>
          <w:tcPr>
            <w:tcW w:w="3737" w:type="dxa"/>
            <w:shd w:val="clear" w:color="auto" w:fill="FFFFFF"/>
            <w:tcMar>
              <w:left w:w="0" w:type="dxa"/>
            </w:tcMar>
          </w:tcPr>
          <w:p w14:paraId="23C5D022"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Лиственница сибирс.</w:t>
            </w:r>
          </w:p>
        </w:tc>
        <w:tc>
          <w:tcPr>
            <w:tcW w:w="1314" w:type="dxa"/>
            <w:shd w:val="clear" w:color="auto" w:fill="FFFFFF"/>
            <w:tcMar>
              <w:left w:w="0" w:type="dxa"/>
            </w:tcMar>
          </w:tcPr>
          <w:p w14:paraId="23C5D023"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D024"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D025"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D026"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D02D" w14:textId="77777777">
        <w:trPr>
          <w:trHeight w:val="20"/>
          <w:jc w:val="center"/>
        </w:trPr>
        <w:tc>
          <w:tcPr>
            <w:tcW w:w="3737" w:type="dxa"/>
            <w:shd w:val="clear" w:color="auto" w:fill="FFFFFF"/>
            <w:tcMar>
              <w:left w:w="0" w:type="dxa"/>
            </w:tcMar>
          </w:tcPr>
          <w:p w14:paraId="23C5D028"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Рябина обыкновенная</w:t>
            </w:r>
          </w:p>
        </w:tc>
        <w:tc>
          <w:tcPr>
            <w:tcW w:w="1314" w:type="dxa"/>
            <w:shd w:val="clear" w:color="auto" w:fill="FFFFFF"/>
            <w:tcMar>
              <w:left w:w="0" w:type="dxa"/>
            </w:tcMar>
          </w:tcPr>
          <w:p w14:paraId="23C5D029"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D02A"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D02B"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D02C"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D033" w14:textId="77777777">
        <w:trPr>
          <w:trHeight w:val="20"/>
          <w:jc w:val="center"/>
        </w:trPr>
        <w:tc>
          <w:tcPr>
            <w:tcW w:w="3737" w:type="dxa"/>
            <w:shd w:val="clear" w:color="auto" w:fill="FFFFFF"/>
            <w:tcMar>
              <w:left w:w="0" w:type="dxa"/>
            </w:tcMar>
          </w:tcPr>
          <w:p w14:paraId="23C5D02E"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Черемуха Маака</w:t>
            </w:r>
          </w:p>
        </w:tc>
        <w:tc>
          <w:tcPr>
            <w:tcW w:w="1314" w:type="dxa"/>
            <w:shd w:val="clear" w:color="auto" w:fill="FFFFFF"/>
            <w:tcMar>
              <w:left w:w="0" w:type="dxa"/>
            </w:tcMar>
          </w:tcPr>
          <w:p w14:paraId="23C5D02F"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D030"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D031"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D032"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D039" w14:textId="77777777">
        <w:trPr>
          <w:trHeight w:val="20"/>
          <w:jc w:val="center"/>
        </w:trPr>
        <w:tc>
          <w:tcPr>
            <w:tcW w:w="3737" w:type="dxa"/>
            <w:shd w:val="clear" w:color="auto" w:fill="FFFFFF"/>
            <w:tcMar>
              <w:left w:w="0" w:type="dxa"/>
            </w:tcMar>
          </w:tcPr>
          <w:p w14:paraId="23C5D034"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Туя западная</w:t>
            </w:r>
          </w:p>
        </w:tc>
        <w:tc>
          <w:tcPr>
            <w:tcW w:w="1314" w:type="dxa"/>
            <w:shd w:val="clear" w:color="auto" w:fill="FFFFFF"/>
            <w:tcMar>
              <w:left w:w="0" w:type="dxa"/>
            </w:tcMar>
          </w:tcPr>
          <w:p w14:paraId="23C5D035"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D036"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D037"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D038"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r w:rsidR="00446D85" w14:paraId="23C5D03F" w14:textId="77777777">
        <w:trPr>
          <w:trHeight w:val="20"/>
          <w:jc w:val="center"/>
        </w:trPr>
        <w:tc>
          <w:tcPr>
            <w:tcW w:w="3737" w:type="dxa"/>
            <w:shd w:val="clear" w:color="auto" w:fill="FFFFFF"/>
            <w:tcMar>
              <w:left w:w="0" w:type="dxa"/>
            </w:tcMar>
          </w:tcPr>
          <w:p w14:paraId="23C5D03A" w14:textId="77777777" w:rsidR="00446D85" w:rsidRDefault="00446D85" w:rsidP="00C76AE8">
            <w:pPr>
              <w:shd w:val="clear" w:color="auto" w:fill="FFFFFF"/>
              <w:rPr>
                <w:rFonts w:ascii="Times New Roman" w:hAnsi="Times New Roman" w:cs="Times New Roman"/>
              </w:rPr>
            </w:pPr>
            <w:r>
              <w:rPr>
                <w:rFonts w:ascii="Times New Roman" w:hAnsi="Times New Roman" w:cs="Times New Roman"/>
              </w:rPr>
              <w:t>Яблоня сибирская</w:t>
            </w:r>
          </w:p>
        </w:tc>
        <w:tc>
          <w:tcPr>
            <w:tcW w:w="1314" w:type="dxa"/>
            <w:shd w:val="clear" w:color="auto" w:fill="FFFFFF"/>
            <w:tcMar>
              <w:left w:w="0" w:type="dxa"/>
            </w:tcMar>
          </w:tcPr>
          <w:p w14:paraId="23C5D03B"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8" w:type="dxa"/>
            <w:shd w:val="clear" w:color="auto" w:fill="FFFFFF"/>
            <w:tcMar>
              <w:left w:w="0" w:type="dxa"/>
            </w:tcMar>
          </w:tcPr>
          <w:p w14:paraId="23C5D03C"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316" w:type="dxa"/>
            <w:shd w:val="clear" w:color="auto" w:fill="FFFFFF"/>
            <w:tcMar>
              <w:left w:w="0" w:type="dxa"/>
            </w:tcMar>
          </w:tcPr>
          <w:p w14:paraId="23C5D03D"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c>
          <w:tcPr>
            <w:tcW w:w="1776" w:type="dxa"/>
            <w:shd w:val="clear" w:color="auto" w:fill="FFFFFF"/>
            <w:tcMar>
              <w:left w:w="0" w:type="dxa"/>
            </w:tcMar>
          </w:tcPr>
          <w:p w14:paraId="23C5D03E" w14:textId="77777777" w:rsidR="00446D85" w:rsidRDefault="00446D85" w:rsidP="00C76AE8">
            <w:pPr>
              <w:shd w:val="clear" w:color="auto" w:fill="FFFFFF"/>
              <w:jc w:val="center"/>
              <w:rPr>
                <w:rFonts w:ascii="Times New Roman" w:hAnsi="Times New Roman" w:cs="Times New Roman"/>
              </w:rPr>
            </w:pPr>
            <w:r>
              <w:rPr>
                <w:rFonts w:ascii="Times New Roman" w:hAnsi="Times New Roman" w:cs="Times New Roman"/>
              </w:rPr>
              <w:t>-</w:t>
            </w:r>
          </w:p>
        </w:tc>
      </w:tr>
    </w:tbl>
    <w:p w14:paraId="23C5D040" w14:textId="77777777" w:rsidR="00446D85" w:rsidRDefault="00446D85" w:rsidP="00C76AE8">
      <w:pPr>
        <w:ind w:firstLine="284"/>
        <w:jc w:val="both"/>
        <w:rPr>
          <w:rFonts w:ascii="Times New Roman" w:hAnsi="Times New Roman" w:cs="Times New Roman"/>
        </w:rPr>
      </w:pPr>
      <w:r>
        <w:rPr>
          <w:rFonts w:ascii="Times New Roman" w:hAnsi="Times New Roman" w:cs="Times New Roman"/>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14:paraId="23C5D041" w14:textId="77777777" w:rsidR="00446D85" w:rsidRDefault="00446D85" w:rsidP="00C76AE8">
      <w:pPr>
        <w:ind w:firstLine="284"/>
        <w:jc w:val="both"/>
        <w:rPr>
          <w:rFonts w:ascii="Times New Roman" w:hAnsi="Times New Roman" w:cs="Times New Roman"/>
        </w:rPr>
      </w:pPr>
      <w:r>
        <w:rPr>
          <w:rFonts w:ascii="Times New Roman" w:hAnsi="Times New Roman" w:cs="Times New Roman"/>
        </w:rPr>
        <w: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14:paraId="23C5D042" w14:textId="77777777" w:rsidR="00446D85" w:rsidRDefault="00446D85" w:rsidP="00C76AE8">
      <w:pPr>
        <w:jc w:val="right"/>
        <w:rPr>
          <w:rFonts w:ascii="Times New Roman" w:hAnsi="Times New Roman" w:cs="Times New Roman"/>
          <w:sz w:val="28"/>
          <w:szCs w:val="28"/>
        </w:rPr>
      </w:pPr>
      <w:r>
        <w:rPr>
          <w:rFonts w:ascii="Times New Roman" w:hAnsi="Times New Roman" w:cs="Times New Roman"/>
          <w:sz w:val="28"/>
          <w:szCs w:val="28"/>
        </w:rPr>
        <w:t>Таблица А.7</w:t>
      </w:r>
      <w:r>
        <w:rPr>
          <w:rFonts w:ascii="Times New Roman" w:hAnsi="Times New Roman" w:cs="Times New Roman"/>
          <w:sz w:val="28"/>
          <w:szCs w:val="28"/>
        </w:rPr>
        <w:tab/>
      </w:r>
    </w:p>
    <w:p w14:paraId="23C5D043" w14:textId="77777777" w:rsidR="00446D85" w:rsidRDefault="00446D85" w:rsidP="00C76AE8">
      <w:pPr>
        <w:jc w:val="center"/>
        <w:rPr>
          <w:rFonts w:ascii="Times New Roman" w:hAnsi="Times New Roman" w:cs="Times New Roman"/>
          <w:sz w:val="28"/>
          <w:szCs w:val="28"/>
        </w:rPr>
      </w:pPr>
      <w:r>
        <w:rPr>
          <w:rFonts w:ascii="Times New Roman" w:hAnsi="Times New Roman" w:cs="Times New Roman"/>
          <w:sz w:val="28"/>
          <w:szCs w:val="28"/>
        </w:rPr>
        <w:t>Параметры и требования для сортировки крупномерных деревьев</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 w:type="dxa"/>
          <w:right w:w="28" w:type="dxa"/>
        </w:tblCellMar>
        <w:tblLook w:val="0000" w:firstRow="0" w:lastRow="0" w:firstColumn="0" w:lastColumn="0" w:noHBand="0" w:noVBand="0"/>
      </w:tblPr>
      <w:tblGrid>
        <w:gridCol w:w="1848"/>
        <w:gridCol w:w="5230"/>
        <w:gridCol w:w="2984"/>
      </w:tblGrid>
      <w:tr w:rsidR="00446D85" w14:paraId="23C5D047" w14:textId="77777777">
        <w:trPr>
          <w:tblHeader/>
          <w:jc w:val="center"/>
        </w:trPr>
        <w:tc>
          <w:tcPr>
            <w:tcW w:w="1822" w:type="dxa"/>
            <w:tcMar>
              <w:left w:w="8" w:type="dxa"/>
            </w:tcMar>
            <w:vAlign w:val="center"/>
          </w:tcPr>
          <w:p w14:paraId="23C5D044" w14:textId="77777777" w:rsidR="00446D85" w:rsidRDefault="00446D85" w:rsidP="00C76AE8">
            <w:pPr>
              <w:jc w:val="center"/>
              <w:rPr>
                <w:rFonts w:ascii="Times New Roman" w:hAnsi="Times New Roman" w:cs="Times New Roman"/>
              </w:rPr>
            </w:pPr>
            <w:bookmarkStart w:id="43" w:name="TO0000019"/>
            <w:bookmarkEnd w:id="43"/>
            <w:r>
              <w:rPr>
                <w:rFonts w:ascii="Times New Roman" w:hAnsi="Times New Roman" w:cs="Times New Roman"/>
                <w:szCs w:val="16"/>
              </w:rPr>
              <w:t>Наименование</w:t>
            </w:r>
          </w:p>
        </w:tc>
        <w:tc>
          <w:tcPr>
            <w:tcW w:w="5157" w:type="dxa"/>
            <w:tcMar>
              <w:left w:w="8" w:type="dxa"/>
            </w:tcMar>
            <w:vAlign w:val="center"/>
          </w:tcPr>
          <w:p w14:paraId="23C5D045" w14:textId="77777777" w:rsidR="00446D85" w:rsidRDefault="00446D85" w:rsidP="00C76AE8">
            <w:pPr>
              <w:jc w:val="center"/>
              <w:rPr>
                <w:rFonts w:ascii="Times New Roman" w:hAnsi="Times New Roman" w:cs="Times New Roman"/>
              </w:rPr>
            </w:pPr>
            <w:r>
              <w:rPr>
                <w:rFonts w:ascii="Times New Roman" w:hAnsi="Times New Roman" w:cs="Times New Roman"/>
                <w:szCs w:val="14"/>
              </w:rPr>
              <w:t>Требования</w:t>
            </w:r>
          </w:p>
        </w:tc>
        <w:tc>
          <w:tcPr>
            <w:tcW w:w="2942" w:type="dxa"/>
            <w:tcMar>
              <w:left w:w="8" w:type="dxa"/>
            </w:tcMar>
            <w:vAlign w:val="center"/>
          </w:tcPr>
          <w:p w14:paraId="23C5D046" w14:textId="77777777" w:rsidR="00446D85" w:rsidRDefault="00446D85" w:rsidP="00C76AE8">
            <w:pPr>
              <w:jc w:val="center"/>
              <w:rPr>
                <w:rFonts w:ascii="Times New Roman" w:hAnsi="Times New Roman" w:cs="Times New Roman"/>
              </w:rPr>
            </w:pPr>
            <w:r>
              <w:rPr>
                <w:rFonts w:ascii="Times New Roman" w:hAnsi="Times New Roman" w:cs="Times New Roman"/>
                <w:szCs w:val="14"/>
              </w:rPr>
              <w:t>Сортировка</w:t>
            </w:r>
          </w:p>
        </w:tc>
      </w:tr>
      <w:tr w:rsidR="00446D85" w14:paraId="23C5D04E" w14:textId="77777777">
        <w:trPr>
          <w:jc w:val="center"/>
        </w:trPr>
        <w:tc>
          <w:tcPr>
            <w:tcW w:w="1822" w:type="dxa"/>
            <w:tcMar>
              <w:left w:w="8" w:type="dxa"/>
            </w:tcMar>
            <w:vAlign w:val="center"/>
          </w:tcPr>
          <w:p w14:paraId="23C5D048" w14:textId="77777777" w:rsidR="00446D85" w:rsidRDefault="00446D85" w:rsidP="00C76AE8">
            <w:pPr>
              <w:rPr>
                <w:rFonts w:ascii="Times New Roman" w:hAnsi="Times New Roman" w:cs="Times New Roman"/>
              </w:rPr>
            </w:pPr>
            <w:r>
              <w:rPr>
                <w:rFonts w:ascii="Times New Roman" w:hAnsi="Times New Roman" w:cs="Times New Roman"/>
                <w:szCs w:val="14"/>
              </w:rPr>
              <w:t>Крупномерные деревья* (Кр.д.), пересаженные дважды (2×Пер)</w:t>
            </w:r>
          </w:p>
        </w:tc>
        <w:tc>
          <w:tcPr>
            <w:tcW w:w="5157" w:type="dxa"/>
            <w:tcMar>
              <w:left w:w="8" w:type="dxa"/>
            </w:tcMar>
            <w:vAlign w:val="center"/>
          </w:tcPr>
          <w:p w14:paraId="23C5D049" w14:textId="77777777" w:rsidR="00446D85" w:rsidRDefault="00446D85" w:rsidP="00C76AE8">
            <w:pPr>
              <w:rPr>
                <w:rFonts w:ascii="Times New Roman" w:hAnsi="Times New Roman" w:cs="Times New Roman"/>
              </w:rPr>
            </w:pPr>
            <w:r>
              <w:rPr>
                <w:rFonts w:ascii="Times New Roman" w:hAnsi="Times New Roman" w:cs="Times New Roman"/>
                <w:szCs w:val="14"/>
              </w:rPr>
              <w:t>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2942" w:type="dxa"/>
            <w:tcMar>
              <w:left w:w="8" w:type="dxa"/>
            </w:tcMar>
            <w:vAlign w:val="center"/>
          </w:tcPr>
          <w:p w14:paraId="23C5D04A" w14:textId="77777777" w:rsidR="00446D85" w:rsidRDefault="00446D85" w:rsidP="00C76AE8">
            <w:pPr>
              <w:rPr>
                <w:rFonts w:ascii="Times New Roman" w:hAnsi="Times New Roman" w:cs="Times New Roman"/>
              </w:rPr>
            </w:pPr>
            <w:r>
              <w:rPr>
                <w:rFonts w:ascii="Times New Roman" w:hAnsi="Times New Roman" w:cs="Times New Roman"/>
                <w:szCs w:val="14"/>
              </w:rPr>
              <w:t>Сортировка осуществляется по обхвату ствола (см):</w:t>
            </w:r>
          </w:p>
          <w:p w14:paraId="23C5D04B" w14:textId="77777777" w:rsidR="00446D85" w:rsidRDefault="00446D85" w:rsidP="00C76AE8">
            <w:pPr>
              <w:rPr>
                <w:rFonts w:ascii="Times New Roman" w:hAnsi="Times New Roman" w:cs="Times New Roman"/>
              </w:rPr>
            </w:pPr>
            <w:r>
              <w:rPr>
                <w:rFonts w:ascii="Times New Roman" w:hAnsi="Times New Roman" w:cs="Times New Roman"/>
                <w:szCs w:val="14"/>
              </w:rPr>
              <w:t>8-10**, 10**-12</w:t>
            </w:r>
          </w:p>
          <w:p w14:paraId="23C5D04C" w14:textId="77777777" w:rsidR="00446D85" w:rsidRDefault="00446D85" w:rsidP="00C76AE8">
            <w:pPr>
              <w:rPr>
                <w:rFonts w:ascii="Times New Roman" w:hAnsi="Times New Roman" w:cs="Times New Roman"/>
                <w:szCs w:val="14"/>
              </w:rPr>
            </w:pPr>
            <w:r>
              <w:rPr>
                <w:rFonts w:ascii="Times New Roman" w:hAnsi="Times New Roman" w:cs="Times New Roman"/>
                <w:szCs w:val="14"/>
              </w:rPr>
              <w:t>Количество растений при транспортировке в пучках:</w:t>
            </w:r>
          </w:p>
          <w:p w14:paraId="23C5D04D" w14:textId="77777777" w:rsidR="00446D85" w:rsidRDefault="00446D85" w:rsidP="00C76AE8">
            <w:pPr>
              <w:rPr>
                <w:rFonts w:ascii="Times New Roman" w:hAnsi="Times New Roman" w:cs="Times New Roman"/>
              </w:rPr>
            </w:pPr>
            <w:r>
              <w:rPr>
                <w:rFonts w:ascii="Times New Roman" w:hAnsi="Times New Roman" w:cs="Times New Roman"/>
                <w:szCs w:val="14"/>
              </w:rPr>
              <w:t>не более 5</w:t>
            </w:r>
          </w:p>
        </w:tc>
      </w:tr>
      <w:tr w:rsidR="00446D85" w14:paraId="23C5D05C" w14:textId="77777777">
        <w:trPr>
          <w:jc w:val="center"/>
        </w:trPr>
        <w:tc>
          <w:tcPr>
            <w:tcW w:w="1822" w:type="dxa"/>
            <w:tcMar>
              <w:left w:w="8" w:type="dxa"/>
            </w:tcMar>
            <w:vAlign w:val="center"/>
          </w:tcPr>
          <w:p w14:paraId="23C5D04F" w14:textId="77777777" w:rsidR="00446D85" w:rsidRDefault="00446D85" w:rsidP="00C76AE8">
            <w:pPr>
              <w:rPr>
                <w:rFonts w:ascii="Times New Roman" w:hAnsi="Times New Roman" w:cs="Times New Roman"/>
              </w:rPr>
            </w:pPr>
            <w:r>
              <w:rPr>
                <w:rFonts w:ascii="Times New Roman" w:hAnsi="Times New Roman" w:cs="Times New Roman"/>
                <w:szCs w:val="14"/>
              </w:rPr>
              <w:t>Крупномерные деревья, пересаженные трижды (3×Пер), Крупномерные деревья, пересаженные четыре раза и более</w:t>
            </w:r>
          </w:p>
        </w:tc>
        <w:tc>
          <w:tcPr>
            <w:tcW w:w="5157" w:type="dxa"/>
            <w:tcMar>
              <w:left w:w="8" w:type="dxa"/>
            </w:tcMar>
            <w:vAlign w:val="center"/>
          </w:tcPr>
          <w:p w14:paraId="23C5D050" w14:textId="77777777" w:rsidR="00446D85" w:rsidRDefault="00446D85" w:rsidP="00C76AE8">
            <w:pPr>
              <w:rPr>
                <w:rFonts w:ascii="Times New Roman" w:hAnsi="Times New Roman" w:cs="Times New Roman"/>
              </w:rPr>
            </w:pPr>
            <w:r>
              <w:rPr>
                <w:rFonts w:ascii="Times New Roman" w:hAnsi="Times New Roman" w:cs="Times New Roman"/>
                <w:szCs w:val="14"/>
              </w:rPr>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w:t>
            </w:r>
            <w:r>
              <w:rPr>
                <w:rFonts w:ascii="Times New Roman" w:hAnsi="Times New Roman" w:cs="Times New Roman"/>
                <w:szCs w:val="14"/>
              </w:rPr>
              <w:lastRenderedPageBreak/>
              <w:t xml:space="preserve">предпоследний вегетационный период (исключением может быть, например, </w:t>
            </w:r>
            <w:r>
              <w:rPr>
                <w:rFonts w:ascii="Times New Roman" w:hAnsi="Times New Roman" w:cs="Times New Roman"/>
                <w:i/>
                <w:iCs/>
                <w:szCs w:val="14"/>
              </w:rPr>
              <w:t xml:space="preserve">Робиния псевдоакация). </w:t>
            </w:r>
            <w:r>
              <w:rPr>
                <w:rFonts w:ascii="Times New Roman" w:hAnsi="Times New Roman" w:cs="Times New Roman"/>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2942" w:type="dxa"/>
            <w:tcMar>
              <w:left w:w="8" w:type="dxa"/>
            </w:tcMar>
            <w:vAlign w:val="center"/>
          </w:tcPr>
          <w:p w14:paraId="23C5D051" w14:textId="77777777" w:rsidR="00446D85" w:rsidRDefault="00446D85" w:rsidP="00C76AE8">
            <w:pPr>
              <w:rPr>
                <w:rFonts w:ascii="Times New Roman" w:hAnsi="Times New Roman" w:cs="Times New Roman"/>
              </w:rPr>
            </w:pPr>
            <w:r>
              <w:rPr>
                <w:rFonts w:ascii="Times New Roman" w:hAnsi="Times New Roman" w:cs="Times New Roman"/>
                <w:szCs w:val="14"/>
              </w:rPr>
              <w:lastRenderedPageBreak/>
              <w:t>Сортировка осуществляется по обхвату ствола (см):</w:t>
            </w:r>
          </w:p>
          <w:p w14:paraId="23C5D052" w14:textId="77777777" w:rsidR="00446D85" w:rsidRDefault="00446D85" w:rsidP="00C76AE8">
            <w:pPr>
              <w:rPr>
                <w:rFonts w:ascii="Times New Roman" w:hAnsi="Times New Roman" w:cs="Times New Roman"/>
                <w:szCs w:val="14"/>
              </w:rPr>
            </w:pPr>
            <w:r>
              <w:rPr>
                <w:rFonts w:ascii="Times New Roman" w:hAnsi="Times New Roman" w:cs="Times New Roman"/>
                <w:szCs w:val="14"/>
              </w:rPr>
              <w:t>10-12, 12-14, 14-16, 16-18, 18-20, 20-25</w:t>
            </w:r>
          </w:p>
          <w:p w14:paraId="23C5D053" w14:textId="77777777" w:rsidR="00446D85" w:rsidRDefault="00446D85" w:rsidP="00C76AE8">
            <w:pPr>
              <w:rPr>
                <w:rFonts w:ascii="Times New Roman" w:hAnsi="Times New Roman" w:cs="Times New Roman"/>
                <w:szCs w:val="14"/>
              </w:rPr>
            </w:pPr>
            <w:r>
              <w:rPr>
                <w:rFonts w:ascii="Times New Roman" w:hAnsi="Times New Roman" w:cs="Times New Roman"/>
                <w:szCs w:val="14"/>
              </w:rPr>
              <w:t>и далее с интервалом 5 см, при обхвате более 50 см - с интервалом 10 см.</w:t>
            </w:r>
          </w:p>
          <w:p w14:paraId="23C5D054" w14:textId="77777777" w:rsidR="00446D85" w:rsidRDefault="00446D85" w:rsidP="00C76AE8">
            <w:pPr>
              <w:rPr>
                <w:rFonts w:ascii="Times New Roman" w:hAnsi="Times New Roman" w:cs="Times New Roman"/>
                <w:szCs w:val="14"/>
              </w:rPr>
            </w:pPr>
            <w:r>
              <w:rPr>
                <w:rFonts w:ascii="Times New Roman" w:hAnsi="Times New Roman" w:cs="Times New Roman"/>
                <w:szCs w:val="14"/>
              </w:rPr>
              <w:t xml:space="preserve">В зависимости от вида, сорта и размеров могут быть указаны дополнительные данные по </w:t>
            </w:r>
            <w:r>
              <w:rPr>
                <w:rFonts w:ascii="Times New Roman" w:hAnsi="Times New Roman" w:cs="Times New Roman"/>
                <w:szCs w:val="14"/>
              </w:rPr>
              <w:lastRenderedPageBreak/>
              <w:t>общей высоте и ширине кроны.</w:t>
            </w:r>
          </w:p>
          <w:p w14:paraId="23C5D055" w14:textId="77777777" w:rsidR="00446D85" w:rsidRDefault="00446D85" w:rsidP="00C76AE8">
            <w:pPr>
              <w:rPr>
                <w:rFonts w:ascii="Times New Roman" w:hAnsi="Times New Roman" w:cs="Times New Roman"/>
                <w:szCs w:val="14"/>
              </w:rPr>
            </w:pPr>
            <w:r>
              <w:rPr>
                <w:rFonts w:ascii="Times New Roman" w:hAnsi="Times New Roman" w:cs="Times New Roman"/>
                <w:szCs w:val="14"/>
              </w:rPr>
              <w:t>Ширина кроны в см:</w:t>
            </w:r>
          </w:p>
          <w:p w14:paraId="23C5D056" w14:textId="77777777" w:rsidR="00446D85" w:rsidRDefault="00446D85" w:rsidP="00C76AE8">
            <w:pPr>
              <w:rPr>
                <w:rFonts w:ascii="Times New Roman" w:hAnsi="Times New Roman" w:cs="Times New Roman"/>
                <w:szCs w:val="14"/>
              </w:rPr>
            </w:pPr>
            <w:r>
              <w:rPr>
                <w:rFonts w:ascii="Times New Roman" w:hAnsi="Times New Roman" w:cs="Times New Roman"/>
                <w:szCs w:val="14"/>
              </w:rPr>
              <w:t>60-100, 100-150, 150-200, 200-300, 300-400, 400-600</w:t>
            </w:r>
          </w:p>
          <w:p w14:paraId="23C5D057" w14:textId="77777777" w:rsidR="00446D85" w:rsidRDefault="00446D85" w:rsidP="00C76AE8">
            <w:pPr>
              <w:rPr>
                <w:rFonts w:ascii="Times New Roman" w:hAnsi="Times New Roman" w:cs="Times New Roman"/>
                <w:szCs w:val="14"/>
              </w:rPr>
            </w:pPr>
            <w:r>
              <w:rPr>
                <w:rFonts w:ascii="Times New Roman" w:hAnsi="Times New Roman" w:cs="Times New Roman"/>
                <w:szCs w:val="14"/>
              </w:rPr>
              <w:t xml:space="preserve">Общая высота в см: </w:t>
            </w:r>
          </w:p>
          <w:p w14:paraId="23C5D058" w14:textId="77777777" w:rsidR="00446D85" w:rsidRDefault="00446D85" w:rsidP="00C76AE8">
            <w:pPr>
              <w:rPr>
                <w:rFonts w:ascii="Times New Roman" w:hAnsi="Times New Roman" w:cs="Times New Roman"/>
                <w:szCs w:val="14"/>
              </w:rPr>
            </w:pPr>
            <w:r>
              <w:rPr>
                <w:rFonts w:ascii="Times New Roman" w:hAnsi="Times New Roman" w:cs="Times New Roman"/>
                <w:szCs w:val="14"/>
              </w:rPr>
              <w:t>выше 300 см с интервалом 100 см</w:t>
            </w:r>
          </w:p>
          <w:p w14:paraId="23C5D059" w14:textId="77777777" w:rsidR="00446D85" w:rsidRDefault="00446D85" w:rsidP="00C76AE8">
            <w:pPr>
              <w:rPr>
                <w:rFonts w:ascii="Times New Roman" w:hAnsi="Times New Roman" w:cs="Times New Roman"/>
                <w:szCs w:val="14"/>
              </w:rPr>
            </w:pPr>
            <w:r>
              <w:rPr>
                <w:rFonts w:ascii="Times New Roman" w:hAnsi="Times New Roman" w:cs="Times New Roman"/>
                <w:szCs w:val="14"/>
              </w:rPr>
              <w:t>выше 500 см с интервалом 200 см</w:t>
            </w:r>
          </w:p>
          <w:p w14:paraId="23C5D05A" w14:textId="77777777" w:rsidR="00446D85" w:rsidRDefault="00446D85" w:rsidP="00C76AE8">
            <w:pPr>
              <w:rPr>
                <w:rFonts w:ascii="Times New Roman" w:hAnsi="Times New Roman" w:cs="Times New Roman"/>
              </w:rPr>
            </w:pPr>
            <w:r>
              <w:rPr>
                <w:rFonts w:ascii="Times New Roman" w:hAnsi="Times New Roman" w:cs="Times New Roman"/>
                <w:szCs w:val="14"/>
              </w:rPr>
              <w:t>выше 900 см с интервалом 300 см</w:t>
            </w:r>
          </w:p>
          <w:p w14:paraId="23C5D05B" w14:textId="77777777" w:rsidR="00446D85" w:rsidRDefault="00446D85" w:rsidP="00C76AE8">
            <w:pPr>
              <w:rPr>
                <w:rFonts w:ascii="Times New Roman" w:hAnsi="Times New Roman" w:cs="Times New Roman"/>
              </w:rPr>
            </w:pPr>
            <w:r>
              <w:rPr>
                <w:rFonts w:ascii="Times New Roman" w:hAnsi="Times New Roman" w:cs="Times New Roman"/>
                <w:szCs w:val="14"/>
              </w:rPr>
              <w:t>Количество пересадок дается у растений с комом в металлической сетке (4×Пер, 5×Пер и т.д.)</w:t>
            </w:r>
          </w:p>
        </w:tc>
      </w:tr>
      <w:tr w:rsidR="00446D85" w14:paraId="23C5D060" w14:textId="77777777">
        <w:trPr>
          <w:jc w:val="center"/>
        </w:trPr>
        <w:tc>
          <w:tcPr>
            <w:tcW w:w="1822" w:type="dxa"/>
            <w:tcMar>
              <w:left w:w="8" w:type="dxa"/>
            </w:tcMar>
            <w:vAlign w:val="center"/>
          </w:tcPr>
          <w:p w14:paraId="23C5D05D" w14:textId="77777777" w:rsidR="00446D85" w:rsidRDefault="00446D85" w:rsidP="00C76AE8">
            <w:pPr>
              <w:rPr>
                <w:rFonts w:ascii="Times New Roman" w:hAnsi="Times New Roman" w:cs="Times New Roman"/>
              </w:rPr>
            </w:pPr>
            <w:r>
              <w:rPr>
                <w:rFonts w:ascii="Times New Roman" w:hAnsi="Times New Roman" w:cs="Times New Roman"/>
                <w:szCs w:val="14"/>
              </w:rPr>
              <w:lastRenderedPageBreak/>
              <w:t>Аллейные деревья (Кр.д. для озеленения улиц)</w:t>
            </w:r>
          </w:p>
        </w:tc>
        <w:tc>
          <w:tcPr>
            <w:tcW w:w="5157" w:type="dxa"/>
            <w:tcMar>
              <w:left w:w="8" w:type="dxa"/>
            </w:tcMar>
            <w:vAlign w:val="center"/>
          </w:tcPr>
          <w:p w14:paraId="23C5D05E" w14:textId="77777777" w:rsidR="00446D85" w:rsidRDefault="00446D85" w:rsidP="00C76AE8">
            <w:pPr>
              <w:rPr>
                <w:rFonts w:ascii="Times New Roman" w:hAnsi="Times New Roman" w:cs="Times New Roman"/>
              </w:rPr>
            </w:pPr>
            <w:r>
              <w:rPr>
                <w:rFonts w:ascii="Times New Roman" w:hAnsi="Times New Roman" w:cs="Times New Roman"/>
                <w:szCs w:val="14"/>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2942" w:type="dxa"/>
            <w:tcMar>
              <w:left w:w="8" w:type="dxa"/>
            </w:tcMar>
            <w:vAlign w:val="center"/>
          </w:tcPr>
          <w:p w14:paraId="23C5D05F" w14:textId="77777777" w:rsidR="00446D85" w:rsidRDefault="00446D85" w:rsidP="00C76AE8">
            <w:pPr>
              <w:rPr>
                <w:rFonts w:ascii="Times New Roman" w:hAnsi="Times New Roman" w:cs="Times New Roman"/>
              </w:rPr>
            </w:pPr>
            <w:r>
              <w:rPr>
                <w:rFonts w:ascii="Times New Roman" w:hAnsi="Times New Roman" w:cs="Times New Roman"/>
                <w:szCs w:val="14"/>
              </w:rPr>
              <w:t>Сортировка осуществляется как для Кр.д (3×Пер)</w:t>
            </w:r>
          </w:p>
        </w:tc>
      </w:tr>
      <w:tr w:rsidR="00446D85" w14:paraId="23C5D064" w14:textId="77777777">
        <w:trPr>
          <w:jc w:val="center"/>
        </w:trPr>
        <w:tc>
          <w:tcPr>
            <w:tcW w:w="1822" w:type="dxa"/>
            <w:tcMar>
              <w:left w:w="8" w:type="dxa"/>
            </w:tcMar>
            <w:vAlign w:val="center"/>
          </w:tcPr>
          <w:p w14:paraId="23C5D061" w14:textId="77777777" w:rsidR="00446D85" w:rsidRDefault="00446D85" w:rsidP="00C76AE8">
            <w:pPr>
              <w:rPr>
                <w:rFonts w:ascii="Times New Roman" w:hAnsi="Times New Roman" w:cs="Times New Roman"/>
              </w:rPr>
            </w:pPr>
            <w:r>
              <w:rPr>
                <w:rFonts w:ascii="Times New Roman" w:hAnsi="Times New Roman" w:cs="Times New Roman"/>
                <w:szCs w:val="14"/>
              </w:rPr>
              <w:t>Кр.д с шарообразной и плакучей формой кроны</w:t>
            </w:r>
          </w:p>
        </w:tc>
        <w:tc>
          <w:tcPr>
            <w:tcW w:w="5157" w:type="dxa"/>
            <w:tcMar>
              <w:left w:w="8" w:type="dxa"/>
            </w:tcMar>
            <w:vAlign w:val="center"/>
          </w:tcPr>
          <w:p w14:paraId="23C5D062" w14:textId="77777777" w:rsidR="00446D85" w:rsidRDefault="00446D85" w:rsidP="00C76AE8">
            <w:pPr>
              <w:rPr>
                <w:rFonts w:ascii="Times New Roman" w:hAnsi="Times New Roman" w:cs="Times New Roman"/>
              </w:rPr>
            </w:pPr>
            <w:r>
              <w:rPr>
                <w:rFonts w:ascii="Times New Roman" w:hAnsi="Times New Roman" w:cs="Times New Roman"/>
                <w:szCs w:val="14"/>
              </w:rPr>
              <w:t>Так как у них нет прямых приростов ствола в крону, они выращиваются с различной длиной штамба</w:t>
            </w:r>
          </w:p>
        </w:tc>
        <w:tc>
          <w:tcPr>
            <w:tcW w:w="2942" w:type="dxa"/>
            <w:tcMar>
              <w:left w:w="8" w:type="dxa"/>
            </w:tcMar>
            <w:vAlign w:val="center"/>
          </w:tcPr>
          <w:p w14:paraId="23C5D063" w14:textId="77777777" w:rsidR="00446D85" w:rsidRDefault="00446D85" w:rsidP="00C76AE8">
            <w:pPr>
              <w:rPr>
                <w:rFonts w:ascii="Times New Roman" w:hAnsi="Times New Roman" w:cs="Times New Roman"/>
              </w:rPr>
            </w:pPr>
            <w:r>
              <w:rPr>
                <w:rFonts w:ascii="Times New Roman" w:hAnsi="Times New Roman" w:cs="Times New Roman"/>
                <w:szCs w:val="14"/>
              </w:rPr>
              <w:t>Сортировка осуществляется как для Кр.д (3×Пер)</w:t>
            </w:r>
          </w:p>
        </w:tc>
      </w:tr>
      <w:tr w:rsidR="00446D85" w14:paraId="23C5D067" w14:textId="77777777">
        <w:trPr>
          <w:jc w:val="center"/>
        </w:trPr>
        <w:tc>
          <w:tcPr>
            <w:tcW w:w="9921" w:type="dxa"/>
            <w:gridSpan w:val="3"/>
            <w:tcMar>
              <w:left w:w="8" w:type="dxa"/>
            </w:tcMar>
            <w:vAlign w:val="center"/>
          </w:tcPr>
          <w:p w14:paraId="23C5D065" w14:textId="77777777" w:rsidR="00446D85" w:rsidRDefault="00446D85" w:rsidP="00C76AE8">
            <w:pPr>
              <w:rPr>
                <w:rFonts w:ascii="Times New Roman" w:hAnsi="Times New Roman" w:cs="Times New Roman"/>
              </w:rPr>
            </w:pPr>
            <w:r>
              <w:rPr>
                <w:rFonts w:ascii="Times New Roman" w:hAnsi="Times New Roman" w:cs="Times New Roman"/>
                <w:sz w:val="22"/>
                <w:szCs w:val="22"/>
              </w:rPr>
              <w:t>* Крупномерные деревья (Кр.д.) - это древесные растения с четкой границей между стволом и кроной</w:t>
            </w:r>
          </w:p>
          <w:p w14:paraId="23C5D066" w14:textId="77777777" w:rsidR="00446D85" w:rsidRDefault="00446D85" w:rsidP="00C76AE8">
            <w:pPr>
              <w:rPr>
                <w:rFonts w:ascii="Times New Roman" w:hAnsi="Times New Roman" w:cs="Times New Roman"/>
              </w:rPr>
            </w:pPr>
            <w:r>
              <w:rPr>
                <w:rFonts w:ascii="Times New Roman" w:hAnsi="Times New Roman" w:cs="Times New Roman"/>
                <w:sz w:val="22"/>
                <w:szCs w:val="22"/>
              </w:rPr>
              <w:t>** При пограничных значениях интервала посадочный материал следует относить к низшей группе показателей (например: при обхвате ствола 10 см - к интервалу 8-10 см, а не 10-12 см)</w:t>
            </w:r>
          </w:p>
        </w:tc>
      </w:tr>
    </w:tbl>
    <w:p w14:paraId="23C5D068" w14:textId="77777777" w:rsidR="00446D85" w:rsidRDefault="00446D85" w:rsidP="00C76AE8">
      <w:pPr>
        <w:pStyle w:val="1"/>
        <w:spacing w:before="0" w:after="0"/>
        <w:jc w:val="right"/>
        <w:rPr>
          <w:rFonts w:cs="Times New Roman"/>
          <w:b w:val="0"/>
          <w:bCs w:val="0"/>
          <w:color w:val="000000"/>
          <w:szCs w:val="24"/>
        </w:rPr>
      </w:pPr>
      <w:bookmarkStart w:id="44" w:name="TO00000191"/>
      <w:bookmarkStart w:id="45" w:name="_Toc37759145"/>
      <w:bookmarkEnd w:id="44"/>
      <w:r>
        <w:rPr>
          <w:rFonts w:cs="Times New Roman"/>
          <w:b w:val="0"/>
          <w:bCs w:val="0"/>
          <w:color w:val="000000"/>
          <w:szCs w:val="24"/>
        </w:rPr>
        <w:t xml:space="preserve">ПРИЛОЖЕНИЕ </w:t>
      </w:r>
      <w:bookmarkEnd w:id="45"/>
      <w:r>
        <w:rPr>
          <w:rFonts w:cs="Times New Roman"/>
          <w:b w:val="0"/>
          <w:bCs w:val="0"/>
          <w:color w:val="000000"/>
          <w:szCs w:val="24"/>
        </w:rPr>
        <w:t>Б</w:t>
      </w:r>
    </w:p>
    <w:p w14:paraId="23C5D069" w14:textId="77777777" w:rsidR="00446D85" w:rsidRDefault="00446D85" w:rsidP="00C76AE8">
      <w:pPr>
        <w:pStyle w:val="1"/>
        <w:spacing w:before="0" w:after="0"/>
        <w:rPr>
          <w:rFonts w:cs="Times New Roman"/>
          <w:color w:val="000000"/>
          <w:szCs w:val="24"/>
        </w:rPr>
      </w:pPr>
      <w:bookmarkStart w:id="46" w:name="_Toc37759150"/>
      <w:r>
        <w:rPr>
          <w:rFonts w:cs="Times New Roman"/>
          <w:b w:val="0"/>
          <w:color w:val="000000"/>
          <w:sz w:val="28"/>
          <w:szCs w:val="28"/>
        </w:rPr>
        <w:t>ПРИ</w:t>
      </w:r>
      <w:bookmarkEnd w:id="46"/>
      <w:r>
        <w:rPr>
          <w:rFonts w:cs="Times New Roman"/>
          <w:color w:val="000000"/>
          <w:szCs w:val="24"/>
        </w:rPr>
        <w:t>ЕМЫ БЛАГОУСТРОЙСТВА НА ТЕРРИТОРИЯХ РЕКРЕАЦИОННОГО НАЗНАЧЕНИЯ</w:t>
      </w:r>
    </w:p>
    <w:p w14:paraId="23C5D06A" w14:textId="77777777" w:rsidR="00446D85" w:rsidRDefault="00446D85" w:rsidP="00C76AE8">
      <w:pPr>
        <w:jc w:val="right"/>
        <w:rPr>
          <w:rFonts w:ascii="Times New Roman" w:hAnsi="Times New Roman" w:cs="Times New Roman"/>
          <w:sz w:val="28"/>
          <w:szCs w:val="28"/>
        </w:rPr>
      </w:pPr>
      <w:r>
        <w:rPr>
          <w:rFonts w:ascii="Times New Roman" w:hAnsi="Times New Roman" w:cs="Times New Roman"/>
          <w:sz w:val="28"/>
          <w:szCs w:val="28"/>
        </w:rPr>
        <w:t xml:space="preserve">Таблица </w:t>
      </w:r>
      <w:r>
        <w:rPr>
          <w:rFonts w:ascii="Times New Roman" w:hAnsi="Times New Roman" w:cs="Times New Roman"/>
          <w:color w:val="00000A"/>
          <w:sz w:val="28"/>
          <w:szCs w:val="28"/>
        </w:rPr>
        <w:t>Б</w:t>
      </w:r>
      <w:r>
        <w:rPr>
          <w:rFonts w:ascii="Times New Roman" w:hAnsi="Times New Roman" w:cs="Times New Roman"/>
          <w:sz w:val="28"/>
          <w:szCs w:val="28"/>
        </w:rPr>
        <w:t xml:space="preserve">.1 </w:t>
      </w:r>
    </w:p>
    <w:p w14:paraId="23C5D06B" w14:textId="77777777" w:rsidR="00446D85" w:rsidRDefault="00446D85" w:rsidP="00C76AE8">
      <w:pPr>
        <w:jc w:val="center"/>
        <w:rPr>
          <w:rFonts w:ascii="Times New Roman" w:hAnsi="Times New Roman" w:cs="Times New Roman"/>
          <w:sz w:val="28"/>
          <w:szCs w:val="28"/>
        </w:rPr>
      </w:pPr>
      <w:r>
        <w:rPr>
          <w:rFonts w:ascii="Times New Roman" w:hAnsi="Times New Roman" w:cs="Times New Roman"/>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 w:type="dxa"/>
          <w:right w:w="28" w:type="dxa"/>
        </w:tblCellMar>
        <w:tblLook w:val="0000" w:firstRow="0" w:lastRow="0" w:firstColumn="0" w:lastColumn="0" w:noHBand="0" w:noVBand="0"/>
      </w:tblPr>
      <w:tblGrid>
        <w:gridCol w:w="1816"/>
        <w:gridCol w:w="919"/>
        <w:gridCol w:w="2647"/>
        <w:gridCol w:w="4680"/>
      </w:tblGrid>
      <w:tr w:rsidR="00446D85" w14:paraId="23C5D070" w14:textId="77777777">
        <w:trPr>
          <w:tblHeader/>
          <w:jc w:val="center"/>
        </w:trPr>
        <w:tc>
          <w:tcPr>
            <w:tcW w:w="1790" w:type="dxa"/>
            <w:tcMar>
              <w:left w:w="8" w:type="dxa"/>
            </w:tcMar>
            <w:vAlign w:val="center"/>
          </w:tcPr>
          <w:p w14:paraId="23C5D06C" w14:textId="77777777" w:rsidR="00446D85" w:rsidRDefault="00446D85" w:rsidP="00C76AE8">
            <w:pPr>
              <w:jc w:val="center"/>
              <w:rPr>
                <w:rFonts w:ascii="Times New Roman" w:hAnsi="Times New Roman" w:cs="Times New Roman"/>
              </w:rPr>
            </w:pPr>
            <w:r>
              <w:rPr>
                <w:rFonts w:ascii="Times New Roman" w:hAnsi="Times New Roman" w:cs="Times New Roman"/>
                <w:szCs w:val="14"/>
              </w:rPr>
              <w:t>Типы аллей и дорог</w:t>
            </w:r>
          </w:p>
        </w:tc>
        <w:tc>
          <w:tcPr>
            <w:tcW w:w="906" w:type="dxa"/>
            <w:tcMar>
              <w:left w:w="8" w:type="dxa"/>
            </w:tcMar>
            <w:vAlign w:val="center"/>
          </w:tcPr>
          <w:p w14:paraId="23C5D06D" w14:textId="77777777" w:rsidR="00446D85" w:rsidRDefault="00446D85" w:rsidP="00C76AE8">
            <w:pPr>
              <w:jc w:val="center"/>
              <w:rPr>
                <w:rFonts w:ascii="Times New Roman" w:hAnsi="Times New Roman" w:cs="Times New Roman"/>
              </w:rPr>
            </w:pPr>
            <w:r>
              <w:rPr>
                <w:rFonts w:ascii="Times New Roman" w:hAnsi="Times New Roman" w:cs="Times New Roman"/>
                <w:szCs w:val="14"/>
              </w:rPr>
              <w:t>Ширина (м)</w:t>
            </w:r>
          </w:p>
        </w:tc>
        <w:tc>
          <w:tcPr>
            <w:tcW w:w="2610" w:type="dxa"/>
            <w:tcMar>
              <w:left w:w="8" w:type="dxa"/>
            </w:tcMar>
            <w:vAlign w:val="center"/>
          </w:tcPr>
          <w:p w14:paraId="23C5D06E" w14:textId="77777777" w:rsidR="00446D85" w:rsidRDefault="00446D85" w:rsidP="00C76AE8">
            <w:pPr>
              <w:jc w:val="center"/>
              <w:rPr>
                <w:rFonts w:ascii="Times New Roman" w:hAnsi="Times New Roman" w:cs="Times New Roman"/>
              </w:rPr>
            </w:pPr>
            <w:r>
              <w:rPr>
                <w:rFonts w:ascii="Times New Roman" w:hAnsi="Times New Roman" w:cs="Times New Roman"/>
                <w:szCs w:val="14"/>
              </w:rPr>
              <w:t>Назначение</w:t>
            </w:r>
          </w:p>
        </w:tc>
        <w:tc>
          <w:tcPr>
            <w:tcW w:w="4614" w:type="dxa"/>
            <w:tcMar>
              <w:left w:w="8" w:type="dxa"/>
            </w:tcMar>
            <w:vAlign w:val="center"/>
          </w:tcPr>
          <w:p w14:paraId="23C5D06F" w14:textId="77777777" w:rsidR="00446D85" w:rsidRDefault="00446D85" w:rsidP="00C76AE8">
            <w:pPr>
              <w:jc w:val="center"/>
              <w:rPr>
                <w:rFonts w:ascii="Times New Roman" w:hAnsi="Times New Roman" w:cs="Times New Roman"/>
              </w:rPr>
            </w:pPr>
            <w:r>
              <w:rPr>
                <w:rFonts w:ascii="Times New Roman" w:hAnsi="Times New Roman" w:cs="Times New Roman"/>
                <w:szCs w:val="14"/>
              </w:rPr>
              <w:t>Приемы благоустройства</w:t>
            </w:r>
          </w:p>
        </w:tc>
      </w:tr>
      <w:tr w:rsidR="00446D85" w14:paraId="23C5D078" w14:textId="77777777">
        <w:trPr>
          <w:jc w:val="center"/>
        </w:trPr>
        <w:tc>
          <w:tcPr>
            <w:tcW w:w="1790" w:type="dxa"/>
            <w:tcMar>
              <w:left w:w="8" w:type="dxa"/>
            </w:tcMar>
          </w:tcPr>
          <w:p w14:paraId="23C5D071" w14:textId="77777777" w:rsidR="00446D85" w:rsidRDefault="00446D85" w:rsidP="00C76AE8">
            <w:pPr>
              <w:jc w:val="both"/>
              <w:rPr>
                <w:rFonts w:ascii="Times New Roman" w:hAnsi="Times New Roman" w:cs="Times New Roman"/>
              </w:rPr>
            </w:pPr>
            <w:r>
              <w:rPr>
                <w:rFonts w:ascii="Times New Roman" w:hAnsi="Times New Roman" w:cs="Times New Roman"/>
                <w:szCs w:val="14"/>
              </w:rPr>
              <w:t>Основные пешеходные аллеи и дороги*</w:t>
            </w:r>
          </w:p>
        </w:tc>
        <w:tc>
          <w:tcPr>
            <w:tcW w:w="906" w:type="dxa"/>
            <w:tcMar>
              <w:left w:w="8" w:type="dxa"/>
            </w:tcMar>
          </w:tcPr>
          <w:p w14:paraId="23C5D072" w14:textId="77777777" w:rsidR="00446D85" w:rsidRDefault="00446D85" w:rsidP="00C76AE8">
            <w:pPr>
              <w:jc w:val="center"/>
              <w:rPr>
                <w:rFonts w:ascii="Times New Roman" w:hAnsi="Times New Roman" w:cs="Times New Roman"/>
              </w:rPr>
            </w:pPr>
            <w:r>
              <w:rPr>
                <w:rFonts w:ascii="Times New Roman" w:hAnsi="Times New Roman" w:cs="Times New Roman"/>
                <w:szCs w:val="15"/>
              </w:rPr>
              <w:t>6-9</w:t>
            </w:r>
          </w:p>
        </w:tc>
        <w:tc>
          <w:tcPr>
            <w:tcW w:w="2610" w:type="dxa"/>
            <w:tcMar>
              <w:left w:w="8" w:type="dxa"/>
            </w:tcMar>
          </w:tcPr>
          <w:p w14:paraId="23C5D073" w14:textId="77777777" w:rsidR="00446D85" w:rsidRDefault="00446D85" w:rsidP="00C76AE8">
            <w:pPr>
              <w:jc w:val="both"/>
              <w:rPr>
                <w:rFonts w:ascii="Times New Roman" w:hAnsi="Times New Roman" w:cs="Times New Roman"/>
              </w:rPr>
            </w:pPr>
            <w:r>
              <w:rPr>
                <w:rFonts w:ascii="Times New Roman" w:hAnsi="Times New Roman" w:cs="Times New Roman"/>
                <w:szCs w:val="14"/>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4614" w:type="dxa"/>
            <w:tcMar>
              <w:left w:w="8" w:type="dxa"/>
            </w:tcMar>
          </w:tcPr>
          <w:p w14:paraId="23C5D074" w14:textId="77777777" w:rsidR="00446D85" w:rsidRDefault="00446D85" w:rsidP="00C76AE8">
            <w:pPr>
              <w:jc w:val="both"/>
              <w:rPr>
                <w:rFonts w:ascii="Times New Roman" w:hAnsi="Times New Roman" w:cs="Times New Roman"/>
                <w:szCs w:val="14"/>
              </w:rPr>
            </w:pPr>
            <w:r>
              <w:rPr>
                <w:rFonts w:ascii="Times New Roman" w:hAnsi="Times New Roman" w:cs="Times New Roman"/>
                <w:szCs w:val="14"/>
              </w:rPr>
              <w:t xml:space="preserve">Устройство зеленых разделительных полос шириной порядка 2 м, через каждые 25-30 м - проходы. </w:t>
            </w:r>
          </w:p>
          <w:p w14:paraId="23C5D075" w14:textId="77777777" w:rsidR="00446D85" w:rsidRDefault="00446D85" w:rsidP="00C76AE8">
            <w:pPr>
              <w:jc w:val="both"/>
              <w:rPr>
                <w:rFonts w:ascii="Times New Roman" w:hAnsi="Times New Roman" w:cs="Times New Roman"/>
                <w:szCs w:val="14"/>
              </w:rPr>
            </w:pPr>
            <w:r>
              <w:rPr>
                <w:rFonts w:ascii="Times New Roman" w:hAnsi="Times New Roman" w:cs="Times New Roman"/>
                <w:szCs w:val="14"/>
              </w:rPr>
              <w:t xml:space="preserve">Устройство аллеи на берегу водоемас решением поперечного профиля в разных уровнях, связанных откосами, стенками и лестницами. </w:t>
            </w:r>
          </w:p>
          <w:p w14:paraId="23C5D076" w14:textId="77777777" w:rsidR="00446D85" w:rsidRDefault="00446D85" w:rsidP="00C76AE8">
            <w:pPr>
              <w:jc w:val="both"/>
              <w:rPr>
                <w:rFonts w:ascii="Times New Roman" w:hAnsi="Times New Roman" w:cs="Times New Roman"/>
                <w:szCs w:val="14"/>
              </w:rPr>
            </w:pPr>
            <w:r>
              <w:rPr>
                <w:rFonts w:ascii="Times New Roman" w:hAnsi="Times New Roman" w:cs="Times New Roman"/>
                <w:szCs w:val="14"/>
              </w:rPr>
              <w:t xml:space="preserve">Покрытие: твердое (плитка, асфальтобетон) с обрамлением бортовым камнем. </w:t>
            </w:r>
          </w:p>
          <w:p w14:paraId="23C5D077" w14:textId="77777777" w:rsidR="00446D85" w:rsidRDefault="00446D85" w:rsidP="00C76AE8">
            <w:pPr>
              <w:jc w:val="both"/>
              <w:rPr>
                <w:rFonts w:ascii="Times New Roman" w:hAnsi="Times New Roman" w:cs="Times New Roman"/>
              </w:rPr>
            </w:pPr>
            <w:r>
              <w:rPr>
                <w:rFonts w:ascii="Times New Roman" w:hAnsi="Times New Roman" w:cs="Times New Roman"/>
                <w:szCs w:val="14"/>
              </w:rPr>
              <w:t>Обрезка ветвей на высоту 2,5 м.</w:t>
            </w:r>
          </w:p>
        </w:tc>
      </w:tr>
      <w:tr w:rsidR="00446D85" w14:paraId="23C5D07D" w14:textId="77777777">
        <w:trPr>
          <w:jc w:val="center"/>
        </w:trPr>
        <w:tc>
          <w:tcPr>
            <w:tcW w:w="1790" w:type="dxa"/>
            <w:tcMar>
              <w:left w:w="8" w:type="dxa"/>
            </w:tcMar>
          </w:tcPr>
          <w:p w14:paraId="23C5D079" w14:textId="77777777" w:rsidR="00446D85" w:rsidRDefault="00446D85" w:rsidP="00C76AE8">
            <w:pPr>
              <w:jc w:val="both"/>
              <w:rPr>
                <w:rFonts w:ascii="Times New Roman" w:hAnsi="Times New Roman" w:cs="Times New Roman"/>
              </w:rPr>
            </w:pPr>
            <w:r>
              <w:rPr>
                <w:rFonts w:ascii="Times New Roman" w:hAnsi="Times New Roman" w:cs="Times New Roman"/>
                <w:szCs w:val="14"/>
              </w:rPr>
              <w:t>Второстепенные аллеи и дороги*</w:t>
            </w:r>
          </w:p>
        </w:tc>
        <w:tc>
          <w:tcPr>
            <w:tcW w:w="906" w:type="dxa"/>
            <w:tcMar>
              <w:left w:w="8" w:type="dxa"/>
            </w:tcMar>
          </w:tcPr>
          <w:p w14:paraId="23C5D07A" w14:textId="77777777" w:rsidR="00446D85" w:rsidRDefault="00446D85" w:rsidP="00C76AE8">
            <w:pPr>
              <w:jc w:val="center"/>
              <w:rPr>
                <w:rFonts w:ascii="Times New Roman" w:hAnsi="Times New Roman" w:cs="Times New Roman"/>
              </w:rPr>
            </w:pPr>
            <w:r>
              <w:rPr>
                <w:rFonts w:ascii="Times New Roman" w:hAnsi="Times New Roman" w:cs="Times New Roman"/>
                <w:szCs w:val="14"/>
              </w:rPr>
              <w:t>3-4,5</w:t>
            </w:r>
          </w:p>
        </w:tc>
        <w:tc>
          <w:tcPr>
            <w:tcW w:w="2610" w:type="dxa"/>
            <w:tcMar>
              <w:left w:w="8" w:type="dxa"/>
            </w:tcMar>
          </w:tcPr>
          <w:p w14:paraId="23C5D07B" w14:textId="77777777" w:rsidR="00446D85" w:rsidRDefault="00446D85" w:rsidP="00C76AE8">
            <w:pPr>
              <w:jc w:val="both"/>
              <w:rPr>
                <w:rFonts w:ascii="Times New Roman" w:hAnsi="Times New Roman" w:cs="Times New Roman"/>
              </w:rPr>
            </w:pPr>
            <w:r>
              <w:rPr>
                <w:rFonts w:ascii="Times New Roman" w:hAnsi="Times New Roman" w:cs="Times New Roman"/>
                <w:szCs w:val="14"/>
              </w:rPr>
              <w:t xml:space="preserve">Интенсивное пешеходное движение (до 300 ч/час). Допускается проезд эксплуатационного транспорта. Соединяют </w:t>
            </w:r>
            <w:r>
              <w:rPr>
                <w:rFonts w:ascii="Times New Roman" w:hAnsi="Times New Roman" w:cs="Times New Roman"/>
                <w:szCs w:val="14"/>
              </w:rPr>
              <w:lastRenderedPageBreak/>
              <w:t>второстепенные входы и парковые объекты.</w:t>
            </w:r>
          </w:p>
        </w:tc>
        <w:tc>
          <w:tcPr>
            <w:tcW w:w="4614" w:type="dxa"/>
            <w:tcMar>
              <w:left w:w="8" w:type="dxa"/>
            </w:tcMar>
          </w:tcPr>
          <w:p w14:paraId="23C5D07C" w14:textId="77777777" w:rsidR="00446D85" w:rsidRDefault="00446D85" w:rsidP="00C76AE8">
            <w:pPr>
              <w:jc w:val="both"/>
              <w:rPr>
                <w:rFonts w:ascii="Times New Roman" w:hAnsi="Times New Roman" w:cs="Times New Roman"/>
              </w:rPr>
            </w:pPr>
            <w:r>
              <w:rPr>
                <w:rFonts w:ascii="Times New Roman" w:hAnsi="Times New Roman" w:cs="Times New Roman"/>
                <w:szCs w:val="14"/>
              </w:rPr>
              <w:lastRenderedPageBreak/>
              <w:t xml:space="preserve">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w:t>
            </w:r>
            <w:r>
              <w:rPr>
                <w:rFonts w:ascii="Times New Roman" w:hAnsi="Times New Roman" w:cs="Times New Roman"/>
                <w:szCs w:val="14"/>
              </w:rPr>
              <w:lastRenderedPageBreak/>
              <w:t>водоотводные лотки или др.</w:t>
            </w:r>
          </w:p>
        </w:tc>
      </w:tr>
      <w:tr w:rsidR="00446D85" w14:paraId="23C5D083" w14:textId="77777777">
        <w:trPr>
          <w:jc w:val="center"/>
        </w:trPr>
        <w:tc>
          <w:tcPr>
            <w:tcW w:w="1790" w:type="dxa"/>
            <w:tcMar>
              <w:left w:w="8" w:type="dxa"/>
            </w:tcMar>
          </w:tcPr>
          <w:p w14:paraId="23C5D07E" w14:textId="77777777" w:rsidR="00446D85" w:rsidRDefault="00446D85" w:rsidP="00C76AE8">
            <w:pPr>
              <w:jc w:val="both"/>
              <w:rPr>
                <w:rFonts w:ascii="Times New Roman" w:hAnsi="Times New Roman" w:cs="Times New Roman"/>
              </w:rPr>
            </w:pPr>
            <w:r>
              <w:rPr>
                <w:rFonts w:ascii="Times New Roman" w:hAnsi="Times New Roman" w:cs="Times New Roman"/>
                <w:szCs w:val="14"/>
              </w:rPr>
              <w:lastRenderedPageBreak/>
              <w:t>Дополнительные пешеходные дороги</w:t>
            </w:r>
          </w:p>
        </w:tc>
        <w:tc>
          <w:tcPr>
            <w:tcW w:w="906" w:type="dxa"/>
            <w:tcMar>
              <w:left w:w="8" w:type="dxa"/>
            </w:tcMar>
          </w:tcPr>
          <w:p w14:paraId="23C5D07F" w14:textId="77777777" w:rsidR="00446D85" w:rsidRDefault="00446D85" w:rsidP="00C76AE8">
            <w:pPr>
              <w:jc w:val="center"/>
              <w:rPr>
                <w:rFonts w:ascii="Times New Roman" w:hAnsi="Times New Roman" w:cs="Times New Roman"/>
              </w:rPr>
            </w:pPr>
            <w:r>
              <w:rPr>
                <w:rFonts w:ascii="Times New Roman" w:hAnsi="Times New Roman" w:cs="Times New Roman"/>
                <w:szCs w:val="14"/>
              </w:rPr>
              <w:t>1,5-2,5</w:t>
            </w:r>
          </w:p>
        </w:tc>
        <w:tc>
          <w:tcPr>
            <w:tcW w:w="2610" w:type="dxa"/>
            <w:tcMar>
              <w:left w:w="8" w:type="dxa"/>
            </w:tcMar>
          </w:tcPr>
          <w:p w14:paraId="23C5D080" w14:textId="77777777" w:rsidR="00446D85" w:rsidRDefault="00446D85" w:rsidP="00C76AE8">
            <w:pPr>
              <w:jc w:val="both"/>
              <w:rPr>
                <w:rFonts w:ascii="Times New Roman" w:hAnsi="Times New Roman" w:cs="Times New Roman"/>
              </w:rPr>
            </w:pPr>
            <w:r>
              <w:rPr>
                <w:rFonts w:ascii="Times New Roman" w:hAnsi="Times New Roman" w:cs="Times New Roman"/>
                <w:szCs w:val="14"/>
              </w:rPr>
              <w:t>Пешеходное движение малой интенсивности. Проезд транспорта не допускается. Подводят к отдельным парковым сооружениям.</w:t>
            </w:r>
          </w:p>
        </w:tc>
        <w:tc>
          <w:tcPr>
            <w:tcW w:w="4614" w:type="dxa"/>
            <w:tcMar>
              <w:left w:w="8" w:type="dxa"/>
            </w:tcMar>
          </w:tcPr>
          <w:p w14:paraId="23C5D081" w14:textId="77777777" w:rsidR="00446D85" w:rsidRDefault="00446D85" w:rsidP="00C76AE8">
            <w:pPr>
              <w:jc w:val="both"/>
              <w:rPr>
                <w:rFonts w:ascii="Times New Roman" w:hAnsi="Times New Roman" w:cs="Times New Roman"/>
                <w:szCs w:val="14"/>
              </w:rPr>
            </w:pPr>
            <w:r>
              <w:rPr>
                <w:rFonts w:ascii="Times New Roman" w:hAnsi="Times New Roman" w:cs="Times New Roman"/>
                <w:szCs w:val="14"/>
              </w:rPr>
              <w:t xml:space="preserve">Свободная трассировка, каждый поворот оправдан и зафиксирован объектом, сооружением, группой или одиночными насаждениями. </w:t>
            </w:r>
          </w:p>
          <w:p w14:paraId="23C5D082" w14:textId="77777777" w:rsidR="00446D85" w:rsidRDefault="00446D85" w:rsidP="00C76AE8">
            <w:pPr>
              <w:jc w:val="both"/>
              <w:rPr>
                <w:rFonts w:ascii="Times New Roman" w:hAnsi="Times New Roman" w:cs="Times New Roman"/>
              </w:rPr>
            </w:pPr>
            <w:r>
              <w:rPr>
                <w:rFonts w:ascii="Times New Roman" w:hAnsi="Times New Roman" w:cs="Times New Roman"/>
                <w:szCs w:val="14"/>
              </w:rPr>
              <w:t>Продольный уклон допускается 80 ‰. Покрытие: плитка, грунтовое улучшенное</w:t>
            </w:r>
          </w:p>
        </w:tc>
      </w:tr>
      <w:tr w:rsidR="00446D85" w14:paraId="23C5D089" w14:textId="77777777">
        <w:trPr>
          <w:jc w:val="center"/>
        </w:trPr>
        <w:tc>
          <w:tcPr>
            <w:tcW w:w="1790" w:type="dxa"/>
            <w:tcMar>
              <w:left w:w="8" w:type="dxa"/>
            </w:tcMar>
          </w:tcPr>
          <w:p w14:paraId="23C5D084" w14:textId="77777777" w:rsidR="00446D85" w:rsidRDefault="00446D85" w:rsidP="00C76AE8">
            <w:pPr>
              <w:jc w:val="both"/>
              <w:rPr>
                <w:rFonts w:ascii="Times New Roman" w:hAnsi="Times New Roman" w:cs="Times New Roman"/>
              </w:rPr>
            </w:pPr>
            <w:r>
              <w:rPr>
                <w:rFonts w:ascii="Times New Roman" w:hAnsi="Times New Roman" w:cs="Times New Roman"/>
                <w:szCs w:val="14"/>
              </w:rPr>
              <w:t>Тропы</w:t>
            </w:r>
          </w:p>
        </w:tc>
        <w:tc>
          <w:tcPr>
            <w:tcW w:w="906" w:type="dxa"/>
            <w:tcMar>
              <w:left w:w="8" w:type="dxa"/>
            </w:tcMar>
          </w:tcPr>
          <w:p w14:paraId="23C5D085" w14:textId="77777777" w:rsidR="00446D85" w:rsidRDefault="00446D85" w:rsidP="00C76AE8">
            <w:pPr>
              <w:jc w:val="center"/>
              <w:rPr>
                <w:rFonts w:ascii="Times New Roman" w:hAnsi="Times New Roman" w:cs="Times New Roman"/>
              </w:rPr>
            </w:pPr>
            <w:r>
              <w:rPr>
                <w:rFonts w:ascii="Times New Roman" w:hAnsi="Times New Roman" w:cs="Times New Roman"/>
                <w:szCs w:val="14"/>
              </w:rPr>
              <w:t>0,75-1,0</w:t>
            </w:r>
          </w:p>
        </w:tc>
        <w:tc>
          <w:tcPr>
            <w:tcW w:w="2610" w:type="dxa"/>
            <w:tcMar>
              <w:left w:w="8" w:type="dxa"/>
            </w:tcMar>
          </w:tcPr>
          <w:p w14:paraId="23C5D086" w14:textId="77777777" w:rsidR="00446D85" w:rsidRDefault="00446D85" w:rsidP="00C76AE8">
            <w:pPr>
              <w:jc w:val="both"/>
              <w:rPr>
                <w:rFonts w:ascii="Times New Roman" w:hAnsi="Times New Roman" w:cs="Times New Roman"/>
              </w:rPr>
            </w:pPr>
            <w:r>
              <w:rPr>
                <w:rFonts w:ascii="Times New Roman" w:hAnsi="Times New Roman" w:cs="Times New Roman"/>
                <w:szCs w:val="14"/>
              </w:rPr>
              <w:t>Дополнительная прогулочная сеть с естественным характером ландшафта.</w:t>
            </w:r>
          </w:p>
        </w:tc>
        <w:tc>
          <w:tcPr>
            <w:tcW w:w="4614" w:type="dxa"/>
            <w:tcMar>
              <w:left w:w="8" w:type="dxa"/>
            </w:tcMar>
          </w:tcPr>
          <w:p w14:paraId="23C5D087" w14:textId="77777777" w:rsidR="00446D85" w:rsidRDefault="00446D85" w:rsidP="00C76AE8">
            <w:pPr>
              <w:jc w:val="both"/>
              <w:rPr>
                <w:rFonts w:ascii="Times New Roman" w:hAnsi="Times New Roman" w:cs="Times New Roman"/>
                <w:szCs w:val="14"/>
              </w:rPr>
            </w:pPr>
            <w:r>
              <w:rPr>
                <w:rFonts w:ascii="Times New Roman" w:hAnsi="Times New Roman" w:cs="Times New Roman"/>
                <w:szCs w:val="14"/>
              </w:rPr>
              <w:t>Трассируется по крутым склонам, через чаши, овраги, ручьи.</w:t>
            </w:r>
          </w:p>
          <w:p w14:paraId="23C5D088" w14:textId="77777777" w:rsidR="00446D85" w:rsidRDefault="00446D85" w:rsidP="00C76AE8">
            <w:pPr>
              <w:jc w:val="both"/>
              <w:rPr>
                <w:rFonts w:ascii="Times New Roman" w:hAnsi="Times New Roman" w:cs="Times New Roman"/>
              </w:rPr>
            </w:pPr>
            <w:r>
              <w:rPr>
                <w:rFonts w:ascii="Times New Roman" w:hAnsi="Times New Roman" w:cs="Times New Roman"/>
                <w:szCs w:val="14"/>
              </w:rPr>
              <w:t>Покрытие: грунтовое естественное.</w:t>
            </w:r>
          </w:p>
        </w:tc>
      </w:tr>
      <w:tr w:rsidR="00446D85" w14:paraId="23C5D091" w14:textId="77777777">
        <w:trPr>
          <w:jc w:val="center"/>
        </w:trPr>
        <w:tc>
          <w:tcPr>
            <w:tcW w:w="1790" w:type="dxa"/>
            <w:tcMar>
              <w:left w:w="8" w:type="dxa"/>
            </w:tcMar>
          </w:tcPr>
          <w:p w14:paraId="23C5D08A" w14:textId="77777777" w:rsidR="00446D85" w:rsidRDefault="00446D85" w:rsidP="00C76AE8">
            <w:pPr>
              <w:jc w:val="both"/>
              <w:rPr>
                <w:rFonts w:ascii="Times New Roman" w:hAnsi="Times New Roman" w:cs="Times New Roman"/>
              </w:rPr>
            </w:pPr>
            <w:r>
              <w:rPr>
                <w:rFonts w:ascii="Times New Roman" w:hAnsi="Times New Roman" w:cs="Times New Roman"/>
                <w:szCs w:val="14"/>
              </w:rPr>
              <w:t>Велосипедные дорожки</w:t>
            </w:r>
          </w:p>
        </w:tc>
        <w:tc>
          <w:tcPr>
            <w:tcW w:w="906" w:type="dxa"/>
            <w:tcMar>
              <w:left w:w="8" w:type="dxa"/>
            </w:tcMar>
          </w:tcPr>
          <w:p w14:paraId="23C5D08B" w14:textId="77777777" w:rsidR="00446D85" w:rsidRDefault="00446D85" w:rsidP="00C76AE8">
            <w:pPr>
              <w:jc w:val="center"/>
              <w:rPr>
                <w:rFonts w:ascii="Times New Roman" w:hAnsi="Times New Roman" w:cs="Times New Roman"/>
              </w:rPr>
            </w:pPr>
            <w:r>
              <w:rPr>
                <w:rFonts w:ascii="Times New Roman" w:hAnsi="Times New Roman" w:cs="Times New Roman"/>
                <w:szCs w:val="14"/>
              </w:rPr>
              <w:t>1,5-2,25</w:t>
            </w:r>
          </w:p>
        </w:tc>
        <w:tc>
          <w:tcPr>
            <w:tcW w:w="2610" w:type="dxa"/>
            <w:tcMar>
              <w:left w:w="8" w:type="dxa"/>
            </w:tcMar>
          </w:tcPr>
          <w:p w14:paraId="23C5D08C" w14:textId="77777777" w:rsidR="00446D85" w:rsidRDefault="00446D85" w:rsidP="00C76AE8">
            <w:pPr>
              <w:jc w:val="both"/>
              <w:rPr>
                <w:rFonts w:ascii="Times New Roman" w:hAnsi="Times New Roman" w:cs="Times New Roman"/>
              </w:rPr>
            </w:pPr>
            <w:r>
              <w:rPr>
                <w:rFonts w:ascii="Times New Roman" w:hAnsi="Times New Roman" w:cs="Times New Roman"/>
                <w:szCs w:val="14"/>
              </w:rPr>
              <w:t>Велосипедные прогулки</w:t>
            </w:r>
          </w:p>
        </w:tc>
        <w:tc>
          <w:tcPr>
            <w:tcW w:w="4614" w:type="dxa"/>
            <w:tcMar>
              <w:left w:w="8" w:type="dxa"/>
            </w:tcMar>
          </w:tcPr>
          <w:p w14:paraId="23C5D08D" w14:textId="77777777" w:rsidR="00446D85" w:rsidRDefault="00446D85" w:rsidP="00C76AE8">
            <w:pPr>
              <w:jc w:val="both"/>
              <w:rPr>
                <w:rFonts w:ascii="Times New Roman" w:hAnsi="Times New Roman" w:cs="Times New Roman"/>
                <w:szCs w:val="14"/>
              </w:rPr>
            </w:pPr>
            <w:r>
              <w:rPr>
                <w:rFonts w:ascii="Times New Roman" w:hAnsi="Times New Roman" w:cs="Times New Roman"/>
                <w:szCs w:val="14"/>
              </w:rPr>
              <w:t xml:space="preserve">Трассирование замкнутое (кольцевое, петельное, восьмерочное). </w:t>
            </w:r>
          </w:p>
          <w:p w14:paraId="23C5D08E" w14:textId="77777777" w:rsidR="00446D85" w:rsidRDefault="00446D85" w:rsidP="00C76AE8">
            <w:pPr>
              <w:jc w:val="both"/>
              <w:rPr>
                <w:rFonts w:ascii="Times New Roman" w:hAnsi="Times New Roman" w:cs="Times New Roman"/>
                <w:szCs w:val="14"/>
              </w:rPr>
            </w:pPr>
            <w:r>
              <w:rPr>
                <w:rFonts w:ascii="Times New Roman" w:hAnsi="Times New Roman" w:cs="Times New Roman"/>
                <w:szCs w:val="14"/>
              </w:rPr>
              <w:t xml:space="preserve">Надлежит устройство пункта техобслуживания. </w:t>
            </w:r>
          </w:p>
          <w:p w14:paraId="23C5D08F" w14:textId="77777777" w:rsidR="00446D85" w:rsidRDefault="00446D85" w:rsidP="00C76AE8">
            <w:pPr>
              <w:jc w:val="both"/>
              <w:rPr>
                <w:rFonts w:ascii="Times New Roman" w:hAnsi="Times New Roman" w:cs="Times New Roman"/>
                <w:szCs w:val="14"/>
              </w:rPr>
            </w:pPr>
            <w:r>
              <w:rPr>
                <w:rFonts w:ascii="Times New Roman" w:hAnsi="Times New Roman" w:cs="Times New Roman"/>
                <w:szCs w:val="14"/>
              </w:rPr>
              <w:t xml:space="preserve">Покрытие твердое. </w:t>
            </w:r>
          </w:p>
          <w:p w14:paraId="23C5D090" w14:textId="77777777" w:rsidR="00446D85" w:rsidRDefault="00446D85" w:rsidP="00C76AE8">
            <w:pPr>
              <w:jc w:val="both"/>
              <w:rPr>
                <w:rFonts w:ascii="Times New Roman" w:hAnsi="Times New Roman" w:cs="Times New Roman"/>
              </w:rPr>
            </w:pPr>
            <w:r>
              <w:rPr>
                <w:rFonts w:ascii="Times New Roman" w:hAnsi="Times New Roman" w:cs="Times New Roman"/>
                <w:szCs w:val="14"/>
              </w:rPr>
              <w:t>Обрезка ветвей на высоту 2,5 м.</w:t>
            </w:r>
          </w:p>
        </w:tc>
      </w:tr>
      <w:tr w:rsidR="00446D85" w14:paraId="23C5D098" w14:textId="77777777">
        <w:trPr>
          <w:jc w:val="center"/>
        </w:trPr>
        <w:tc>
          <w:tcPr>
            <w:tcW w:w="1790" w:type="dxa"/>
            <w:tcMar>
              <w:left w:w="8" w:type="dxa"/>
            </w:tcMar>
          </w:tcPr>
          <w:p w14:paraId="23C5D092" w14:textId="77777777" w:rsidR="00446D85" w:rsidRDefault="00446D85" w:rsidP="00C76AE8">
            <w:pPr>
              <w:jc w:val="both"/>
              <w:rPr>
                <w:rFonts w:ascii="Times New Roman" w:hAnsi="Times New Roman" w:cs="Times New Roman"/>
              </w:rPr>
            </w:pPr>
            <w:r>
              <w:rPr>
                <w:rFonts w:ascii="Times New Roman" w:hAnsi="Times New Roman" w:cs="Times New Roman"/>
                <w:szCs w:val="14"/>
              </w:rPr>
              <w:t>Дороги для конной езды</w:t>
            </w:r>
          </w:p>
        </w:tc>
        <w:tc>
          <w:tcPr>
            <w:tcW w:w="906" w:type="dxa"/>
            <w:tcMar>
              <w:left w:w="8" w:type="dxa"/>
            </w:tcMar>
          </w:tcPr>
          <w:p w14:paraId="23C5D093" w14:textId="77777777" w:rsidR="00446D85" w:rsidRDefault="00446D85" w:rsidP="00C76AE8">
            <w:pPr>
              <w:jc w:val="center"/>
              <w:rPr>
                <w:rFonts w:ascii="Times New Roman" w:hAnsi="Times New Roman" w:cs="Times New Roman"/>
              </w:rPr>
            </w:pPr>
            <w:r>
              <w:rPr>
                <w:rFonts w:ascii="Times New Roman" w:hAnsi="Times New Roman" w:cs="Times New Roman"/>
                <w:szCs w:val="14"/>
              </w:rPr>
              <w:t>4,0-6,0</w:t>
            </w:r>
          </w:p>
        </w:tc>
        <w:tc>
          <w:tcPr>
            <w:tcW w:w="2610" w:type="dxa"/>
            <w:tcMar>
              <w:left w:w="8" w:type="dxa"/>
            </w:tcMar>
          </w:tcPr>
          <w:p w14:paraId="23C5D094" w14:textId="77777777" w:rsidR="00446D85" w:rsidRDefault="00446D85" w:rsidP="00C76AE8">
            <w:pPr>
              <w:jc w:val="both"/>
              <w:rPr>
                <w:rFonts w:ascii="Times New Roman" w:hAnsi="Times New Roman" w:cs="Times New Roman"/>
              </w:rPr>
            </w:pPr>
            <w:r>
              <w:rPr>
                <w:rFonts w:ascii="Times New Roman" w:hAnsi="Times New Roman" w:cs="Times New Roman"/>
                <w:szCs w:val="14"/>
              </w:rPr>
              <w:t>Прогулки верхом, в экипажах, санях. Допускается проезд эксплуатационного транспорта.</w:t>
            </w:r>
          </w:p>
        </w:tc>
        <w:tc>
          <w:tcPr>
            <w:tcW w:w="4614" w:type="dxa"/>
            <w:tcMar>
              <w:left w:w="8" w:type="dxa"/>
            </w:tcMar>
          </w:tcPr>
          <w:p w14:paraId="23C5D095" w14:textId="77777777" w:rsidR="00446D85" w:rsidRDefault="00446D85" w:rsidP="00C76AE8">
            <w:pPr>
              <w:jc w:val="both"/>
              <w:rPr>
                <w:rFonts w:ascii="Times New Roman" w:hAnsi="Times New Roman" w:cs="Times New Roman"/>
                <w:szCs w:val="14"/>
              </w:rPr>
            </w:pPr>
            <w:r>
              <w:rPr>
                <w:rFonts w:ascii="Times New Roman" w:hAnsi="Times New Roman" w:cs="Times New Roman"/>
                <w:szCs w:val="14"/>
              </w:rPr>
              <w:t>Наибольшие продольные уклоны до 60 ‰.</w:t>
            </w:r>
          </w:p>
          <w:p w14:paraId="23C5D096" w14:textId="77777777" w:rsidR="00446D85" w:rsidRDefault="00446D85" w:rsidP="00C76AE8">
            <w:pPr>
              <w:jc w:val="both"/>
              <w:rPr>
                <w:rFonts w:ascii="Times New Roman" w:hAnsi="Times New Roman" w:cs="Times New Roman"/>
                <w:szCs w:val="14"/>
              </w:rPr>
            </w:pPr>
            <w:r>
              <w:rPr>
                <w:rFonts w:ascii="Times New Roman" w:hAnsi="Times New Roman" w:cs="Times New Roman"/>
                <w:szCs w:val="14"/>
              </w:rPr>
              <w:t>Обрезка ветвей на высоту 4 м.</w:t>
            </w:r>
          </w:p>
          <w:p w14:paraId="23C5D097" w14:textId="77777777" w:rsidR="00446D85" w:rsidRDefault="00446D85" w:rsidP="00C76AE8">
            <w:pPr>
              <w:jc w:val="both"/>
              <w:rPr>
                <w:rFonts w:ascii="Times New Roman" w:hAnsi="Times New Roman" w:cs="Times New Roman"/>
              </w:rPr>
            </w:pPr>
            <w:r>
              <w:rPr>
                <w:rFonts w:ascii="Times New Roman" w:hAnsi="Times New Roman" w:cs="Times New Roman"/>
                <w:szCs w:val="14"/>
              </w:rPr>
              <w:t>Покрытие: грунтовое улучшенное.</w:t>
            </w:r>
          </w:p>
        </w:tc>
      </w:tr>
      <w:tr w:rsidR="00446D85" w14:paraId="23C5D0A0" w14:textId="77777777">
        <w:trPr>
          <w:jc w:val="center"/>
        </w:trPr>
        <w:tc>
          <w:tcPr>
            <w:tcW w:w="1790" w:type="dxa"/>
            <w:tcMar>
              <w:left w:w="8" w:type="dxa"/>
            </w:tcMar>
          </w:tcPr>
          <w:p w14:paraId="23C5D099" w14:textId="77777777" w:rsidR="00446D85" w:rsidRDefault="00446D85" w:rsidP="00C76AE8">
            <w:pPr>
              <w:jc w:val="both"/>
              <w:rPr>
                <w:rFonts w:ascii="Times New Roman" w:hAnsi="Times New Roman" w:cs="Times New Roman"/>
              </w:rPr>
            </w:pPr>
            <w:r>
              <w:rPr>
                <w:rFonts w:ascii="Times New Roman" w:hAnsi="Times New Roman" w:cs="Times New Roman"/>
                <w:szCs w:val="14"/>
              </w:rPr>
              <w:t>Автомобильная дорога (парквей)</w:t>
            </w:r>
          </w:p>
        </w:tc>
        <w:tc>
          <w:tcPr>
            <w:tcW w:w="906" w:type="dxa"/>
            <w:tcMar>
              <w:left w:w="8" w:type="dxa"/>
            </w:tcMar>
          </w:tcPr>
          <w:p w14:paraId="23C5D09A" w14:textId="77777777" w:rsidR="00446D85" w:rsidRDefault="00446D85" w:rsidP="00C76AE8">
            <w:pPr>
              <w:jc w:val="center"/>
              <w:rPr>
                <w:rFonts w:ascii="Times New Roman" w:hAnsi="Times New Roman" w:cs="Times New Roman"/>
              </w:rPr>
            </w:pPr>
            <w:r>
              <w:rPr>
                <w:rFonts w:ascii="Times New Roman" w:hAnsi="Times New Roman" w:cs="Times New Roman"/>
                <w:szCs w:val="14"/>
              </w:rPr>
              <w:t>4,5-7,0</w:t>
            </w:r>
          </w:p>
        </w:tc>
        <w:tc>
          <w:tcPr>
            <w:tcW w:w="2610" w:type="dxa"/>
            <w:tcMar>
              <w:left w:w="8" w:type="dxa"/>
            </w:tcMar>
          </w:tcPr>
          <w:p w14:paraId="23C5D09B" w14:textId="77777777" w:rsidR="00446D85" w:rsidRDefault="00446D85" w:rsidP="00C76AE8">
            <w:pPr>
              <w:jc w:val="both"/>
              <w:rPr>
                <w:rFonts w:ascii="Times New Roman" w:hAnsi="Times New Roman" w:cs="Times New Roman"/>
                <w:szCs w:val="14"/>
              </w:rPr>
            </w:pPr>
            <w:r>
              <w:rPr>
                <w:rFonts w:ascii="Times New Roman" w:hAnsi="Times New Roman" w:cs="Times New Roman"/>
                <w:szCs w:val="14"/>
              </w:rPr>
              <w:t xml:space="preserve">Автомобильные прогулки и проезд внутрипаркового транспорта </w:t>
            </w:r>
          </w:p>
          <w:p w14:paraId="23C5D09C" w14:textId="77777777" w:rsidR="00446D85" w:rsidRDefault="00446D85" w:rsidP="00C76AE8">
            <w:pPr>
              <w:jc w:val="both"/>
              <w:rPr>
                <w:rFonts w:ascii="Times New Roman" w:hAnsi="Times New Roman" w:cs="Times New Roman"/>
              </w:rPr>
            </w:pPr>
            <w:r>
              <w:rPr>
                <w:rFonts w:ascii="Times New Roman" w:hAnsi="Times New Roman" w:cs="Times New Roman"/>
                <w:szCs w:val="14"/>
              </w:rPr>
              <w:t>Допускается проезд эксплуатационного транспорта</w:t>
            </w:r>
          </w:p>
        </w:tc>
        <w:tc>
          <w:tcPr>
            <w:tcW w:w="4614" w:type="dxa"/>
            <w:tcMar>
              <w:left w:w="8" w:type="dxa"/>
            </w:tcMar>
          </w:tcPr>
          <w:p w14:paraId="23C5D09D" w14:textId="77777777" w:rsidR="00446D85" w:rsidRDefault="00446D85" w:rsidP="00C76AE8">
            <w:pPr>
              <w:jc w:val="both"/>
              <w:rPr>
                <w:rFonts w:ascii="Times New Roman" w:hAnsi="Times New Roman" w:cs="Times New Roman"/>
                <w:szCs w:val="14"/>
              </w:rPr>
            </w:pPr>
            <w:r>
              <w:rPr>
                <w:rFonts w:ascii="Times New Roman" w:hAnsi="Times New Roman" w:cs="Times New Roman"/>
                <w:szCs w:val="14"/>
              </w:rPr>
              <w:t>Трассируется по периферии лесопарка в стороне от пешеходных коммуникаций. Наибольший продольный уклон 70 ‰.</w:t>
            </w:r>
          </w:p>
          <w:p w14:paraId="23C5D09E" w14:textId="77777777" w:rsidR="00446D85" w:rsidRDefault="00446D85" w:rsidP="00C76AE8">
            <w:pPr>
              <w:jc w:val="both"/>
              <w:rPr>
                <w:rFonts w:ascii="Times New Roman" w:hAnsi="Times New Roman" w:cs="Times New Roman"/>
                <w:szCs w:val="14"/>
              </w:rPr>
            </w:pPr>
            <w:r>
              <w:rPr>
                <w:rFonts w:ascii="Times New Roman" w:hAnsi="Times New Roman" w:cs="Times New Roman"/>
                <w:szCs w:val="14"/>
              </w:rPr>
              <w:t xml:space="preserve">Макс. скорость - 40 км/час. </w:t>
            </w:r>
          </w:p>
          <w:p w14:paraId="23C5D09F" w14:textId="77777777" w:rsidR="00446D85" w:rsidRDefault="00446D85" w:rsidP="00C76AE8">
            <w:pPr>
              <w:jc w:val="both"/>
              <w:rPr>
                <w:rFonts w:ascii="Times New Roman" w:hAnsi="Times New Roman" w:cs="Times New Roman"/>
              </w:rPr>
            </w:pPr>
            <w:r>
              <w:rPr>
                <w:rFonts w:ascii="Times New Roman" w:hAnsi="Times New Roman" w:cs="Times New Roman"/>
                <w:szCs w:val="14"/>
              </w:rPr>
              <w:t>Радиусы закруглений - не менее 15 м. Покрытие: асфальтобетон, щебеночное, гравийное, обработка вяжущими, бордюрный камень.</w:t>
            </w:r>
          </w:p>
        </w:tc>
      </w:tr>
      <w:tr w:rsidR="00446D85" w14:paraId="23C5D0A4" w14:textId="77777777">
        <w:trPr>
          <w:jc w:val="center"/>
        </w:trPr>
        <w:tc>
          <w:tcPr>
            <w:tcW w:w="9920" w:type="dxa"/>
            <w:gridSpan w:val="4"/>
            <w:tcMar>
              <w:left w:w="8" w:type="dxa"/>
            </w:tcMar>
          </w:tcPr>
          <w:p w14:paraId="23C5D0A1" w14:textId="77777777" w:rsidR="00446D85" w:rsidRDefault="00446D85" w:rsidP="00C76AE8">
            <w:pPr>
              <w:jc w:val="both"/>
              <w:rPr>
                <w:rFonts w:ascii="Times New Roman" w:hAnsi="Times New Roman" w:cs="Times New Roman"/>
                <w:szCs w:val="14"/>
              </w:rPr>
            </w:pPr>
            <w:r>
              <w:rPr>
                <w:rFonts w:ascii="Times New Roman" w:hAnsi="Times New Roman" w:cs="Times New Roman"/>
                <w:szCs w:val="14"/>
              </w:rPr>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14:paraId="23C5D0A2" w14:textId="77777777" w:rsidR="00446D85" w:rsidRDefault="00446D85" w:rsidP="00C76AE8">
            <w:pPr>
              <w:jc w:val="both"/>
              <w:rPr>
                <w:rFonts w:ascii="Times New Roman" w:hAnsi="Times New Roman" w:cs="Times New Roman"/>
                <w:szCs w:val="14"/>
              </w:rPr>
            </w:pPr>
            <w:r>
              <w:rPr>
                <w:rFonts w:ascii="Times New Roman" w:hAnsi="Times New Roman" w:cs="Times New Roman"/>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14:paraId="23C5D0A3" w14:textId="77777777" w:rsidR="00446D85" w:rsidRDefault="00446D85" w:rsidP="00C76AE8">
            <w:pPr>
              <w:jc w:val="both"/>
              <w:rPr>
                <w:rFonts w:ascii="Times New Roman" w:hAnsi="Times New Roman" w:cs="Times New Roman"/>
              </w:rPr>
            </w:pPr>
            <w:bookmarkStart w:id="47" w:name="TO0000030"/>
            <w:bookmarkEnd w:id="47"/>
            <w:r>
              <w:rPr>
                <w:rFonts w:ascii="Times New Roman" w:hAnsi="Times New Roman" w:cs="Times New Roman"/>
                <w:szCs w:val="14"/>
              </w:rPr>
              <w:t>3. Автомобильные дороги следует предусматривать в лесопарках с размером территории более 100 га.</w:t>
            </w:r>
          </w:p>
        </w:tc>
      </w:tr>
    </w:tbl>
    <w:p w14:paraId="23C5D0A5" w14:textId="77777777" w:rsidR="00446D85" w:rsidRDefault="00446D85" w:rsidP="00C76AE8">
      <w:pPr>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Pr="00130DAD">
        <w:rPr>
          <w:rFonts w:ascii="Times New Roman" w:hAnsi="Times New Roman" w:cs="Times New Roman"/>
          <w:color w:val="auto"/>
          <w:sz w:val="28"/>
          <w:szCs w:val="28"/>
        </w:rPr>
        <w:t>Б.2</w:t>
      </w:r>
      <w:r>
        <w:rPr>
          <w:rFonts w:ascii="Times New Roman" w:hAnsi="Times New Roman" w:cs="Times New Roman"/>
          <w:sz w:val="28"/>
          <w:szCs w:val="28"/>
        </w:rPr>
        <w:t xml:space="preserve"> </w:t>
      </w:r>
    </w:p>
    <w:p w14:paraId="23C5D0A6" w14:textId="77777777" w:rsidR="00446D85" w:rsidRDefault="00446D85" w:rsidP="00C76AE8">
      <w:pPr>
        <w:jc w:val="center"/>
        <w:rPr>
          <w:rFonts w:ascii="Times New Roman" w:hAnsi="Times New Roman" w:cs="Times New Roman"/>
        </w:rPr>
      </w:pPr>
      <w:r>
        <w:rPr>
          <w:rFonts w:ascii="Times New Roman" w:hAnsi="Times New Roman" w:cs="Times New Roman"/>
          <w:sz w:val="28"/>
          <w:szCs w:val="28"/>
        </w:rPr>
        <w:t xml:space="preserve">Организация площадок городского парка                          </w:t>
      </w:r>
      <w:r>
        <w:rPr>
          <w:rFonts w:ascii="Times New Roman" w:hAnsi="Times New Roman" w:cs="Times New Roman"/>
          <w:szCs w:val="16"/>
        </w:rPr>
        <w:t>в кв. метрах</w:t>
      </w:r>
    </w:p>
    <w:tbl>
      <w:tblPr>
        <w:tblW w:w="5000" w:type="pc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000" w:firstRow="0" w:lastRow="0" w:firstColumn="0" w:lastColumn="0" w:noHBand="0" w:noVBand="0"/>
      </w:tblPr>
      <w:tblGrid>
        <w:gridCol w:w="1742"/>
        <w:gridCol w:w="2298"/>
        <w:gridCol w:w="3273"/>
        <w:gridCol w:w="1533"/>
        <w:gridCol w:w="1376"/>
      </w:tblGrid>
      <w:tr w:rsidR="00446D85" w14:paraId="23C5D0AC" w14:textId="77777777">
        <w:tc>
          <w:tcPr>
            <w:tcW w:w="1689" w:type="dxa"/>
            <w:tcMar>
              <w:left w:w="88" w:type="dxa"/>
            </w:tcMar>
            <w:vAlign w:val="center"/>
          </w:tcPr>
          <w:p w14:paraId="23C5D0A7" w14:textId="77777777" w:rsidR="00446D85" w:rsidRDefault="00446D85" w:rsidP="00C76AE8">
            <w:pPr>
              <w:jc w:val="center"/>
              <w:rPr>
                <w:rFonts w:ascii="Times New Roman" w:hAnsi="Times New Roman" w:cs="Times New Roman"/>
              </w:rPr>
            </w:pPr>
            <w:r>
              <w:rPr>
                <w:rFonts w:ascii="Times New Roman" w:hAnsi="Times New Roman" w:cs="Times New Roman"/>
                <w:szCs w:val="14"/>
              </w:rPr>
              <w:t>Парковые площади и площадки</w:t>
            </w:r>
          </w:p>
        </w:tc>
        <w:tc>
          <w:tcPr>
            <w:tcW w:w="2231" w:type="dxa"/>
            <w:tcMar>
              <w:left w:w="88" w:type="dxa"/>
            </w:tcMar>
            <w:vAlign w:val="center"/>
          </w:tcPr>
          <w:p w14:paraId="23C5D0A8" w14:textId="77777777" w:rsidR="00446D85" w:rsidRDefault="00446D85" w:rsidP="00C76AE8">
            <w:pPr>
              <w:jc w:val="center"/>
              <w:rPr>
                <w:rFonts w:ascii="Times New Roman" w:hAnsi="Times New Roman" w:cs="Times New Roman"/>
              </w:rPr>
            </w:pPr>
            <w:r>
              <w:rPr>
                <w:rFonts w:ascii="Times New Roman" w:hAnsi="Times New Roman" w:cs="Times New Roman"/>
                <w:szCs w:val="14"/>
              </w:rPr>
              <w:t>Назначение</w:t>
            </w:r>
          </w:p>
        </w:tc>
        <w:tc>
          <w:tcPr>
            <w:tcW w:w="3177" w:type="dxa"/>
            <w:tcMar>
              <w:left w:w="88" w:type="dxa"/>
            </w:tcMar>
            <w:vAlign w:val="center"/>
          </w:tcPr>
          <w:p w14:paraId="23C5D0A9" w14:textId="77777777" w:rsidR="00446D85" w:rsidRDefault="00446D85" w:rsidP="00C76AE8">
            <w:pPr>
              <w:jc w:val="center"/>
              <w:rPr>
                <w:rFonts w:ascii="Times New Roman" w:hAnsi="Times New Roman" w:cs="Times New Roman"/>
              </w:rPr>
            </w:pPr>
            <w:r>
              <w:rPr>
                <w:rFonts w:ascii="Times New Roman" w:hAnsi="Times New Roman" w:cs="Times New Roman"/>
                <w:szCs w:val="14"/>
              </w:rPr>
              <w:t>Элементы благоустройства</w:t>
            </w:r>
          </w:p>
        </w:tc>
        <w:tc>
          <w:tcPr>
            <w:tcW w:w="1488" w:type="dxa"/>
            <w:tcMar>
              <w:left w:w="88" w:type="dxa"/>
            </w:tcMar>
            <w:vAlign w:val="center"/>
          </w:tcPr>
          <w:p w14:paraId="23C5D0AA" w14:textId="77777777" w:rsidR="00446D85" w:rsidRDefault="00446D85" w:rsidP="00C76AE8">
            <w:pPr>
              <w:jc w:val="center"/>
              <w:rPr>
                <w:rFonts w:ascii="Times New Roman" w:hAnsi="Times New Roman" w:cs="Times New Roman"/>
              </w:rPr>
            </w:pPr>
            <w:r>
              <w:rPr>
                <w:rFonts w:ascii="Times New Roman" w:hAnsi="Times New Roman" w:cs="Times New Roman"/>
                <w:szCs w:val="14"/>
              </w:rPr>
              <w:t>Размеры (кв.м)</w:t>
            </w:r>
          </w:p>
        </w:tc>
        <w:tc>
          <w:tcPr>
            <w:tcW w:w="1336" w:type="dxa"/>
            <w:tcMar>
              <w:left w:w="88" w:type="dxa"/>
            </w:tcMar>
            <w:vAlign w:val="center"/>
          </w:tcPr>
          <w:p w14:paraId="23C5D0AB" w14:textId="77777777" w:rsidR="00446D85" w:rsidRDefault="00446D85" w:rsidP="00C76AE8">
            <w:pPr>
              <w:jc w:val="center"/>
              <w:rPr>
                <w:rFonts w:ascii="Times New Roman" w:hAnsi="Times New Roman" w:cs="Times New Roman"/>
              </w:rPr>
            </w:pPr>
            <w:r>
              <w:rPr>
                <w:rFonts w:ascii="Times New Roman" w:hAnsi="Times New Roman" w:cs="Times New Roman"/>
                <w:szCs w:val="14"/>
              </w:rPr>
              <w:t>Мин. норма на посетителя (кв.м)</w:t>
            </w:r>
          </w:p>
        </w:tc>
      </w:tr>
      <w:tr w:rsidR="00446D85" w14:paraId="23C5D0B2" w14:textId="77777777">
        <w:tc>
          <w:tcPr>
            <w:tcW w:w="1689" w:type="dxa"/>
            <w:tcMar>
              <w:left w:w="88" w:type="dxa"/>
            </w:tcMar>
            <w:vAlign w:val="center"/>
          </w:tcPr>
          <w:p w14:paraId="23C5D0AD" w14:textId="77777777" w:rsidR="00446D85" w:rsidRDefault="00446D85" w:rsidP="00C76AE8">
            <w:pPr>
              <w:rPr>
                <w:rFonts w:ascii="Times New Roman" w:hAnsi="Times New Roman" w:cs="Times New Roman"/>
              </w:rPr>
            </w:pPr>
            <w:r>
              <w:rPr>
                <w:rFonts w:ascii="Times New Roman" w:hAnsi="Times New Roman" w:cs="Times New Roman"/>
                <w:szCs w:val="14"/>
              </w:rPr>
              <w:t>Основные площадки</w:t>
            </w:r>
          </w:p>
        </w:tc>
        <w:tc>
          <w:tcPr>
            <w:tcW w:w="2231" w:type="dxa"/>
            <w:tcMar>
              <w:left w:w="88" w:type="dxa"/>
            </w:tcMar>
            <w:vAlign w:val="center"/>
          </w:tcPr>
          <w:p w14:paraId="23C5D0AE" w14:textId="77777777" w:rsidR="00446D85" w:rsidRDefault="00446D85" w:rsidP="00C76AE8">
            <w:pPr>
              <w:rPr>
                <w:rFonts w:ascii="Times New Roman" w:hAnsi="Times New Roman" w:cs="Times New Roman"/>
              </w:rPr>
            </w:pPr>
            <w:r>
              <w:rPr>
                <w:rFonts w:ascii="Times New Roman" w:hAnsi="Times New Roman" w:cs="Times New Roman"/>
                <w:szCs w:val="14"/>
              </w:rPr>
              <w:t>Центры парковой планировки, размещаются на пересечении аллей, у входной части парка, перед сооружениями</w:t>
            </w:r>
          </w:p>
        </w:tc>
        <w:tc>
          <w:tcPr>
            <w:tcW w:w="3177" w:type="dxa"/>
            <w:tcMar>
              <w:left w:w="88" w:type="dxa"/>
            </w:tcMar>
            <w:vAlign w:val="center"/>
          </w:tcPr>
          <w:p w14:paraId="23C5D0AF" w14:textId="77777777" w:rsidR="00446D85" w:rsidRDefault="00446D85" w:rsidP="00C76AE8">
            <w:pPr>
              <w:rPr>
                <w:rFonts w:ascii="Times New Roman" w:hAnsi="Times New Roman" w:cs="Times New Roman"/>
              </w:rPr>
            </w:pPr>
            <w:r>
              <w:rPr>
                <w:rFonts w:ascii="Times New Roman" w:hAnsi="Times New Roman" w:cs="Times New Roman"/>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488" w:type="dxa"/>
            <w:tcMar>
              <w:left w:w="88" w:type="dxa"/>
            </w:tcMar>
            <w:vAlign w:val="center"/>
          </w:tcPr>
          <w:p w14:paraId="23C5D0B0" w14:textId="77777777" w:rsidR="00446D85" w:rsidRDefault="00446D85" w:rsidP="00C76AE8">
            <w:pPr>
              <w:jc w:val="center"/>
              <w:rPr>
                <w:rFonts w:ascii="Times New Roman" w:hAnsi="Times New Roman" w:cs="Times New Roman"/>
              </w:rPr>
            </w:pPr>
            <w:r>
              <w:rPr>
                <w:rFonts w:ascii="Times New Roman" w:hAnsi="Times New Roman" w:cs="Times New Roman"/>
                <w:szCs w:val="14"/>
              </w:rPr>
              <w:t>С учетом пропускной способности отходящих от входа аллей</w:t>
            </w:r>
          </w:p>
        </w:tc>
        <w:tc>
          <w:tcPr>
            <w:tcW w:w="1336" w:type="dxa"/>
            <w:tcMar>
              <w:left w:w="88" w:type="dxa"/>
            </w:tcMar>
            <w:vAlign w:val="center"/>
          </w:tcPr>
          <w:p w14:paraId="23C5D0B1" w14:textId="77777777" w:rsidR="00446D85" w:rsidRDefault="00446D85" w:rsidP="00C76AE8">
            <w:pPr>
              <w:jc w:val="center"/>
              <w:rPr>
                <w:rFonts w:ascii="Times New Roman" w:hAnsi="Times New Roman" w:cs="Times New Roman"/>
              </w:rPr>
            </w:pPr>
            <w:r>
              <w:rPr>
                <w:rFonts w:ascii="Times New Roman" w:hAnsi="Times New Roman" w:cs="Times New Roman"/>
                <w:szCs w:val="15"/>
              </w:rPr>
              <w:t>1,5</w:t>
            </w:r>
          </w:p>
        </w:tc>
      </w:tr>
      <w:tr w:rsidR="00446D85" w14:paraId="23C5D0B8" w14:textId="77777777">
        <w:tc>
          <w:tcPr>
            <w:tcW w:w="1689" w:type="dxa"/>
            <w:tcMar>
              <w:left w:w="88" w:type="dxa"/>
            </w:tcMar>
            <w:vAlign w:val="center"/>
          </w:tcPr>
          <w:p w14:paraId="23C5D0B3" w14:textId="77777777" w:rsidR="00446D85" w:rsidRDefault="00446D85" w:rsidP="00C76AE8">
            <w:pPr>
              <w:rPr>
                <w:rFonts w:ascii="Times New Roman" w:hAnsi="Times New Roman" w:cs="Times New Roman"/>
              </w:rPr>
            </w:pPr>
            <w:r>
              <w:rPr>
                <w:rFonts w:ascii="Times New Roman" w:hAnsi="Times New Roman" w:cs="Times New Roman"/>
                <w:szCs w:val="14"/>
              </w:rPr>
              <w:t xml:space="preserve">Площади массовых </w:t>
            </w:r>
            <w:r>
              <w:rPr>
                <w:rFonts w:ascii="Times New Roman" w:hAnsi="Times New Roman" w:cs="Times New Roman"/>
                <w:szCs w:val="14"/>
              </w:rPr>
              <w:lastRenderedPageBreak/>
              <w:t>мероприятий</w:t>
            </w:r>
          </w:p>
        </w:tc>
        <w:tc>
          <w:tcPr>
            <w:tcW w:w="2231" w:type="dxa"/>
            <w:tcMar>
              <w:left w:w="88" w:type="dxa"/>
            </w:tcMar>
            <w:vAlign w:val="center"/>
          </w:tcPr>
          <w:p w14:paraId="23C5D0B4" w14:textId="77777777" w:rsidR="00446D85" w:rsidRDefault="00446D85" w:rsidP="00C76AE8">
            <w:pPr>
              <w:rPr>
                <w:rFonts w:ascii="Times New Roman" w:hAnsi="Times New Roman" w:cs="Times New Roman"/>
              </w:rPr>
            </w:pPr>
            <w:r>
              <w:rPr>
                <w:rFonts w:ascii="Times New Roman" w:hAnsi="Times New Roman" w:cs="Times New Roman"/>
                <w:szCs w:val="14"/>
              </w:rPr>
              <w:lastRenderedPageBreak/>
              <w:t xml:space="preserve">Проведение концертов, </w:t>
            </w:r>
            <w:r>
              <w:rPr>
                <w:rFonts w:ascii="Times New Roman" w:hAnsi="Times New Roman" w:cs="Times New Roman"/>
                <w:szCs w:val="14"/>
              </w:rPr>
              <w:lastRenderedPageBreak/>
              <w:t>праздников, большие размеры. Формируется в виде лугового пространства или площади регулярного очертания. Связь по главной аллее.</w:t>
            </w:r>
          </w:p>
        </w:tc>
        <w:tc>
          <w:tcPr>
            <w:tcW w:w="3177" w:type="dxa"/>
            <w:tcMar>
              <w:left w:w="88" w:type="dxa"/>
            </w:tcMar>
            <w:vAlign w:val="center"/>
          </w:tcPr>
          <w:p w14:paraId="23C5D0B5" w14:textId="77777777" w:rsidR="00446D85" w:rsidRDefault="00446D85" w:rsidP="00C76AE8">
            <w:pPr>
              <w:rPr>
                <w:rFonts w:ascii="Times New Roman" w:hAnsi="Times New Roman" w:cs="Times New Roman"/>
              </w:rPr>
            </w:pPr>
            <w:r>
              <w:rPr>
                <w:rFonts w:ascii="Times New Roman" w:hAnsi="Times New Roman" w:cs="Times New Roman"/>
                <w:szCs w:val="14"/>
              </w:rPr>
              <w:lastRenderedPageBreak/>
              <w:t xml:space="preserve">Осветительное оборудование (фонари, прожекторы). </w:t>
            </w:r>
            <w:r>
              <w:rPr>
                <w:rFonts w:ascii="Times New Roman" w:hAnsi="Times New Roman" w:cs="Times New Roman"/>
                <w:szCs w:val="14"/>
              </w:rPr>
              <w:lastRenderedPageBreak/>
              <w:t>Посадки - по периметру. Покрытие: газонное, твердое (плитка), комбинированное.</w:t>
            </w:r>
          </w:p>
        </w:tc>
        <w:tc>
          <w:tcPr>
            <w:tcW w:w="1488" w:type="dxa"/>
            <w:tcMar>
              <w:left w:w="88" w:type="dxa"/>
            </w:tcMar>
            <w:vAlign w:val="center"/>
          </w:tcPr>
          <w:p w14:paraId="23C5D0B6" w14:textId="77777777" w:rsidR="00446D85" w:rsidRDefault="00446D85" w:rsidP="00C76AE8">
            <w:pPr>
              <w:jc w:val="center"/>
              <w:rPr>
                <w:rFonts w:ascii="Times New Roman" w:hAnsi="Times New Roman" w:cs="Times New Roman"/>
              </w:rPr>
            </w:pPr>
            <w:r>
              <w:rPr>
                <w:rFonts w:ascii="Times New Roman" w:hAnsi="Times New Roman" w:cs="Times New Roman"/>
                <w:szCs w:val="14"/>
              </w:rPr>
              <w:lastRenderedPageBreak/>
              <w:t>1200-5000</w:t>
            </w:r>
          </w:p>
        </w:tc>
        <w:tc>
          <w:tcPr>
            <w:tcW w:w="1336" w:type="dxa"/>
            <w:tcMar>
              <w:left w:w="88" w:type="dxa"/>
            </w:tcMar>
            <w:vAlign w:val="center"/>
          </w:tcPr>
          <w:p w14:paraId="23C5D0B7" w14:textId="77777777" w:rsidR="00446D85" w:rsidRDefault="00446D85" w:rsidP="00C76AE8">
            <w:pPr>
              <w:jc w:val="center"/>
              <w:rPr>
                <w:rFonts w:ascii="Times New Roman" w:hAnsi="Times New Roman" w:cs="Times New Roman"/>
              </w:rPr>
            </w:pPr>
            <w:r>
              <w:rPr>
                <w:rFonts w:ascii="Times New Roman" w:hAnsi="Times New Roman" w:cs="Times New Roman"/>
                <w:szCs w:val="14"/>
              </w:rPr>
              <w:t>1,0- 2,5</w:t>
            </w:r>
          </w:p>
        </w:tc>
      </w:tr>
      <w:tr w:rsidR="00446D85" w14:paraId="23C5D0C4" w14:textId="77777777">
        <w:tc>
          <w:tcPr>
            <w:tcW w:w="1689" w:type="dxa"/>
            <w:tcMar>
              <w:left w:w="88" w:type="dxa"/>
            </w:tcMar>
            <w:vAlign w:val="center"/>
          </w:tcPr>
          <w:p w14:paraId="23C5D0B9" w14:textId="77777777" w:rsidR="00446D85" w:rsidRDefault="00446D85" w:rsidP="00C76AE8">
            <w:pPr>
              <w:rPr>
                <w:rFonts w:ascii="Times New Roman" w:hAnsi="Times New Roman" w:cs="Times New Roman"/>
              </w:rPr>
            </w:pPr>
            <w:r>
              <w:rPr>
                <w:rFonts w:ascii="Times New Roman" w:hAnsi="Times New Roman" w:cs="Times New Roman"/>
                <w:szCs w:val="14"/>
              </w:rPr>
              <w:t>Площадки отдыха, лужайки</w:t>
            </w:r>
          </w:p>
        </w:tc>
        <w:tc>
          <w:tcPr>
            <w:tcW w:w="2231" w:type="dxa"/>
            <w:tcMar>
              <w:left w:w="88" w:type="dxa"/>
            </w:tcMar>
            <w:vAlign w:val="center"/>
          </w:tcPr>
          <w:p w14:paraId="23C5D0BA" w14:textId="77777777" w:rsidR="00446D85" w:rsidRDefault="00446D85" w:rsidP="00C76AE8">
            <w:pPr>
              <w:rPr>
                <w:rFonts w:ascii="Times New Roman" w:hAnsi="Times New Roman" w:cs="Times New Roman"/>
              </w:rPr>
            </w:pPr>
            <w:r>
              <w:rPr>
                <w:rFonts w:ascii="Times New Roman" w:hAnsi="Times New Roman" w:cs="Times New Roman"/>
                <w:szCs w:val="14"/>
              </w:rPr>
              <w:t>В различных частях парка.</w:t>
            </w:r>
          </w:p>
          <w:p w14:paraId="23C5D0BB" w14:textId="77777777" w:rsidR="00446D85" w:rsidRDefault="00446D85" w:rsidP="00C76AE8">
            <w:pPr>
              <w:rPr>
                <w:rFonts w:ascii="Times New Roman" w:hAnsi="Times New Roman" w:cs="Times New Roman"/>
                <w:szCs w:val="14"/>
              </w:rPr>
            </w:pPr>
            <w:r>
              <w:rPr>
                <w:rFonts w:ascii="Times New Roman" w:hAnsi="Times New Roman" w:cs="Times New Roman"/>
                <w:szCs w:val="14"/>
              </w:rPr>
              <w:t>Виды площадок:</w:t>
            </w:r>
          </w:p>
          <w:p w14:paraId="23C5D0BC" w14:textId="77777777" w:rsidR="00446D85" w:rsidRDefault="00446D85" w:rsidP="00C76AE8">
            <w:pPr>
              <w:rPr>
                <w:rFonts w:ascii="Times New Roman" w:hAnsi="Times New Roman" w:cs="Times New Roman"/>
                <w:szCs w:val="14"/>
              </w:rPr>
            </w:pPr>
            <w:r>
              <w:rPr>
                <w:rFonts w:ascii="Times New Roman" w:hAnsi="Times New Roman" w:cs="Times New Roman"/>
                <w:szCs w:val="14"/>
              </w:rPr>
              <w:t>- регулярной планировки с регулярным озеленением;</w:t>
            </w:r>
          </w:p>
          <w:p w14:paraId="23C5D0BD" w14:textId="77777777" w:rsidR="00446D85" w:rsidRDefault="00446D85" w:rsidP="00C76AE8">
            <w:pPr>
              <w:rPr>
                <w:rFonts w:ascii="Times New Roman" w:hAnsi="Times New Roman" w:cs="Times New Roman"/>
                <w:szCs w:val="14"/>
              </w:rPr>
            </w:pPr>
            <w:r>
              <w:rPr>
                <w:rFonts w:ascii="Times New Roman" w:hAnsi="Times New Roman" w:cs="Times New Roman"/>
                <w:szCs w:val="14"/>
              </w:rPr>
              <w:t>- регулярн. планировки с обрамлением свободными группами растений;</w:t>
            </w:r>
          </w:p>
          <w:p w14:paraId="23C5D0BE" w14:textId="77777777" w:rsidR="00446D85" w:rsidRDefault="00446D85" w:rsidP="00C76AE8">
            <w:pPr>
              <w:rPr>
                <w:rFonts w:ascii="Times New Roman" w:hAnsi="Times New Roman" w:cs="Times New Roman"/>
              </w:rPr>
            </w:pPr>
            <w:r>
              <w:rPr>
                <w:rFonts w:ascii="Times New Roman" w:hAnsi="Times New Roman" w:cs="Times New Roman"/>
                <w:szCs w:val="14"/>
              </w:rPr>
              <w:t>- свободной планировки с обрамлением свободными группами растений</w:t>
            </w:r>
          </w:p>
        </w:tc>
        <w:tc>
          <w:tcPr>
            <w:tcW w:w="3177" w:type="dxa"/>
            <w:tcMar>
              <w:left w:w="88" w:type="dxa"/>
            </w:tcMar>
            <w:vAlign w:val="center"/>
          </w:tcPr>
          <w:p w14:paraId="23C5D0BF" w14:textId="77777777" w:rsidR="00446D85" w:rsidRDefault="00446D85" w:rsidP="00C76AE8">
            <w:pPr>
              <w:rPr>
                <w:rFonts w:ascii="Times New Roman" w:hAnsi="Times New Roman" w:cs="Times New Roman"/>
              </w:rPr>
            </w:pPr>
            <w:r>
              <w:rPr>
                <w:rFonts w:ascii="Times New Roman" w:hAnsi="Times New Roman" w:cs="Times New Roman"/>
                <w:szCs w:val="14"/>
              </w:rPr>
              <w:t>Везде: освещение, беседки, перголы, трельяжи, скамьи, урны</w:t>
            </w:r>
          </w:p>
          <w:p w14:paraId="23C5D0C0" w14:textId="77777777" w:rsidR="00446D85" w:rsidRDefault="00446D85" w:rsidP="00C76AE8">
            <w:pPr>
              <w:rPr>
                <w:rFonts w:ascii="Times New Roman" w:hAnsi="Times New Roman" w:cs="Times New Roman"/>
              </w:rPr>
            </w:pPr>
            <w:r>
              <w:rPr>
                <w:rFonts w:ascii="Times New Roman" w:hAnsi="Times New Roman" w:cs="Times New Roman"/>
                <w:szCs w:val="14"/>
              </w:rPr>
              <w:t>Декоративное оформление в центре (цветник, фонтан, скульптура, вазон). Покрытие: мощение плиткой, бортовой камень, бордюры из цветов и трав.</w:t>
            </w:r>
          </w:p>
          <w:p w14:paraId="23C5D0C1" w14:textId="77777777" w:rsidR="00446D85" w:rsidRDefault="00446D85" w:rsidP="00C76AE8">
            <w:pPr>
              <w:rPr>
                <w:rFonts w:ascii="Times New Roman" w:hAnsi="Times New Roman" w:cs="Times New Roman"/>
              </w:rPr>
            </w:pPr>
            <w:r>
              <w:rPr>
                <w:rFonts w:ascii="Times New Roman" w:hAnsi="Times New Roman" w:cs="Times New Roman"/>
                <w:szCs w:val="14"/>
              </w:rPr>
              <w:t>На площадках-лужайках - газон</w:t>
            </w:r>
          </w:p>
        </w:tc>
        <w:tc>
          <w:tcPr>
            <w:tcW w:w="1488" w:type="dxa"/>
            <w:tcMar>
              <w:left w:w="88" w:type="dxa"/>
            </w:tcMar>
            <w:vAlign w:val="center"/>
          </w:tcPr>
          <w:p w14:paraId="23C5D0C2" w14:textId="77777777" w:rsidR="00446D85" w:rsidRDefault="00446D85" w:rsidP="00C76AE8">
            <w:pPr>
              <w:jc w:val="center"/>
              <w:rPr>
                <w:rFonts w:ascii="Times New Roman" w:hAnsi="Times New Roman" w:cs="Times New Roman"/>
              </w:rPr>
            </w:pPr>
            <w:r>
              <w:rPr>
                <w:rFonts w:ascii="Times New Roman" w:hAnsi="Times New Roman" w:cs="Times New Roman"/>
                <w:szCs w:val="14"/>
              </w:rPr>
              <w:t>20-200</w:t>
            </w:r>
          </w:p>
        </w:tc>
        <w:tc>
          <w:tcPr>
            <w:tcW w:w="1336" w:type="dxa"/>
            <w:tcMar>
              <w:left w:w="88" w:type="dxa"/>
            </w:tcMar>
            <w:vAlign w:val="center"/>
          </w:tcPr>
          <w:p w14:paraId="23C5D0C3" w14:textId="77777777" w:rsidR="00446D85" w:rsidRDefault="00446D85" w:rsidP="00C76AE8">
            <w:pPr>
              <w:jc w:val="center"/>
              <w:rPr>
                <w:rFonts w:ascii="Times New Roman" w:hAnsi="Times New Roman" w:cs="Times New Roman"/>
              </w:rPr>
            </w:pPr>
            <w:r>
              <w:rPr>
                <w:rFonts w:ascii="Times New Roman" w:hAnsi="Times New Roman" w:cs="Times New Roman"/>
                <w:szCs w:val="14"/>
              </w:rPr>
              <w:t>5-20</w:t>
            </w:r>
          </w:p>
        </w:tc>
      </w:tr>
      <w:tr w:rsidR="00446D85" w14:paraId="23C5D0CB" w14:textId="77777777">
        <w:tc>
          <w:tcPr>
            <w:tcW w:w="1689" w:type="dxa"/>
            <w:tcMar>
              <w:left w:w="88" w:type="dxa"/>
            </w:tcMar>
            <w:vAlign w:val="center"/>
          </w:tcPr>
          <w:p w14:paraId="23C5D0C5" w14:textId="77777777" w:rsidR="00446D85" w:rsidRDefault="00446D85" w:rsidP="00C76AE8">
            <w:pPr>
              <w:rPr>
                <w:rFonts w:ascii="Times New Roman" w:hAnsi="Times New Roman" w:cs="Times New Roman"/>
              </w:rPr>
            </w:pPr>
            <w:r>
              <w:rPr>
                <w:rFonts w:ascii="Times New Roman" w:hAnsi="Times New Roman" w:cs="Times New Roman"/>
                <w:szCs w:val="14"/>
              </w:rPr>
              <w:t>Танцевальные площадки, сооружения</w:t>
            </w:r>
          </w:p>
        </w:tc>
        <w:tc>
          <w:tcPr>
            <w:tcW w:w="2231" w:type="dxa"/>
            <w:tcMar>
              <w:left w:w="88" w:type="dxa"/>
            </w:tcMar>
            <w:vAlign w:val="center"/>
          </w:tcPr>
          <w:p w14:paraId="23C5D0C6" w14:textId="77777777" w:rsidR="00446D85" w:rsidRDefault="00446D85" w:rsidP="00C76AE8">
            <w:pPr>
              <w:rPr>
                <w:rFonts w:ascii="Times New Roman" w:hAnsi="Times New Roman" w:cs="Times New Roman"/>
              </w:rPr>
            </w:pPr>
            <w:r>
              <w:rPr>
                <w:rFonts w:ascii="Times New Roman" w:hAnsi="Times New Roman" w:cs="Times New Roman"/>
                <w:szCs w:val="14"/>
              </w:rPr>
              <w:t>Размещаются рядом с главными или второстепенными аллеями</w:t>
            </w:r>
          </w:p>
        </w:tc>
        <w:tc>
          <w:tcPr>
            <w:tcW w:w="3177" w:type="dxa"/>
            <w:tcMar>
              <w:left w:w="88" w:type="dxa"/>
            </w:tcMar>
            <w:vAlign w:val="center"/>
          </w:tcPr>
          <w:p w14:paraId="23C5D0C7" w14:textId="77777777" w:rsidR="00446D85" w:rsidRDefault="00446D85" w:rsidP="00C76AE8">
            <w:pPr>
              <w:rPr>
                <w:rFonts w:ascii="Times New Roman" w:hAnsi="Times New Roman" w:cs="Times New Roman"/>
                <w:szCs w:val="14"/>
              </w:rPr>
            </w:pPr>
            <w:r>
              <w:rPr>
                <w:rFonts w:ascii="Times New Roman" w:hAnsi="Times New Roman" w:cs="Times New Roman"/>
                <w:szCs w:val="14"/>
              </w:rPr>
              <w:t>Освещение, ограждение, скамьи, урны.</w:t>
            </w:r>
          </w:p>
          <w:p w14:paraId="23C5D0C8" w14:textId="77777777" w:rsidR="00446D85" w:rsidRDefault="00446D85" w:rsidP="00C76AE8">
            <w:pPr>
              <w:rPr>
                <w:rFonts w:ascii="Times New Roman" w:hAnsi="Times New Roman" w:cs="Times New Roman"/>
              </w:rPr>
            </w:pPr>
            <w:r>
              <w:rPr>
                <w:rFonts w:ascii="Times New Roman" w:hAnsi="Times New Roman" w:cs="Times New Roman"/>
                <w:szCs w:val="14"/>
              </w:rPr>
              <w:t>Покрытие: специальное.</w:t>
            </w:r>
          </w:p>
        </w:tc>
        <w:tc>
          <w:tcPr>
            <w:tcW w:w="1488" w:type="dxa"/>
            <w:tcMar>
              <w:left w:w="88" w:type="dxa"/>
            </w:tcMar>
            <w:vAlign w:val="center"/>
          </w:tcPr>
          <w:p w14:paraId="23C5D0C9" w14:textId="77777777" w:rsidR="00446D85" w:rsidRDefault="00446D85" w:rsidP="00C76AE8">
            <w:pPr>
              <w:jc w:val="center"/>
              <w:rPr>
                <w:rFonts w:ascii="Times New Roman" w:hAnsi="Times New Roman" w:cs="Times New Roman"/>
              </w:rPr>
            </w:pPr>
            <w:r>
              <w:rPr>
                <w:rFonts w:ascii="Times New Roman" w:hAnsi="Times New Roman" w:cs="Times New Roman"/>
                <w:szCs w:val="14"/>
              </w:rPr>
              <w:t>150-500</w:t>
            </w:r>
          </w:p>
        </w:tc>
        <w:tc>
          <w:tcPr>
            <w:tcW w:w="1336" w:type="dxa"/>
            <w:tcMar>
              <w:left w:w="88" w:type="dxa"/>
            </w:tcMar>
            <w:vAlign w:val="center"/>
          </w:tcPr>
          <w:p w14:paraId="23C5D0CA" w14:textId="77777777" w:rsidR="00446D85" w:rsidRDefault="00446D85" w:rsidP="00C76AE8">
            <w:pPr>
              <w:jc w:val="center"/>
              <w:rPr>
                <w:rFonts w:ascii="Times New Roman" w:hAnsi="Times New Roman" w:cs="Times New Roman"/>
              </w:rPr>
            </w:pPr>
            <w:r>
              <w:rPr>
                <w:rFonts w:ascii="Times New Roman" w:hAnsi="Times New Roman" w:cs="Times New Roman"/>
                <w:szCs w:val="15"/>
              </w:rPr>
              <w:t>2,0</w:t>
            </w:r>
          </w:p>
        </w:tc>
      </w:tr>
      <w:tr w:rsidR="00446D85" w14:paraId="23C5D0D2" w14:textId="77777777">
        <w:tc>
          <w:tcPr>
            <w:tcW w:w="1689" w:type="dxa"/>
            <w:tcMar>
              <w:left w:w="88" w:type="dxa"/>
            </w:tcMar>
            <w:vAlign w:val="center"/>
          </w:tcPr>
          <w:p w14:paraId="23C5D0CC" w14:textId="77777777" w:rsidR="00446D85" w:rsidRDefault="00446D85" w:rsidP="00C76AE8">
            <w:pPr>
              <w:rPr>
                <w:rFonts w:ascii="Times New Roman" w:hAnsi="Times New Roman" w:cs="Times New Roman"/>
              </w:rPr>
            </w:pPr>
            <w:r>
              <w:rPr>
                <w:rFonts w:ascii="Times New Roman" w:hAnsi="Times New Roman" w:cs="Times New Roman"/>
                <w:szCs w:val="14"/>
              </w:rPr>
              <w:t>Игровые площадки для детей:</w:t>
            </w:r>
          </w:p>
        </w:tc>
        <w:tc>
          <w:tcPr>
            <w:tcW w:w="2231" w:type="dxa"/>
            <w:vMerge w:val="restart"/>
            <w:tcMar>
              <w:left w:w="88" w:type="dxa"/>
            </w:tcMar>
            <w:vAlign w:val="center"/>
          </w:tcPr>
          <w:p w14:paraId="23C5D0CD" w14:textId="77777777" w:rsidR="00446D85" w:rsidRDefault="00446D85" w:rsidP="00C76AE8">
            <w:pPr>
              <w:rPr>
                <w:rFonts w:ascii="Times New Roman" w:hAnsi="Times New Roman" w:cs="Times New Roman"/>
              </w:rPr>
            </w:pPr>
            <w:r>
              <w:rPr>
                <w:rFonts w:ascii="Times New Roman" w:hAnsi="Times New Roman" w:cs="Times New Roman"/>
                <w:szCs w:val="14"/>
              </w:rPr>
              <w:t>Малоподвижные индивидуальные, подвижные коллективные игры. Размещение вдоль второстепенных аллей</w:t>
            </w:r>
          </w:p>
        </w:tc>
        <w:tc>
          <w:tcPr>
            <w:tcW w:w="3177" w:type="dxa"/>
            <w:vMerge w:val="restart"/>
            <w:tcMar>
              <w:left w:w="88" w:type="dxa"/>
            </w:tcMar>
            <w:vAlign w:val="center"/>
          </w:tcPr>
          <w:p w14:paraId="23C5D0CE" w14:textId="77777777" w:rsidR="00446D85" w:rsidRDefault="00446D85" w:rsidP="00C76AE8">
            <w:pPr>
              <w:rPr>
                <w:rFonts w:ascii="Times New Roman" w:hAnsi="Times New Roman" w:cs="Times New Roman"/>
                <w:szCs w:val="14"/>
              </w:rPr>
            </w:pPr>
            <w:r>
              <w:rPr>
                <w:rFonts w:ascii="Times New Roman" w:hAnsi="Times New Roman" w:cs="Times New Roman"/>
                <w:szCs w:val="14"/>
              </w:rPr>
              <w:t>Игровое, физкультурно-оздоровительное оборудование, освещение, скамьи, урны.</w:t>
            </w:r>
          </w:p>
          <w:p w14:paraId="23C5D0CF" w14:textId="77777777" w:rsidR="00446D85" w:rsidRDefault="00446D85" w:rsidP="00C76AE8">
            <w:pPr>
              <w:rPr>
                <w:rFonts w:ascii="Times New Roman" w:hAnsi="Times New Roman" w:cs="Times New Roman"/>
              </w:rPr>
            </w:pPr>
            <w:r>
              <w:rPr>
                <w:rFonts w:ascii="Times New Roman" w:hAnsi="Times New Roman" w:cs="Times New Roman"/>
                <w:szCs w:val="14"/>
              </w:rPr>
              <w:t>Покрытие: песчаное, грунтовое улучшенное, газон.</w:t>
            </w:r>
          </w:p>
        </w:tc>
        <w:tc>
          <w:tcPr>
            <w:tcW w:w="1488" w:type="dxa"/>
            <w:tcMar>
              <w:left w:w="88" w:type="dxa"/>
            </w:tcMar>
            <w:vAlign w:val="center"/>
          </w:tcPr>
          <w:p w14:paraId="23C5D0D0" w14:textId="77777777" w:rsidR="00446D85" w:rsidRDefault="00446D85" w:rsidP="00C76AE8">
            <w:pPr>
              <w:jc w:val="center"/>
              <w:rPr>
                <w:rFonts w:ascii="Times New Roman" w:hAnsi="Times New Roman" w:cs="Times New Roman"/>
              </w:rPr>
            </w:pPr>
          </w:p>
        </w:tc>
        <w:tc>
          <w:tcPr>
            <w:tcW w:w="1336" w:type="dxa"/>
            <w:tcMar>
              <w:left w:w="88" w:type="dxa"/>
            </w:tcMar>
            <w:vAlign w:val="center"/>
          </w:tcPr>
          <w:p w14:paraId="23C5D0D1" w14:textId="77777777" w:rsidR="00446D85" w:rsidRDefault="00446D85" w:rsidP="00C76AE8">
            <w:pPr>
              <w:jc w:val="center"/>
              <w:rPr>
                <w:rFonts w:ascii="Times New Roman" w:hAnsi="Times New Roman" w:cs="Times New Roman"/>
              </w:rPr>
            </w:pPr>
          </w:p>
        </w:tc>
      </w:tr>
      <w:tr w:rsidR="00446D85" w14:paraId="23C5D0D8" w14:textId="77777777">
        <w:tc>
          <w:tcPr>
            <w:tcW w:w="1689" w:type="dxa"/>
            <w:tcMar>
              <w:left w:w="88" w:type="dxa"/>
            </w:tcMar>
            <w:vAlign w:val="center"/>
          </w:tcPr>
          <w:p w14:paraId="23C5D0D3" w14:textId="77777777" w:rsidR="00446D85" w:rsidRDefault="00446D85" w:rsidP="00C76AE8">
            <w:pPr>
              <w:rPr>
                <w:rFonts w:ascii="Times New Roman" w:hAnsi="Times New Roman" w:cs="Times New Roman"/>
                <w:szCs w:val="14"/>
              </w:rPr>
            </w:pPr>
            <w:r>
              <w:rPr>
                <w:rFonts w:ascii="Times New Roman" w:hAnsi="Times New Roman" w:cs="Times New Roman"/>
                <w:szCs w:val="14"/>
              </w:rPr>
              <w:t>- до 3 лет</w:t>
            </w:r>
          </w:p>
        </w:tc>
        <w:tc>
          <w:tcPr>
            <w:tcW w:w="2231" w:type="dxa"/>
            <w:vMerge/>
            <w:tcMar>
              <w:left w:w="88" w:type="dxa"/>
            </w:tcMar>
            <w:vAlign w:val="center"/>
          </w:tcPr>
          <w:p w14:paraId="23C5D0D4" w14:textId="77777777" w:rsidR="00446D85" w:rsidRDefault="00446D85" w:rsidP="00C76AE8">
            <w:pPr>
              <w:rPr>
                <w:rFonts w:ascii="Times New Roman" w:hAnsi="Times New Roman" w:cs="Times New Roman"/>
              </w:rPr>
            </w:pPr>
          </w:p>
        </w:tc>
        <w:tc>
          <w:tcPr>
            <w:tcW w:w="3177" w:type="dxa"/>
            <w:vMerge/>
            <w:tcMar>
              <w:left w:w="88" w:type="dxa"/>
            </w:tcMar>
            <w:vAlign w:val="center"/>
          </w:tcPr>
          <w:p w14:paraId="23C5D0D5" w14:textId="77777777" w:rsidR="00446D85" w:rsidRDefault="00446D85" w:rsidP="00C76AE8">
            <w:pPr>
              <w:rPr>
                <w:rFonts w:ascii="Times New Roman" w:hAnsi="Times New Roman" w:cs="Times New Roman"/>
              </w:rPr>
            </w:pPr>
          </w:p>
        </w:tc>
        <w:tc>
          <w:tcPr>
            <w:tcW w:w="1488" w:type="dxa"/>
            <w:tcMar>
              <w:left w:w="88" w:type="dxa"/>
            </w:tcMar>
            <w:vAlign w:val="center"/>
          </w:tcPr>
          <w:p w14:paraId="23C5D0D6" w14:textId="77777777" w:rsidR="00446D85" w:rsidRDefault="00446D85" w:rsidP="00C76AE8">
            <w:pPr>
              <w:jc w:val="center"/>
              <w:rPr>
                <w:rFonts w:ascii="Times New Roman" w:hAnsi="Times New Roman" w:cs="Times New Roman"/>
              </w:rPr>
            </w:pPr>
            <w:r>
              <w:rPr>
                <w:rFonts w:ascii="Times New Roman" w:hAnsi="Times New Roman" w:cs="Times New Roman"/>
                <w:szCs w:val="14"/>
              </w:rPr>
              <w:t>10-100</w:t>
            </w:r>
          </w:p>
        </w:tc>
        <w:tc>
          <w:tcPr>
            <w:tcW w:w="1336" w:type="dxa"/>
            <w:tcMar>
              <w:left w:w="88" w:type="dxa"/>
            </w:tcMar>
            <w:vAlign w:val="center"/>
          </w:tcPr>
          <w:p w14:paraId="23C5D0D7" w14:textId="77777777" w:rsidR="00446D85" w:rsidRDefault="00446D85" w:rsidP="00C76AE8">
            <w:pPr>
              <w:jc w:val="center"/>
              <w:rPr>
                <w:rFonts w:ascii="Times New Roman" w:hAnsi="Times New Roman" w:cs="Times New Roman"/>
              </w:rPr>
            </w:pPr>
            <w:r>
              <w:rPr>
                <w:rFonts w:ascii="Times New Roman" w:hAnsi="Times New Roman" w:cs="Times New Roman"/>
                <w:szCs w:val="15"/>
              </w:rPr>
              <w:t>3,0</w:t>
            </w:r>
          </w:p>
        </w:tc>
      </w:tr>
      <w:tr w:rsidR="00446D85" w14:paraId="23C5D0DE" w14:textId="77777777">
        <w:tc>
          <w:tcPr>
            <w:tcW w:w="1689" w:type="dxa"/>
            <w:tcMar>
              <w:left w:w="88" w:type="dxa"/>
            </w:tcMar>
            <w:vAlign w:val="center"/>
          </w:tcPr>
          <w:p w14:paraId="23C5D0D9" w14:textId="77777777" w:rsidR="00446D85" w:rsidRDefault="00446D85" w:rsidP="00C76AE8">
            <w:pPr>
              <w:rPr>
                <w:rFonts w:ascii="Times New Roman" w:hAnsi="Times New Roman" w:cs="Times New Roman"/>
              </w:rPr>
            </w:pPr>
            <w:r>
              <w:rPr>
                <w:rFonts w:ascii="Times New Roman" w:hAnsi="Times New Roman" w:cs="Times New Roman"/>
                <w:szCs w:val="14"/>
              </w:rPr>
              <w:t>- 4-6 лет</w:t>
            </w:r>
          </w:p>
        </w:tc>
        <w:tc>
          <w:tcPr>
            <w:tcW w:w="2231" w:type="dxa"/>
            <w:vMerge/>
            <w:tcMar>
              <w:left w:w="88" w:type="dxa"/>
            </w:tcMar>
            <w:vAlign w:val="center"/>
          </w:tcPr>
          <w:p w14:paraId="23C5D0DA" w14:textId="77777777" w:rsidR="00446D85" w:rsidRDefault="00446D85" w:rsidP="00C76AE8">
            <w:pPr>
              <w:rPr>
                <w:rFonts w:ascii="Times New Roman" w:hAnsi="Times New Roman" w:cs="Times New Roman"/>
              </w:rPr>
            </w:pPr>
          </w:p>
        </w:tc>
        <w:tc>
          <w:tcPr>
            <w:tcW w:w="3177" w:type="dxa"/>
            <w:vMerge/>
            <w:tcMar>
              <w:left w:w="88" w:type="dxa"/>
            </w:tcMar>
            <w:vAlign w:val="center"/>
          </w:tcPr>
          <w:p w14:paraId="23C5D0DB" w14:textId="77777777" w:rsidR="00446D85" w:rsidRDefault="00446D85" w:rsidP="00C76AE8">
            <w:pPr>
              <w:rPr>
                <w:rFonts w:ascii="Times New Roman" w:hAnsi="Times New Roman" w:cs="Times New Roman"/>
              </w:rPr>
            </w:pPr>
          </w:p>
        </w:tc>
        <w:tc>
          <w:tcPr>
            <w:tcW w:w="1488" w:type="dxa"/>
            <w:tcMar>
              <w:left w:w="88" w:type="dxa"/>
            </w:tcMar>
            <w:vAlign w:val="center"/>
          </w:tcPr>
          <w:p w14:paraId="23C5D0DC" w14:textId="77777777" w:rsidR="00446D85" w:rsidRDefault="00446D85" w:rsidP="00C76AE8">
            <w:pPr>
              <w:jc w:val="center"/>
              <w:rPr>
                <w:rFonts w:ascii="Times New Roman" w:hAnsi="Times New Roman" w:cs="Times New Roman"/>
              </w:rPr>
            </w:pPr>
            <w:r>
              <w:rPr>
                <w:rFonts w:ascii="Times New Roman" w:hAnsi="Times New Roman" w:cs="Times New Roman"/>
                <w:szCs w:val="14"/>
              </w:rPr>
              <w:t>120-300</w:t>
            </w:r>
          </w:p>
        </w:tc>
        <w:tc>
          <w:tcPr>
            <w:tcW w:w="1336" w:type="dxa"/>
            <w:tcMar>
              <w:left w:w="88" w:type="dxa"/>
            </w:tcMar>
            <w:vAlign w:val="center"/>
          </w:tcPr>
          <w:p w14:paraId="23C5D0DD" w14:textId="77777777" w:rsidR="00446D85" w:rsidRDefault="00446D85" w:rsidP="00C76AE8">
            <w:pPr>
              <w:jc w:val="center"/>
              <w:rPr>
                <w:rFonts w:ascii="Times New Roman" w:hAnsi="Times New Roman" w:cs="Times New Roman"/>
              </w:rPr>
            </w:pPr>
            <w:r>
              <w:rPr>
                <w:rFonts w:ascii="Times New Roman" w:hAnsi="Times New Roman" w:cs="Times New Roman"/>
                <w:szCs w:val="15"/>
              </w:rPr>
              <w:t>5,0</w:t>
            </w:r>
          </w:p>
        </w:tc>
      </w:tr>
      <w:tr w:rsidR="00446D85" w14:paraId="23C5D0E4" w14:textId="77777777">
        <w:tc>
          <w:tcPr>
            <w:tcW w:w="1689" w:type="dxa"/>
            <w:tcMar>
              <w:left w:w="88" w:type="dxa"/>
            </w:tcMar>
            <w:vAlign w:val="center"/>
          </w:tcPr>
          <w:p w14:paraId="23C5D0DF" w14:textId="77777777" w:rsidR="00446D85" w:rsidRDefault="00446D85" w:rsidP="00C76AE8">
            <w:pPr>
              <w:rPr>
                <w:rFonts w:ascii="Times New Roman" w:hAnsi="Times New Roman" w:cs="Times New Roman"/>
              </w:rPr>
            </w:pPr>
            <w:r>
              <w:rPr>
                <w:rFonts w:ascii="Times New Roman" w:hAnsi="Times New Roman" w:cs="Times New Roman"/>
                <w:szCs w:val="14"/>
              </w:rPr>
              <w:t>- 7-14 лет</w:t>
            </w:r>
          </w:p>
        </w:tc>
        <w:tc>
          <w:tcPr>
            <w:tcW w:w="2231" w:type="dxa"/>
            <w:vMerge/>
            <w:tcMar>
              <w:left w:w="88" w:type="dxa"/>
            </w:tcMar>
            <w:vAlign w:val="center"/>
          </w:tcPr>
          <w:p w14:paraId="23C5D0E0" w14:textId="77777777" w:rsidR="00446D85" w:rsidRDefault="00446D85" w:rsidP="00C76AE8">
            <w:pPr>
              <w:rPr>
                <w:rFonts w:ascii="Times New Roman" w:hAnsi="Times New Roman" w:cs="Times New Roman"/>
              </w:rPr>
            </w:pPr>
          </w:p>
        </w:tc>
        <w:tc>
          <w:tcPr>
            <w:tcW w:w="3177" w:type="dxa"/>
            <w:vMerge/>
            <w:tcMar>
              <w:left w:w="88" w:type="dxa"/>
            </w:tcMar>
            <w:vAlign w:val="center"/>
          </w:tcPr>
          <w:p w14:paraId="23C5D0E1" w14:textId="77777777" w:rsidR="00446D85" w:rsidRDefault="00446D85" w:rsidP="00C76AE8">
            <w:pPr>
              <w:rPr>
                <w:rFonts w:ascii="Times New Roman" w:hAnsi="Times New Roman" w:cs="Times New Roman"/>
              </w:rPr>
            </w:pPr>
          </w:p>
        </w:tc>
        <w:tc>
          <w:tcPr>
            <w:tcW w:w="1488" w:type="dxa"/>
            <w:tcMar>
              <w:left w:w="88" w:type="dxa"/>
            </w:tcMar>
            <w:vAlign w:val="center"/>
          </w:tcPr>
          <w:p w14:paraId="23C5D0E2" w14:textId="77777777" w:rsidR="00446D85" w:rsidRDefault="00446D85" w:rsidP="00C76AE8">
            <w:pPr>
              <w:jc w:val="center"/>
              <w:rPr>
                <w:rFonts w:ascii="Times New Roman" w:hAnsi="Times New Roman" w:cs="Times New Roman"/>
              </w:rPr>
            </w:pPr>
            <w:r>
              <w:rPr>
                <w:rFonts w:ascii="Times New Roman" w:hAnsi="Times New Roman" w:cs="Times New Roman"/>
                <w:szCs w:val="14"/>
              </w:rPr>
              <w:t>500-2000</w:t>
            </w:r>
          </w:p>
        </w:tc>
        <w:tc>
          <w:tcPr>
            <w:tcW w:w="1336" w:type="dxa"/>
            <w:tcMar>
              <w:left w:w="88" w:type="dxa"/>
            </w:tcMar>
            <w:vAlign w:val="center"/>
          </w:tcPr>
          <w:p w14:paraId="23C5D0E3" w14:textId="77777777" w:rsidR="00446D85" w:rsidRDefault="00446D85" w:rsidP="00C76AE8">
            <w:pPr>
              <w:jc w:val="center"/>
              <w:rPr>
                <w:rFonts w:ascii="Times New Roman" w:hAnsi="Times New Roman" w:cs="Times New Roman"/>
              </w:rPr>
            </w:pPr>
            <w:r>
              <w:rPr>
                <w:rFonts w:ascii="Times New Roman" w:hAnsi="Times New Roman" w:cs="Times New Roman"/>
                <w:szCs w:val="14"/>
              </w:rPr>
              <w:t>10,0</w:t>
            </w:r>
          </w:p>
        </w:tc>
      </w:tr>
      <w:tr w:rsidR="00446D85" w14:paraId="23C5D0EA" w14:textId="77777777">
        <w:tc>
          <w:tcPr>
            <w:tcW w:w="1689" w:type="dxa"/>
            <w:tcMar>
              <w:left w:w="88" w:type="dxa"/>
            </w:tcMar>
            <w:vAlign w:val="center"/>
          </w:tcPr>
          <w:p w14:paraId="23C5D0E5" w14:textId="77777777" w:rsidR="00446D85" w:rsidRDefault="00446D85" w:rsidP="00C76AE8">
            <w:pPr>
              <w:rPr>
                <w:rFonts w:ascii="Times New Roman" w:hAnsi="Times New Roman" w:cs="Times New Roman"/>
              </w:rPr>
            </w:pPr>
            <w:r>
              <w:rPr>
                <w:rFonts w:ascii="Times New Roman" w:hAnsi="Times New Roman" w:cs="Times New Roman"/>
                <w:szCs w:val="14"/>
              </w:rPr>
              <w:t>Игровые комплексы для детей до 14 лет</w:t>
            </w:r>
          </w:p>
        </w:tc>
        <w:tc>
          <w:tcPr>
            <w:tcW w:w="2231" w:type="dxa"/>
            <w:tcMar>
              <w:left w:w="88" w:type="dxa"/>
            </w:tcMar>
            <w:vAlign w:val="center"/>
          </w:tcPr>
          <w:p w14:paraId="23C5D0E6" w14:textId="77777777" w:rsidR="00446D85" w:rsidRDefault="00446D85" w:rsidP="00C76AE8">
            <w:pPr>
              <w:rPr>
                <w:rFonts w:ascii="Times New Roman" w:hAnsi="Times New Roman" w:cs="Times New Roman"/>
              </w:rPr>
            </w:pPr>
            <w:r>
              <w:rPr>
                <w:rFonts w:ascii="Times New Roman" w:hAnsi="Times New Roman" w:cs="Times New Roman"/>
                <w:szCs w:val="14"/>
              </w:rPr>
              <w:t>Подвижные коллективные игры</w:t>
            </w:r>
          </w:p>
        </w:tc>
        <w:tc>
          <w:tcPr>
            <w:tcW w:w="3177" w:type="dxa"/>
            <w:vMerge/>
            <w:tcMar>
              <w:left w:w="88" w:type="dxa"/>
            </w:tcMar>
            <w:vAlign w:val="center"/>
          </w:tcPr>
          <w:p w14:paraId="23C5D0E7" w14:textId="77777777" w:rsidR="00446D85" w:rsidRDefault="00446D85" w:rsidP="00C76AE8">
            <w:pPr>
              <w:rPr>
                <w:rFonts w:ascii="Times New Roman" w:hAnsi="Times New Roman" w:cs="Times New Roman"/>
              </w:rPr>
            </w:pPr>
          </w:p>
        </w:tc>
        <w:tc>
          <w:tcPr>
            <w:tcW w:w="1488" w:type="dxa"/>
            <w:tcMar>
              <w:left w:w="88" w:type="dxa"/>
            </w:tcMar>
            <w:vAlign w:val="center"/>
          </w:tcPr>
          <w:p w14:paraId="23C5D0E8" w14:textId="77777777" w:rsidR="00446D85" w:rsidRDefault="00446D85" w:rsidP="00C76AE8">
            <w:pPr>
              <w:jc w:val="center"/>
              <w:rPr>
                <w:rFonts w:ascii="Times New Roman" w:hAnsi="Times New Roman" w:cs="Times New Roman"/>
              </w:rPr>
            </w:pPr>
            <w:r>
              <w:rPr>
                <w:rFonts w:ascii="Times New Roman" w:hAnsi="Times New Roman" w:cs="Times New Roman"/>
                <w:szCs w:val="14"/>
              </w:rPr>
              <w:t>1200-1700</w:t>
            </w:r>
          </w:p>
        </w:tc>
        <w:tc>
          <w:tcPr>
            <w:tcW w:w="1336" w:type="dxa"/>
            <w:tcMar>
              <w:left w:w="88" w:type="dxa"/>
            </w:tcMar>
            <w:vAlign w:val="center"/>
          </w:tcPr>
          <w:p w14:paraId="23C5D0E9" w14:textId="77777777" w:rsidR="00446D85" w:rsidRDefault="00446D85" w:rsidP="00C76AE8">
            <w:pPr>
              <w:jc w:val="center"/>
              <w:rPr>
                <w:rFonts w:ascii="Times New Roman" w:hAnsi="Times New Roman" w:cs="Times New Roman"/>
              </w:rPr>
            </w:pPr>
            <w:r>
              <w:rPr>
                <w:rFonts w:ascii="Times New Roman" w:hAnsi="Times New Roman" w:cs="Times New Roman"/>
                <w:szCs w:val="14"/>
              </w:rPr>
              <w:t>15,0</w:t>
            </w:r>
          </w:p>
        </w:tc>
      </w:tr>
      <w:tr w:rsidR="00446D85" w14:paraId="23C5D0F0" w14:textId="77777777">
        <w:tc>
          <w:tcPr>
            <w:tcW w:w="1689" w:type="dxa"/>
            <w:tcMar>
              <w:left w:w="88" w:type="dxa"/>
            </w:tcMar>
            <w:vAlign w:val="center"/>
          </w:tcPr>
          <w:p w14:paraId="23C5D0EB" w14:textId="77777777" w:rsidR="00446D85" w:rsidRDefault="00446D85" w:rsidP="00C76AE8">
            <w:pPr>
              <w:rPr>
                <w:rFonts w:ascii="Times New Roman" w:hAnsi="Times New Roman" w:cs="Times New Roman"/>
              </w:rPr>
            </w:pPr>
            <w:r>
              <w:rPr>
                <w:rFonts w:ascii="Times New Roman" w:hAnsi="Times New Roman" w:cs="Times New Roman"/>
                <w:szCs w:val="14"/>
              </w:rPr>
              <w:t>Спортивно-игровые для детей и подростков 10-17 лет, для взрослых</w:t>
            </w:r>
          </w:p>
        </w:tc>
        <w:tc>
          <w:tcPr>
            <w:tcW w:w="2231" w:type="dxa"/>
            <w:tcMar>
              <w:left w:w="88" w:type="dxa"/>
            </w:tcMar>
            <w:vAlign w:val="center"/>
          </w:tcPr>
          <w:p w14:paraId="23C5D0EC" w14:textId="77777777" w:rsidR="00446D85" w:rsidRDefault="00446D85" w:rsidP="00C76AE8">
            <w:pPr>
              <w:rPr>
                <w:rFonts w:ascii="Times New Roman" w:hAnsi="Times New Roman" w:cs="Times New Roman"/>
              </w:rPr>
            </w:pPr>
            <w:r>
              <w:rPr>
                <w:rFonts w:ascii="Times New Roman" w:hAnsi="Times New Roman" w:cs="Times New Roman"/>
                <w:szCs w:val="14"/>
              </w:rPr>
              <w:t>Различные подвижные игры и развлечения, в т.ч. велодромы, скалодромы, минирампы, катание на роликовых коньках и пр.</w:t>
            </w:r>
          </w:p>
        </w:tc>
        <w:tc>
          <w:tcPr>
            <w:tcW w:w="3177" w:type="dxa"/>
            <w:tcMar>
              <w:left w:w="88" w:type="dxa"/>
            </w:tcMar>
            <w:vAlign w:val="center"/>
          </w:tcPr>
          <w:p w14:paraId="23C5D0ED" w14:textId="77777777" w:rsidR="00446D85" w:rsidRDefault="00446D85" w:rsidP="00C76AE8">
            <w:pPr>
              <w:rPr>
                <w:rFonts w:ascii="Times New Roman" w:hAnsi="Times New Roman" w:cs="Times New Roman"/>
              </w:rPr>
            </w:pPr>
            <w:r>
              <w:rPr>
                <w:rFonts w:ascii="Times New Roman" w:hAnsi="Times New Roman" w:cs="Times New Roman"/>
                <w:szCs w:val="14"/>
              </w:rPr>
              <w:t>Специальное оборудование и благоустройство, рассчитанное на конкретное спортивно-игровое использование</w:t>
            </w:r>
          </w:p>
        </w:tc>
        <w:tc>
          <w:tcPr>
            <w:tcW w:w="1488" w:type="dxa"/>
            <w:tcMar>
              <w:left w:w="88" w:type="dxa"/>
            </w:tcMar>
            <w:vAlign w:val="center"/>
          </w:tcPr>
          <w:p w14:paraId="23C5D0EE" w14:textId="77777777" w:rsidR="00446D85" w:rsidRDefault="00446D85" w:rsidP="00C76AE8">
            <w:pPr>
              <w:jc w:val="center"/>
              <w:rPr>
                <w:rFonts w:ascii="Times New Roman" w:hAnsi="Times New Roman" w:cs="Times New Roman"/>
              </w:rPr>
            </w:pPr>
            <w:r>
              <w:rPr>
                <w:rFonts w:ascii="Times New Roman" w:hAnsi="Times New Roman" w:cs="Times New Roman"/>
                <w:szCs w:val="14"/>
              </w:rPr>
              <w:t>150-7000</w:t>
            </w:r>
          </w:p>
        </w:tc>
        <w:tc>
          <w:tcPr>
            <w:tcW w:w="1336" w:type="dxa"/>
            <w:tcMar>
              <w:left w:w="88" w:type="dxa"/>
            </w:tcMar>
            <w:vAlign w:val="center"/>
          </w:tcPr>
          <w:p w14:paraId="23C5D0EF" w14:textId="77777777" w:rsidR="00446D85" w:rsidRDefault="00446D85" w:rsidP="00C76AE8">
            <w:pPr>
              <w:jc w:val="center"/>
              <w:rPr>
                <w:rFonts w:ascii="Times New Roman" w:hAnsi="Times New Roman" w:cs="Times New Roman"/>
              </w:rPr>
            </w:pPr>
            <w:r>
              <w:rPr>
                <w:rFonts w:ascii="Times New Roman" w:hAnsi="Times New Roman" w:cs="Times New Roman"/>
                <w:szCs w:val="14"/>
              </w:rPr>
              <w:t>10,0</w:t>
            </w:r>
          </w:p>
        </w:tc>
      </w:tr>
      <w:tr w:rsidR="00446D85" w14:paraId="23C5D0F5" w14:textId="77777777">
        <w:tc>
          <w:tcPr>
            <w:tcW w:w="1689" w:type="dxa"/>
            <w:tcMar>
              <w:left w:w="88" w:type="dxa"/>
            </w:tcMar>
            <w:vAlign w:val="center"/>
          </w:tcPr>
          <w:p w14:paraId="23C5D0F1" w14:textId="77777777" w:rsidR="00446D85" w:rsidRDefault="00446D85" w:rsidP="00C76AE8">
            <w:pPr>
              <w:rPr>
                <w:rFonts w:ascii="Times New Roman" w:hAnsi="Times New Roman" w:cs="Times New Roman"/>
              </w:rPr>
            </w:pPr>
            <w:r>
              <w:rPr>
                <w:rFonts w:ascii="Times New Roman" w:hAnsi="Times New Roman" w:cs="Times New Roman"/>
                <w:szCs w:val="14"/>
              </w:rPr>
              <w:t>Предпарковые площади с автостоянкой</w:t>
            </w:r>
          </w:p>
        </w:tc>
        <w:tc>
          <w:tcPr>
            <w:tcW w:w="2231" w:type="dxa"/>
            <w:tcMar>
              <w:left w:w="88" w:type="dxa"/>
            </w:tcMar>
            <w:vAlign w:val="center"/>
          </w:tcPr>
          <w:p w14:paraId="23C5D0F2" w14:textId="77777777" w:rsidR="00446D85" w:rsidRDefault="00446D85" w:rsidP="00C76AE8">
            <w:pPr>
              <w:rPr>
                <w:rFonts w:ascii="Times New Roman" w:hAnsi="Times New Roman" w:cs="Times New Roman"/>
              </w:rPr>
            </w:pPr>
            <w:r>
              <w:rPr>
                <w:rFonts w:ascii="Times New Roman" w:hAnsi="Times New Roman" w:cs="Times New Roman"/>
                <w:szCs w:val="14"/>
              </w:rPr>
              <w:t>У входов в парк, у мест пересечения подъездов к парку с городским транспортом</w:t>
            </w:r>
          </w:p>
        </w:tc>
        <w:tc>
          <w:tcPr>
            <w:tcW w:w="3177" w:type="dxa"/>
            <w:tcMar>
              <w:left w:w="88" w:type="dxa"/>
            </w:tcMar>
            <w:vAlign w:val="center"/>
          </w:tcPr>
          <w:p w14:paraId="23C5D0F3" w14:textId="77777777" w:rsidR="00446D85" w:rsidRDefault="00446D85" w:rsidP="00C76AE8">
            <w:pPr>
              <w:rPr>
                <w:rFonts w:ascii="Times New Roman" w:hAnsi="Times New Roman" w:cs="Times New Roman"/>
              </w:rPr>
            </w:pPr>
            <w:r>
              <w:rPr>
                <w:rFonts w:ascii="Times New Roman" w:hAnsi="Times New Roman" w:cs="Times New Roman"/>
                <w:szCs w:val="14"/>
              </w:rPr>
              <w:t xml:space="preserve">Покрытие: асфальтобетонное, плиточное, плитки и соты, утопленные в газон - оборудованы бортовым </w:t>
            </w:r>
            <w:r>
              <w:rPr>
                <w:rFonts w:ascii="Times New Roman" w:hAnsi="Times New Roman" w:cs="Times New Roman"/>
                <w:szCs w:val="14"/>
              </w:rPr>
              <w:lastRenderedPageBreak/>
              <w:t>камнем</w:t>
            </w:r>
          </w:p>
        </w:tc>
        <w:tc>
          <w:tcPr>
            <w:tcW w:w="2824" w:type="dxa"/>
            <w:gridSpan w:val="2"/>
            <w:tcMar>
              <w:left w:w="88" w:type="dxa"/>
            </w:tcMar>
            <w:vAlign w:val="center"/>
          </w:tcPr>
          <w:p w14:paraId="23C5D0F4" w14:textId="77777777" w:rsidR="00446D85" w:rsidRDefault="00446D85" w:rsidP="00C76AE8">
            <w:pPr>
              <w:rPr>
                <w:rFonts w:ascii="Times New Roman" w:hAnsi="Times New Roman" w:cs="Times New Roman"/>
              </w:rPr>
            </w:pPr>
            <w:r>
              <w:rPr>
                <w:rFonts w:ascii="Times New Roman" w:hAnsi="Times New Roman" w:cs="Times New Roman"/>
                <w:szCs w:val="14"/>
              </w:rPr>
              <w:lastRenderedPageBreak/>
              <w:t>Определяются транспортными требованиями и графиком движения транспорта</w:t>
            </w:r>
          </w:p>
        </w:tc>
      </w:tr>
    </w:tbl>
    <w:p w14:paraId="23C5D0F6" w14:textId="77777777" w:rsidR="00446D85" w:rsidRDefault="00446D85" w:rsidP="00C76AE8">
      <w:pPr>
        <w:jc w:val="right"/>
        <w:rPr>
          <w:rFonts w:ascii="Times New Roman" w:hAnsi="Times New Roman" w:cs="Times New Roman"/>
          <w:sz w:val="28"/>
          <w:szCs w:val="28"/>
        </w:rPr>
      </w:pPr>
      <w:r>
        <w:rPr>
          <w:rFonts w:ascii="Times New Roman" w:hAnsi="Times New Roman" w:cs="Times New Roman"/>
          <w:sz w:val="28"/>
          <w:szCs w:val="28"/>
        </w:rPr>
        <w:t xml:space="preserve">Таблица </w:t>
      </w:r>
      <w:r>
        <w:rPr>
          <w:rFonts w:ascii="Times New Roman" w:hAnsi="Times New Roman" w:cs="Times New Roman"/>
          <w:color w:val="00000A"/>
          <w:sz w:val="28"/>
          <w:szCs w:val="28"/>
        </w:rPr>
        <w:t>Б.</w:t>
      </w:r>
      <w:r>
        <w:rPr>
          <w:rFonts w:ascii="Times New Roman" w:hAnsi="Times New Roman" w:cs="Times New Roman"/>
          <w:sz w:val="28"/>
          <w:szCs w:val="28"/>
        </w:rPr>
        <w:t xml:space="preserve">3. </w:t>
      </w:r>
    </w:p>
    <w:p w14:paraId="23C5D0F7" w14:textId="77777777" w:rsidR="00446D85" w:rsidRDefault="00446D85" w:rsidP="00C76AE8">
      <w:pPr>
        <w:jc w:val="center"/>
        <w:rPr>
          <w:rFonts w:ascii="Times New Roman" w:hAnsi="Times New Roman" w:cs="Times New Roman"/>
          <w:sz w:val="28"/>
          <w:szCs w:val="28"/>
        </w:rPr>
      </w:pPr>
      <w:r>
        <w:rPr>
          <w:rFonts w:ascii="Times New Roman" w:hAnsi="Times New Roman" w:cs="Times New Roman"/>
          <w:sz w:val="28"/>
          <w:szCs w:val="28"/>
        </w:rPr>
        <w:t>Площади и пропускная способность парковых сооружений и площадок</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 w:type="dxa"/>
          <w:right w:w="28" w:type="dxa"/>
        </w:tblCellMar>
        <w:tblLook w:val="0000" w:firstRow="0" w:lastRow="0" w:firstColumn="0" w:lastColumn="0" w:noHBand="0" w:noVBand="0"/>
      </w:tblPr>
      <w:tblGrid>
        <w:gridCol w:w="3822"/>
        <w:gridCol w:w="3048"/>
        <w:gridCol w:w="3192"/>
      </w:tblGrid>
      <w:tr w:rsidR="00446D85" w14:paraId="23C5D0FB" w14:textId="77777777">
        <w:trPr>
          <w:tblHeader/>
          <w:jc w:val="center"/>
        </w:trPr>
        <w:tc>
          <w:tcPr>
            <w:tcW w:w="3769" w:type="dxa"/>
            <w:tcMar>
              <w:left w:w="8" w:type="dxa"/>
            </w:tcMar>
            <w:vAlign w:val="center"/>
          </w:tcPr>
          <w:p w14:paraId="23C5D0F8" w14:textId="77777777" w:rsidR="00446D85" w:rsidRDefault="00446D85" w:rsidP="00C76AE8">
            <w:pPr>
              <w:jc w:val="center"/>
              <w:rPr>
                <w:rFonts w:ascii="Times New Roman" w:hAnsi="Times New Roman" w:cs="Times New Roman"/>
              </w:rPr>
            </w:pPr>
            <w:r>
              <w:rPr>
                <w:rFonts w:ascii="Times New Roman" w:hAnsi="Times New Roman" w:cs="Times New Roman"/>
                <w:szCs w:val="16"/>
              </w:rPr>
              <w:t>Наименование объектов и сооружений</w:t>
            </w:r>
          </w:p>
        </w:tc>
        <w:tc>
          <w:tcPr>
            <w:tcW w:w="3005" w:type="dxa"/>
            <w:tcMar>
              <w:left w:w="8" w:type="dxa"/>
            </w:tcMar>
            <w:vAlign w:val="center"/>
          </w:tcPr>
          <w:p w14:paraId="23C5D0F9" w14:textId="77777777" w:rsidR="00446D85" w:rsidRDefault="00446D85" w:rsidP="00C76AE8">
            <w:pPr>
              <w:jc w:val="center"/>
              <w:rPr>
                <w:rFonts w:ascii="Times New Roman" w:hAnsi="Times New Roman" w:cs="Times New Roman"/>
              </w:rPr>
            </w:pPr>
            <w:r>
              <w:rPr>
                <w:rFonts w:ascii="Times New Roman" w:hAnsi="Times New Roman" w:cs="Times New Roman"/>
                <w:szCs w:val="16"/>
              </w:rPr>
              <w:t>Пропускная способность одного места или объекта (человек в день)</w:t>
            </w:r>
          </w:p>
        </w:tc>
        <w:tc>
          <w:tcPr>
            <w:tcW w:w="3147" w:type="dxa"/>
            <w:tcMar>
              <w:left w:w="8" w:type="dxa"/>
            </w:tcMar>
            <w:vAlign w:val="center"/>
          </w:tcPr>
          <w:p w14:paraId="23C5D0FA" w14:textId="77777777" w:rsidR="00446D85" w:rsidRDefault="00446D85" w:rsidP="00C76AE8">
            <w:pPr>
              <w:jc w:val="center"/>
              <w:rPr>
                <w:rFonts w:ascii="Times New Roman" w:hAnsi="Times New Roman" w:cs="Times New Roman"/>
              </w:rPr>
            </w:pPr>
            <w:r>
              <w:rPr>
                <w:rFonts w:ascii="Times New Roman" w:hAnsi="Times New Roman" w:cs="Times New Roman"/>
                <w:szCs w:val="16"/>
              </w:rPr>
              <w:t>Норма площади в кв.м на одно место или один объект</w:t>
            </w:r>
          </w:p>
        </w:tc>
      </w:tr>
      <w:tr w:rsidR="00446D85" w14:paraId="23C5D0FF" w14:textId="77777777">
        <w:trPr>
          <w:jc w:val="center"/>
        </w:trPr>
        <w:tc>
          <w:tcPr>
            <w:tcW w:w="3769" w:type="dxa"/>
            <w:tcMar>
              <w:left w:w="8" w:type="dxa"/>
            </w:tcMar>
            <w:vAlign w:val="center"/>
          </w:tcPr>
          <w:p w14:paraId="23C5D0FC" w14:textId="77777777" w:rsidR="00446D85" w:rsidRDefault="00446D85" w:rsidP="00C76AE8">
            <w:pPr>
              <w:jc w:val="center"/>
              <w:rPr>
                <w:rFonts w:ascii="Times New Roman" w:hAnsi="Times New Roman" w:cs="Times New Roman"/>
              </w:rPr>
            </w:pPr>
            <w:r>
              <w:rPr>
                <w:rFonts w:ascii="Times New Roman" w:hAnsi="Times New Roman" w:cs="Times New Roman"/>
                <w:szCs w:val="6"/>
              </w:rPr>
              <w:t>1</w:t>
            </w:r>
          </w:p>
        </w:tc>
        <w:tc>
          <w:tcPr>
            <w:tcW w:w="3005" w:type="dxa"/>
            <w:tcMar>
              <w:left w:w="8" w:type="dxa"/>
            </w:tcMar>
            <w:vAlign w:val="center"/>
          </w:tcPr>
          <w:p w14:paraId="23C5D0FD" w14:textId="77777777" w:rsidR="00446D85" w:rsidRDefault="00446D85" w:rsidP="00C76AE8">
            <w:pPr>
              <w:jc w:val="center"/>
              <w:rPr>
                <w:rFonts w:ascii="Times New Roman" w:hAnsi="Times New Roman" w:cs="Times New Roman"/>
              </w:rPr>
            </w:pPr>
            <w:r>
              <w:rPr>
                <w:rFonts w:ascii="Times New Roman" w:hAnsi="Times New Roman" w:cs="Times New Roman"/>
                <w:szCs w:val="16"/>
              </w:rPr>
              <w:t>2</w:t>
            </w:r>
          </w:p>
        </w:tc>
        <w:tc>
          <w:tcPr>
            <w:tcW w:w="3147" w:type="dxa"/>
            <w:tcMar>
              <w:left w:w="8" w:type="dxa"/>
            </w:tcMar>
            <w:vAlign w:val="center"/>
          </w:tcPr>
          <w:p w14:paraId="23C5D0FE" w14:textId="77777777" w:rsidR="00446D85" w:rsidRDefault="00446D85" w:rsidP="00C76AE8">
            <w:pPr>
              <w:jc w:val="center"/>
              <w:rPr>
                <w:rFonts w:ascii="Times New Roman" w:hAnsi="Times New Roman" w:cs="Times New Roman"/>
              </w:rPr>
            </w:pPr>
            <w:r>
              <w:rPr>
                <w:rFonts w:ascii="Times New Roman" w:hAnsi="Times New Roman" w:cs="Times New Roman"/>
                <w:szCs w:val="14"/>
              </w:rPr>
              <w:t>3</w:t>
            </w:r>
          </w:p>
        </w:tc>
      </w:tr>
      <w:tr w:rsidR="00446D85" w14:paraId="23C5D106" w14:textId="77777777">
        <w:trPr>
          <w:jc w:val="center"/>
        </w:trPr>
        <w:tc>
          <w:tcPr>
            <w:tcW w:w="3769" w:type="dxa"/>
            <w:tcMar>
              <w:left w:w="8" w:type="dxa"/>
            </w:tcMar>
            <w:vAlign w:val="center"/>
          </w:tcPr>
          <w:p w14:paraId="23C5D100" w14:textId="77777777" w:rsidR="00446D85" w:rsidRDefault="00446D85" w:rsidP="00C76AE8">
            <w:pPr>
              <w:rPr>
                <w:rFonts w:ascii="Times New Roman" w:hAnsi="Times New Roman" w:cs="Times New Roman"/>
                <w:szCs w:val="16"/>
              </w:rPr>
            </w:pPr>
            <w:r>
              <w:rPr>
                <w:rFonts w:ascii="Times New Roman" w:hAnsi="Times New Roman" w:cs="Times New Roman"/>
                <w:szCs w:val="16"/>
              </w:rPr>
              <w:t>Аттракцион крупный*</w:t>
            </w:r>
          </w:p>
          <w:p w14:paraId="23C5D101" w14:textId="77777777" w:rsidR="00446D85" w:rsidRDefault="00446D85" w:rsidP="00C76AE8">
            <w:pPr>
              <w:rPr>
                <w:rFonts w:ascii="Times New Roman" w:hAnsi="Times New Roman" w:cs="Times New Roman"/>
              </w:rPr>
            </w:pPr>
            <w:r>
              <w:rPr>
                <w:rFonts w:ascii="Times New Roman" w:hAnsi="Times New Roman" w:cs="Times New Roman"/>
                <w:szCs w:val="16"/>
              </w:rPr>
              <w:t>Малый*</w:t>
            </w:r>
          </w:p>
        </w:tc>
        <w:tc>
          <w:tcPr>
            <w:tcW w:w="3005" w:type="dxa"/>
            <w:tcMar>
              <w:left w:w="8" w:type="dxa"/>
            </w:tcMar>
            <w:vAlign w:val="center"/>
          </w:tcPr>
          <w:p w14:paraId="23C5D102" w14:textId="77777777" w:rsidR="00446D85" w:rsidRDefault="00446D85" w:rsidP="00C76AE8">
            <w:pPr>
              <w:jc w:val="center"/>
              <w:rPr>
                <w:rFonts w:ascii="Times New Roman" w:hAnsi="Times New Roman" w:cs="Times New Roman"/>
                <w:szCs w:val="16"/>
              </w:rPr>
            </w:pPr>
            <w:r>
              <w:rPr>
                <w:rFonts w:ascii="Times New Roman" w:hAnsi="Times New Roman" w:cs="Times New Roman"/>
                <w:szCs w:val="16"/>
              </w:rPr>
              <w:t>250</w:t>
            </w:r>
          </w:p>
          <w:p w14:paraId="23C5D103" w14:textId="77777777" w:rsidR="00446D85" w:rsidRDefault="00446D85" w:rsidP="00C76AE8">
            <w:pPr>
              <w:jc w:val="center"/>
              <w:rPr>
                <w:rFonts w:ascii="Times New Roman" w:hAnsi="Times New Roman" w:cs="Times New Roman"/>
              </w:rPr>
            </w:pPr>
            <w:r>
              <w:rPr>
                <w:rFonts w:ascii="Times New Roman" w:hAnsi="Times New Roman" w:cs="Times New Roman"/>
                <w:szCs w:val="16"/>
              </w:rPr>
              <w:t>100</w:t>
            </w:r>
          </w:p>
        </w:tc>
        <w:tc>
          <w:tcPr>
            <w:tcW w:w="3147" w:type="dxa"/>
            <w:tcMar>
              <w:left w:w="8" w:type="dxa"/>
            </w:tcMar>
            <w:vAlign w:val="center"/>
          </w:tcPr>
          <w:p w14:paraId="23C5D104" w14:textId="77777777" w:rsidR="00446D85" w:rsidRDefault="00446D85" w:rsidP="00C76AE8">
            <w:pPr>
              <w:jc w:val="center"/>
              <w:rPr>
                <w:rFonts w:ascii="Times New Roman" w:hAnsi="Times New Roman" w:cs="Times New Roman"/>
                <w:szCs w:val="14"/>
              </w:rPr>
            </w:pPr>
            <w:r>
              <w:rPr>
                <w:rFonts w:ascii="Times New Roman" w:hAnsi="Times New Roman" w:cs="Times New Roman"/>
                <w:szCs w:val="14"/>
              </w:rPr>
              <w:t>800</w:t>
            </w:r>
          </w:p>
          <w:p w14:paraId="23C5D105" w14:textId="77777777" w:rsidR="00446D85" w:rsidRDefault="00446D85" w:rsidP="00C76AE8">
            <w:pPr>
              <w:jc w:val="center"/>
              <w:rPr>
                <w:rFonts w:ascii="Times New Roman" w:hAnsi="Times New Roman" w:cs="Times New Roman"/>
              </w:rPr>
            </w:pPr>
            <w:r>
              <w:rPr>
                <w:rFonts w:ascii="Times New Roman" w:hAnsi="Times New Roman" w:cs="Times New Roman"/>
                <w:szCs w:val="14"/>
              </w:rPr>
              <w:t>10</w:t>
            </w:r>
          </w:p>
        </w:tc>
      </w:tr>
      <w:tr w:rsidR="00446D85" w14:paraId="23C5D10B" w14:textId="77777777">
        <w:trPr>
          <w:jc w:val="center"/>
        </w:trPr>
        <w:tc>
          <w:tcPr>
            <w:tcW w:w="3769" w:type="dxa"/>
            <w:tcMar>
              <w:left w:w="8" w:type="dxa"/>
            </w:tcMar>
            <w:vAlign w:val="center"/>
          </w:tcPr>
          <w:p w14:paraId="23C5D107" w14:textId="77777777" w:rsidR="00446D85" w:rsidRDefault="00446D85" w:rsidP="00C76AE8">
            <w:pPr>
              <w:rPr>
                <w:rFonts w:ascii="Times New Roman" w:hAnsi="Times New Roman" w:cs="Times New Roman"/>
              </w:rPr>
            </w:pPr>
            <w:r>
              <w:rPr>
                <w:rFonts w:ascii="Times New Roman" w:hAnsi="Times New Roman" w:cs="Times New Roman"/>
                <w:szCs w:val="16"/>
              </w:rPr>
              <w:t>Бассейн для плавания: открытый*</w:t>
            </w:r>
          </w:p>
        </w:tc>
        <w:tc>
          <w:tcPr>
            <w:tcW w:w="3005" w:type="dxa"/>
            <w:tcMar>
              <w:left w:w="8" w:type="dxa"/>
            </w:tcMar>
            <w:vAlign w:val="center"/>
          </w:tcPr>
          <w:p w14:paraId="23C5D108" w14:textId="77777777" w:rsidR="00446D85" w:rsidRDefault="00446D85" w:rsidP="00C76AE8">
            <w:pPr>
              <w:jc w:val="center"/>
              <w:rPr>
                <w:rFonts w:ascii="Times New Roman" w:hAnsi="Times New Roman" w:cs="Times New Roman"/>
              </w:rPr>
            </w:pPr>
            <w:r>
              <w:rPr>
                <w:rFonts w:ascii="Times New Roman" w:hAnsi="Times New Roman" w:cs="Times New Roman"/>
                <w:szCs w:val="16"/>
              </w:rPr>
              <w:t>50×5</w:t>
            </w:r>
          </w:p>
        </w:tc>
        <w:tc>
          <w:tcPr>
            <w:tcW w:w="3147" w:type="dxa"/>
            <w:tcMar>
              <w:left w:w="8" w:type="dxa"/>
            </w:tcMar>
            <w:vAlign w:val="center"/>
          </w:tcPr>
          <w:p w14:paraId="23C5D109" w14:textId="77777777" w:rsidR="00446D85" w:rsidRDefault="00446D85" w:rsidP="00C76AE8">
            <w:pPr>
              <w:jc w:val="center"/>
              <w:rPr>
                <w:rFonts w:ascii="Times New Roman" w:hAnsi="Times New Roman" w:cs="Times New Roman"/>
                <w:szCs w:val="14"/>
              </w:rPr>
            </w:pPr>
            <w:r>
              <w:rPr>
                <w:rFonts w:ascii="Times New Roman" w:hAnsi="Times New Roman" w:cs="Times New Roman"/>
                <w:szCs w:val="14"/>
              </w:rPr>
              <w:t>25×10</w:t>
            </w:r>
          </w:p>
          <w:p w14:paraId="23C5D10A" w14:textId="77777777" w:rsidR="00446D85" w:rsidRDefault="00446D85" w:rsidP="00C76AE8">
            <w:pPr>
              <w:jc w:val="center"/>
              <w:rPr>
                <w:rFonts w:ascii="Times New Roman" w:hAnsi="Times New Roman" w:cs="Times New Roman"/>
              </w:rPr>
            </w:pPr>
            <w:r>
              <w:rPr>
                <w:rFonts w:ascii="Times New Roman" w:hAnsi="Times New Roman" w:cs="Times New Roman"/>
                <w:szCs w:val="14"/>
              </w:rPr>
              <w:t>50×100</w:t>
            </w:r>
          </w:p>
        </w:tc>
      </w:tr>
      <w:tr w:rsidR="00446D85" w14:paraId="23C5D10F" w14:textId="77777777">
        <w:trPr>
          <w:jc w:val="center"/>
        </w:trPr>
        <w:tc>
          <w:tcPr>
            <w:tcW w:w="3769" w:type="dxa"/>
            <w:tcMar>
              <w:left w:w="8" w:type="dxa"/>
            </w:tcMar>
            <w:vAlign w:val="center"/>
          </w:tcPr>
          <w:p w14:paraId="23C5D10C" w14:textId="77777777" w:rsidR="00446D85" w:rsidRDefault="00446D85" w:rsidP="00C76AE8">
            <w:pPr>
              <w:rPr>
                <w:rFonts w:ascii="Times New Roman" w:hAnsi="Times New Roman" w:cs="Times New Roman"/>
              </w:rPr>
            </w:pPr>
            <w:r>
              <w:rPr>
                <w:rFonts w:ascii="Times New Roman" w:hAnsi="Times New Roman" w:cs="Times New Roman"/>
                <w:szCs w:val="16"/>
              </w:rPr>
              <w:t>Игротека*</w:t>
            </w:r>
          </w:p>
        </w:tc>
        <w:tc>
          <w:tcPr>
            <w:tcW w:w="3005" w:type="dxa"/>
            <w:tcMar>
              <w:left w:w="8" w:type="dxa"/>
            </w:tcMar>
            <w:vAlign w:val="center"/>
          </w:tcPr>
          <w:p w14:paraId="23C5D10D" w14:textId="77777777" w:rsidR="00446D85" w:rsidRDefault="00446D85" w:rsidP="00C76AE8">
            <w:pPr>
              <w:jc w:val="center"/>
              <w:rPr>
                <w:rFonts w:ascii="Times New Roman" w:hAnsi="Times New Roman" w:cs="Times New Roman"/>
              </w:rPr>
            </w:pPr>
            <w:r>
              <w:rPr>
                <w:rFonts w:ascii="Times New Roman" w:hAnsi="Times New Roman" w:cs="Times New Roman"/>
                <w:szCs w:val="16"/>
              </w:rPr>
              <w:t>100</w:t>
            </w:r>
          </w:p>
        </w:tc>
        <w:tc>
          <w:tcPr>
            <w:tcW w:w="3147" w:type="dxa"/>
            <w:tcMar>
              <w:left w:w="8" w:type="dxa"/>
            </w:tcMar>
            <w:vAlign w:val="center"/>
          </w:tcPr>
          <w:p w14:paraId="23C5D10E" w14:textId="77777777" w:rsidR="00446D85" w:rsidRDefault="00446D85" w:rsidP="00C76AE8">
            <w:pPr>
              <w:jc w:val="center"/>
              <w:rPr>
                <w:rFonts w:ascii="Times New Roman" w:hAnsi="Times New Roman" w:cs="Times New Roman"/>
              </w:rPr>
            </w:pPr>
            <w:r>
              <w:rPr>
                <w:rFonts w:ascii="Times New Roman" w:hAnsi="Times New Roman" w:cs="Times New Roman"/>
                <w:szCs w:val="14"/>
              </w:rPr>
              <w:t>20</w:t>
            </w:r>
          </w:p>
        </w:tc>
      </w:tr>
      <w:tr w:rsidR="00446D85" w14:paraId="23C5D113" w14:textId="77777777">
        <w:trPr>
          <w:jc w:val="center"/>
        </w:trPr>
        <w:tc>
          <w:tcPr>
            <w:tcW w:w="3769" w:type="dxa"/>
            <w:tcMar>
              <w:left w:w="8" w:type="dxa"/>
            </w:tcMar>
            <w:vAlign w:val="center"/>
          </w:tcPr>
          <w:p w14:paraId="23C5D110" w14:textId="77777777" w:rsidR="00446D85" w:rsidRDefault="00446D85" w:rsidP="00C76AE8">
            <w:pPr>
              <w:rPr>
                <w:rFonts w:ascii="Times New Roman" w:hAnsi="Times New Roman" w:cs="Times New Roman"/>
              </w:rPr>
            </w:pPr>
            <w:r>
              <w:rPr>
                <w:rFonts w:ascii="Times New Roman" w:hAnsi="Times New Roman" w:cs="Times New Roman"/>
                <w:szCs w:val="16"/>
              </w:rPr>
              <w:t>Площадка для хорового пения</w:t>
            </w:r>
          </w:p>
        </w:tc>
        <w:tc>
          <w:tcPr>
            <w:tcW w:w="3005" w:type="dxa"/>
            <w:tcMar>
              <w:left w:w="8" w:type="dxa"/>
            </w:tcMar>
            <w:vAlign w:val="center"/>
          </w:tcPr>
          <w:p w14:paraId="23C5D111" w14:textId="77777777" w:rsidR="00446D85" w:rsidRDefault="00446D85" w:rsidP="00C76AE8">
            <w:pPr>
              <w:jc w:val="center"/>
              <w:rPr>
                <w:rFonts w:ascii="Times New Roman" w:hAnsi="Times New Roman" w:cs="Times New Roman"/>
              </w:rPr>
            </w:pPr>
            <w:r>
              <w:rPr>
                <w:rFonts w:ascii="Times New Roman" w:hAnsi="Times New Roman" w:cs="Times New Roman"/>
                <w:szCs w:val="16"/>
              </w:rPr>
              <w:t>6,0</w:t>
            </w:r>
          </w:p>
        </w:tc>
        <w:tc>
          <w:tcPr>
            <w:tcW w:w="3147" w:type="dxa"/>
            <w:tcMar>
              <w:left w:w="8" w:type="dxa"/>
            </w:tcMar>
            <w:vAlign w:val="center"/>
          </w:tcPr>
          <w:p w14:paraId="23C5D112" w14:textId="77777777" w:rsidR="00446D85" w:rsidRDefault="00446D85" w:rsidP="00C76AE8">
            <w:pPr>
              <w:jc w:val="center"/>
              <w:rPr>
                <w:rFonts w:ascii="Times New Roman" w:hAnsi="Times New Roman" w:cs="Times New Roman"/>
              </w:rPr>
            </w:pPr>
            <w:r>
              <w:rPr>
                <w:rFonts w:ascii="Times New Roman" w:hAnsi="Times New Roman" w:cs="Times New Roman"/>
                <w:szCs w:val="14"/>
              </w:rPr>
              <w:t>1,0</w:t>
            </w:r>
          </w:p>
        </w:tc>
      </w:tr>
      <w:tr w:rsidR="00446D85" w14:paraId="23C5D117" w14:textId="77777777">
        <w:trPr>
          <w:jc w:val="center"/>
        </w:trPr>
        <w:tc>
          <w:tcPr>
            <w:tcW w:w="3769" w:type="dxa"/>
            <w:tcMar>
              <w:left w:w="8" w:type="dxa"/>
            </w:tcMar>
            <w:vAlign w:val="center"/>
          </w:tcPr>
          <w:p w14:paraId="23C5D114" w14:textId="77777777" w:rsidR="00446D85" w:rsidRDefault="00446D85" w:rsidP="00C76AE8">
            <w:pPr>
              <w:rPr>
                <w:rFonts w:ascii="Times New Roman" w:hAnsi="Times New Roman" w:cs="Times New Roman"/>
              </w:rPr>
            </w:pPr>
            <w:r>
              <w:rPr>
                <w:rFonts w:ascii="Times New Roman" w:hAnsi="Times New Roman" w:cs="Times New Roman"/>
                <w:szCs w:val="16"/>
              </w:rPr>
              <w:t>Площадка (терраса, зал) для танцев</w:t>
            </w:r>
          </w:p>
        </w:tc>
        <w:tc>
          <w:tcPr>
            <w:tcW w:w="3005" w:type="dxa"/>
            <w:tcMar>
              <w:left w:w="8" w:type="dxa"/>
            </w:tcMar>
            <w:vAlign w:val="center"/>
          </w:tcPr>
          <w:p w14:paraId="23C5D115" w14:textId="77777777" w:rsidR="00446D85" w:rsidRDefault="00446D85" w:rsidP="00C76AE8">
            <w:pPr>
              <w:jc w:val="center"/>
              <w:rPr>
                <w:rFonts w:ascii="Times New Roman" w:hAnsi="Times New Roman" w:cs="Times New Roman"/>
              </w:rPr>
            </w:pPr>
            <w:r>
              <w:rPr>
                <w:rFonts w:ascii="Times New Roman" w:hAnsi="Times New Roman" w:cs="Times New Roman"/>
                <w:szCs w:val="16"/>
              </w:rPr>
              <w:t>4,0</w:t>
            </w:r>
          </w:p>
        </w:tc>
        <w:tc>
          <w:tcPr>
            <w:tcW w:w="3147" w:type="dxa"/>
            <w:tcMar>
              <w:left w:w="8" w:type="dxa"/>
            </w:tcMar>
            <w:vAlign w:val="center"/>
          </w:tcPr>
          <w:p w14:paraId="23C5D116" w14:textId="77777777" w:rsidR="00446D85" w:rsidRDefault="00446D85" w:rsidP="00C76AE8">
            <w:pPr>
              <w:jc w:val="center"/>
              <w:rPr>
                <w:rFonts w:ascii="Times New Roman" w:hAnsi="Times New Roman" w:cs="Times New Roman"/>
              </w:rPr>
            </w:pPr>
            <w:r>
              <w:rPr>
                <w:rFonts w:ascii="Times New Roman" w:hAnsi="Times New Roman" w:cs="Times New Roman"/>
                <w:szCs w:val="14"/>
              </w:rPr>
              <w:t>1,5</w:t>
            </w:r>
          </w:p>
        </w:tc>
      </w:tr>
      <w:tr w:rsidR="00446D85" w14:paraId="23C5D11B" w14:textId="77777777">
        <w:trPr>
          <w:jc w:val="center"/>
        </w:trPr>
        <w:tc>
          <w:tcPr>
            <w:tcW w:w="3769" w:type="dxa"/>
            <w:tcMar>
              <w:left w:w="8" w:type="dxa"/>
            </w:tcMar>
            <w:vAlign w:val="center"/>
          </w:tcPr>
          <w:p w14:paraId="23C5D118" w14:textId="77777777" w:rsidR="00446D85" w:rsidRDefault="00446D85" w:rsidP="00C76AE8">
            <w:pPr>
              <w:rPr>
                <w:rFonts w:ascii="Times New Roman" w:hAnsi="Times New Roman" w:cs="Times New Roman"/>
              </w:rPr>
            </w:pPr>
            <w:r>
              <w:rPr>
                <w:rFonts w:ascii="Times New Roman" w:hAnsi="Times New Roman" w:cs="Times New Roman"/>
                <w:szCs w:val="16"/>
              </w:rPr>
              <w:t>Открытый театр</w:t>
            </w:r>
          </w:p>
        </w:tc>
        <w:tc>
          <w:tcPr>
            <w:tcW w:w="3005" w:type="dxa"/>
            <w:tcMar>
              <w:left w:w="8" w:type="dxa"/>
            </w:tcMar>
            <w:vAlign w:val="center"/>
          </w:tcPr>
          <w:p w14:paraId="23C5D119" w14:textId="77777777" w:rsidR="00446D85" w:rsidRDefault="00446D85" w:rsidP="00C76AE8">
            <w:pPr>
              <w:jc w:val="center"/>
              <w:rPr>
                <w:rFonts w:ascii="Times New Roman" w:hAnsi="Times New Roman" w:cs="Times New Roman"/>
              </w:rPr>
            </w:pPr>
            <w:r>
              <w:rPr>
                <w:rFonts w:ascii="Times New Roman" w:hAnsi="Times New Roman" w:cs="Times New Roman"/>
                <w:szCs w:val="16"/>
              </w:rPr>
              <w:t>1,0</w:t>
            </w:r>
          </w:p>
        </w:tc>
        <w:tc>
          <w:tcPr>
            <w:tcW w:w="3147" w:type="dxa"/>
            <w:tcMar>
              <w:left w:w="8" w:type="dxa"/>
            </w:tcMar>
            <w:vAlign w:val="center"/>
          </w:tcPr>
          <w:p w14:paraId="23C5D11A" w14:textId="77777777" w:rsidR="00446D85" w:rsidRDefault="00446D85" w:rsidP="00C76AE8">
            <w:pPr>
              <w:jc w:val="center"/>
              <w:rPr>
                <w:rFonts w:ascii="Times New Roman" w:hAnsi="Times New Roman" w:cs="Times New Roman"/>
              </w:rPr>
            </w:pPr>
            <w:r>
              <w:rPr>
                <w:rFonts w:ascii="Times New Roman" w:hAnsi="Times New Roman" w:cs="Times New Roman"/>
                <w:szCs w:val="14"/>
              </w:rPr>
              <w:t>1,0</w:t>
            </w:r>
          </w:p>
        </w:tc>
      </w:tr>
      <w:tr w:rsidR="00446D85" w14:paraId="23C5D11F" w14:textId="77777777">
        <w:trPr>
          <w:jc w:val="center"/>
        </w:trPr>
        <w:tc>
          <w:tcPr>
            <w:tcW w:w="3769" w:type="dxa"/>
            <w:tcMar>
              <w:left w:w="8" w:type="dxa"/>
            </w:tcMar>
            <w:vAlign w:val="center"/>
          </w:tcPr>
          <w:p w14:paraId="23C5D11C" w14:textId="77777777" w:rsidR="00446D85" w:rsidRDefault="00446D85" w:rsidP="00C76AE8">
            <w:pPr>
              <w:rPr>
                <w:rFonts w:ascii="Times New Roman" w:hAnsi="Times New Roman" w:cs="Times New Roman"/>
              </w:rPr>
            </w:pPr>
            <w:r>
              <w:rPr>
                <w:rFonts w:ascii="Times New Roman" w:hAnsi="Times New Roman" w:cs="Times New Roman"/>
                <w:szCs w:val="16"/>
              </w:rPr>
              <w:t>Летний кинотеатр (без фойе)</w:t>
            </w:r>
          </w:p>
        </w:tc>
        <w:tc>
          <w:tcPr>
            <w:tcW w:w="3005" w:type="dxa"/>
            <w:tcMar>
              <w:left w:w="8" w:type="dxa"/>
            </w:tcMar>
            <w:vAlign w:val="center"/>
          </w:tcPr>
          <w:p w14:paraId="23C5D11D" w14:textId="77777777" w:rsidR="00446D85" w:rsidRDefault="00446D85" w:rsidP="00C76AE8">
            <w:pPr>
              <w:jc w:val="center"/>
              <w:rPr>
                <w:rFonts w:ascii="Times New Roman" w:hAnsi="Times New Roman" w:cs="Times New Roman"/>
              </w:rPr>
            </w:pPr>
            <w:r>
              <w:rPr>
                <w:rFonts w:ascii="Times New Roman" w:hAnsi="Times New Roman" w:cs="Times New Roman"/>
                <w:szCs w:val="16"/>
              </w:rPr>
              <w:t>5,0</w:t>
            </w:r>
          </w:p>
        </w:tc>
        <w:tc>
          <w:tcPr>
            <w:tcW w:w="3147" w:type="dxa"/>
            <w:tcMar>
              <w:left w:w="8" w:type="dxa"/>
            </w:tcMar>
            <w:vAlign w:val="center"/>
          </w:tcPr>
          <w:p w14:paraId="23C5D11E" w14:textId="77777777" w:rsidR="00446D85" w:rsidRDefault="00446D85" w:rsidP="00C76AE8">
            <w:pPr>
              <w:jc w:val="center"/>
              <w:rPr>
                <w:rFonts w:ascii="Times New Roman" w:hAnsi="Times New Roman" w:cs="Times New Roman"/>
              </w:rPr>
            </w:pPr>
            <w:r>
              <w:rPr>
                <w:rFonts w:ascii="Times New Roman" w:hAnsi="Times New Roman" w:cs="Times New Roman"/>
                <w:szCs w:val="14"/>
              </w:rPr>
              <w:t>1,2</w:t>
            </w:r>
          </w:p>
        </w:tc>
      </w:tr>
      <w:tr w:rsidR="00446D85" w14:paraId="23C5D123" w14:textId="77777777">
        <w:trPr>
          <w:jc w:val="center"/>
        </w:trPr>
        <w:tc>
          <w:tcPr>
            <w:tcW w:w="3769" w:type="dxa"/>
            <w:tcMar>
              <w:left w:w="8" w:type="dxa"/>
            </w:tcMar>
            <w:vAlign w:val="center"/>
          </w:tcPr>
          <w:p w14:paraId="23C5D120" w14:textId="77777777" w:rsidR="00446D85" w:rsidRDefault="00446D85" w:rsidP="00C76AE8">
            <w:pPr>
              <w:rPr>
                <w:rFonts w:ascii="Times New Roman" w:hAnsi="Times New Roman" w:cs="Times New Roman"/>
              </w:rPr>
            </w:pPr>
            <w:r>
              <w:rPr>
                <w:rFonts w:ascii="Times New Roman" w:hAnsi="Times New Roman" w:cs="Times New Roman"/>
                <w:szCs w:val="16"/>
              </w:rPr>
              <w:t>Летний цирк</w:t>
            </w:r>
          </w:p>
        </w:tc>
        <w:tc>
          <w:tcPr>
            <w:tcW w:w="3005" w:type="dxa"/>
            <w:tcMar>
              <w:left w:w="8" w:type="dxa"/>
            </w:tcMar>
            <w:vAlign w:val="center"/>
          </w:tcPr>
          <w:p w14:paraId="23C5D121" w14:textId="77777777" w:rsidR="00446D85" w:rsidRDefault="00446D85" w:rsidP="00C76AE8">
            <w:pPr>
              <w:jc w:val="center"/>
              <w:rPr>
                <w:rFonts w:ascii="Times New Roman" w:hAnsi="Times New Roman" w:cs="Times New Roman"/>
              </w:rPr>
            </w:pPr>
            <w:r>
              <w:rPr>
                <w:rFonts w:ascii="Times New Roman" w:hAnsi="Times New Roman" w:cs="Times New Roman"/>
                <w:szCs w:val="16"/>
              </w:rPr>
              <w:t>2,0</w:t>
            </w:r>
          </w:p>
        </w:tc>
        <w:tc>
          <w:tcPr>
            <w:tcW w:w="3147" w:type="dxa"/>
            <w:tcMar>
              <w:left w:w="8" w:type="dxa"/>
            </w:tcMar>
            <w:vAlign w:val="center"/>
          </w:tcPr>
          <w:p w14:paraId="23C5D122" w14:textId="77777777" w:rsidR="00446D85" w:rsidRDefault="00446D85" w:rsidP="00C76AE8">
            <w:pPr>
              <w:jc w:val="center"/>
              <w:rPr>
                <w:rFonts w:ascii="Times New Roman" w:hAnsi="Times New Roman" w:cs="Times New Roman"/>
              </w:rPr>
            </w:pPr>
            <w:r>
              <w:rPr>
                <w:rFonts w:ascii="Times New Roman" w:hAnsi="Times New Roman" w:cs="Times New Roman"/>
                <w:szCs w:val="14"/>
              </w:rPr>
              <w:t>1,5</w:t>
            </w:r>
          </w:p>
        </w:tc>
      </w:tr>
      <w:tr w:rsidR="00446D85" w14:paraId="23C5D127" w14:textId="77777777">
        <w:trPr>
          <w:jc w:val="center"/>
        </w:trPr>
        <w:tc>
          <w:tcPr>
            <w:tcW w:w="3769" w:type="dxa"/>
            <w:tcMar>
              <w:left w:w="8" w:type="dxa"/>
            </w:tcMar>
            <w:vAlign w:val="center"/>
          </w:tcPr>
          <w:p w14:paraId="23C5D124" w14:textId="77777777" w:rsidR="00446D85" w:rsidRDefault="00446D85" w:rsidP="00C76AE8">
            <w:pPr>
              <w:rPr>
                <w:rFonts w:ascii="Times New Roman" w:hAnsi="Times New Roman" w:cs="Times New Roman"/>
              </w:rPr>
            </w:pPr>
            <w:r>
              <w:rPr>
                <w:rFonts w:ascii="Times New Roman" w:hAnsi="Times New Roman" w:cs="Times New Roman"/>
                <w:szCs w:val="16"/>
              </w:rPr>
              <w:t>Выставочный павильон</w:t>
            </w:r>
          </w:p>
        </w:tc>
        <w:tc>
          <w:tcPr>
            <w:tcW w:w="3005" w:type="dxa"/>
            <w:tcMar>
              <w:left w:w="8" w:type="dxa"/>
            </w:tcMar>
            <w:vAlign w:val="center"/>
          </w:tcPr>
          <w:p w14:paraId="23C5D125" w14:textId="77777777" w:rsidR="00446D85" w:rsidRDefault="00446D85" w:rsidP="00C76AE8">
            <w:pPr>
              <w:jc w:val="center"/>
              <w:rPr>
                <w:rFonts w:ascii="Times New Roman" w:hAnsi="Times New Roman" w:cs="Times New Roman"/>
              </w:rPr>
            </w:pPr>
            <w:r>
              <w:rPr>
                <w:rFonts w:ascii="Times New Roman" w:hAnsi="Times New Roman" w:cs="Times New Roman"/>
                <w:szCs w:val="16"/>
              </w:rPr>
              <w:t>5,0</w:t>
            </w:r>
          </w:p>
        </w:tc>
        <w:tc>
          <w:tcPr>
            <w:tcW w:w="3147" w:type="dxa"/>
            <w:tcMar>
              <w:left w:w="8" w:type="dxa"/>
            </w:tcMar>
            <w:vAlign w:val="center"/>
          </w:tcPr>
          <w:p w14:paraId="23C5D126" w14:textId="77777777" w:rsidR="00446D85" w:rsidRDefault="00446D85" w:rsidP="00C76AE8">
            <w:pPr>
              <w:jc w:val="center"/>
              <w:rPr>
                <w:rFonts w:ascii="Times New Roman" w:hAnsi="Times New Roman" w:cs="Times New Roman"/>
              </w:rPr>
            </w:pPr>
            <w:r>
              <w:rPr>
                <w:rFonts w:ascii="Times New Roman" w:hAnsi="Times New Roman" w:cs="Times New Roman"/>
                <w:szCs w:val="14"/>
              </w:rPr>
              <w:t>10,0</w:t>
            </w:r>
          </w:p>
        </w:tc>
      </w:tr>
      <w:tr w:rsidR="00446D85" w14:paraId="23C5D12B" w14:textId="77777777">
        <w:trPr>
          <w:jc w:val="center"/>
        </w:trPr>
        <w:tc>
          <w:tcPr>
            <w:tcW w:w="3769" w:type="dxa"/>
            <w:tcMar>
              <w:left w:w="8" w:type="dxa"/>
            </w:tcMar>
            <w:vAlign w:val="center"/>
          </w:tcPr>
          <w:p w14:paraId="23C5D128" w14:textId="77777777" w:rsidR="00446D85" w:rsidRDefault="00446D85" w:rsidP="00C76AE8">
            <w:pPr>
              <w:rPr>
                <w:rFonts w:ascii="Times New Roman" w:hAnsi="Times New Roman" w:cs="Times New Roman"/>
              </w:rPr>
            </w:pPr>
            <w:r>
              <w:rPr>
                <w:rFonts w:ascii="Times New Roman" w:hAnsi="Times New Roman" w:cs="Times New Roman"/>
                <w:szCs w:val="16"/>
              </w:rPr>
              <w:t>Открытый лекторий</w:t>
            </w:r>
          </w:p>
        </w:tc>
        <w:tc>
          <w:tcPr>
            <w:tcW w:w="3005" w:type="dxa"/>
            <w:tcMar>
              <w:left w:w="8" w:type="dxa"/>
            </w:tcMar>
            <w:vAlign w:val="center"/>
          </w:tcPr>
          <w:p w14:paraId="23C5D129" w14:textId="77777777" w:rsidR="00446D85" w:rsidRDefault="00446D85" w:rsidP="00C76AE8">
            <w:pPr>
              <w:jc w:val="center"/>
              <w:rPr>
                <w:rFonts w:ascii="Times New Roman" w:hAnsi="Times New Roman" w:cs="Times New Roman"/>
              </w:rPr>
            </w:pPr>
            <w:r>
              <w:rPr>
                <w:rFonts w:ascii="Times New Roman" w:hAnsi="Times New Roman" w:cs="Times New Roman"/>
                <w:szCs w:val="16"/>
              </w:rPr>
              <w:t>3,0</w:t>
            </w:r>
          </w:p>
        </w:tc>
        <w:tc>
          <w:tcPr>
            <w:tcW w:w="3147" w:type="dxa"/>
            <w:tcMar>
              <w:left w:w="8" w:type="dxa"/>
            </w:tcMar>
            <w:vAlign w:val="center"/>
          </w:tcPr>
          <w:p w14:paraId="23C5D12A" w14:textId="77777777" w:rsidR="00446D85" w:rsidRDefault="00446D85" w:rsidP="00C76AE8">
            <w:pPr>
              <w:jc w:val="center"/>
              <w:rPr>
                <w:rFonts w:ascii="Times New Roman" w:hAnsi="Times New Roman" w:cs="Times New Roman"/>
              </w:rPr>
            </w:pPr>
            <w:r>
              <w:rPr>
                <w:rFonts w:ascii="Times New Roman" w:hAnsi="Times New Roman" w:cs="Times New Roman"/>
                <w:szCs w:val="14"/>
              </w:rPr>
              <w:t>0,5</w:t>
            </w:r>
          </w:p>
        </w:tc>
      </w:tr>
      <w:tr w:rsidR="00446D85" w14:paraId="23C5D12F" w14:textId="77777777">
        <w:trPr>
          <w:jc w:val="center"/>
        </w:trPr>
        <w:tc>
          <w:tcPr>
            <w:tcW w:w="3769" w:type="dxa"/>
            <w:tcMar>
              <w:left w:w="8" w:type="dxa"/>
            </w:tcMar>
            <w:vAlign w:val="center"/>
          </w:tcPr>
          <w:p w14:paraId="23C5D12C" w14:textId="77777777" w:rsidR="00446D85" w:rsidRDefault="00446D85" w:rsidP="00C76AE8">
            <w:pPr>
              <w:rPr>
                <w:rFonts w:ascii="Times New Roman" w:hAnsi="Times New Roman" w:cs="Times New Roman"/>
              </w:rPr>
            </w:pPr>
            <w:r>
              <w:rPr>
                <w:rFonts w:ascii="Times New Roman" w:hAnsi="Times New Roman" w:cs="Times New Roman"/>
                <w:szCs w:val="16"/>
              </w:rPr>
              <w:t>Павильон для чтения и тихих игр</w:t>
            </w:r>
          </w:p>
        </w:tc>
        <w:tc>
          <w:tcPr>
            <w:tcW w:w="3005" w:type="dxa"/>
            <w:tcMar>
              <w:left w:w="8" w:type="dxa"/>
            </w:tcMar>
            <w:vAlign w:val="center"/>
          </w:tcPr>
          <w:p w14:paraId="23C5D12D" w14:textId="77777777" w:rsidR="00446D85" w:rsidRDefault="00446D85" w:rsidP="00C76AE8">
            <w:pPr>
              <w:jc w:val="center"/>
              <w:rPr>
                <w:rFonts w:ascii="Times New Roman" w:hAnsi="Times New Roman" w:cs="Times New Roman"/>
              </w:rPr>
            </w:pPr>
            <w:r>
              <w:rPr>
                <w:rFonts w:ascii="Times New Roman" w:hAnsi="Times New Roman" w:cs="Times New Roman"/>
                <w:szCs w:val="16"/>
              </w:rPr>
              <w:t>6,0</w:t>
            </w:r>
          </w:p>
        </w:tc>
        <w:tc>
          <w:tcPr>
            <w:tcW w:w="3147" w:type="dxa"/>
            <w:tcMar>
              <w:left w:w="8" w:type="dxa"/>
            </w:tcMar>
            <w:vAlign w:val="center"/>
          </w:tcPr>
          <w:p w14:paraId="23C5D12E" w14:textId="77777777" w:rsidR="00446D85" w:rsidRDefault="00446D85" w:rsidP="00C76AE8">
            <w:pPr>
              <w:jc w:val="center"/>
              <w:rPr>
                <w:rFonts w:ascii="Times New Roman" w:hAnsi="Times New Roman" w:cs="Times New Roman"/>
              </w:rPr>
            </w:pPr>
            <w:r>
              <w:rPr>
                <w:rFonts w:ascii="Times New Roman" w:hAnsi="Times New Roman" w:cs="Times New Roman"/>
                <w:szCs w:val="14"/>
              </w:rPr>
              <w:t>3,0</w:t>
            </w:r>
          </w:p>
        </w:tc>
      </w:tr>
      <w:tr w:rsidR="00446D85" w14:paraId="23C5D133" w14:textId="77777777">
        <w:trPr>
          <w:jc w:val="center"/>
        </w:trPr>
        <w:tc>
          <w:tcPr>
            <w:tcW w:w="3769" w:type="dxa"/>
            <w:tcMar>
              <w:left w:w="8" w:type="dxa"/>
            </w:tcMar>
            <w:vAlign w:val="center"/>
          </w:tcPr>
          <w:p w14:paraId="23C5D130" w14:textId="77777777" w:rsidR="00446D85" w:rsidRDefault="00446D85" w:rsidP="00C76AE8">
            <w:pPr>
              <w:rPr>
                <w:rFonts w:ascii="Times New Roman" w:hAnsi="Times New Roman" w:cs="Times New Roman"/>
              </w:rPr>
            </w:pPr>
            <w:r>
              <w:rPr>
                <w:rFonts w:ascii="Times New Roman" w:hAnsi="Times New Roman" w:cs="Times New Roman"/>
                <w:szCs w:val="16"/>
              </w:rPr>
              <w:t>Кафе</w:t>
            </w:r>
          </w:p>
        </w:tc>
        <w:tc>
          <w:tcPr>
            <w:tcW w:w="3005" w:type="dxa"/>
            <w:tcMar>
              <w:left w:w="8" w:type="dxa"/>
            </w:tcMar>
            <w:vAlign w:val="center"/>
          </w:tcPr>
          <w:p w14:paraId="23C5D131" w14:textId="77777777" w:rsidR="00446D85" w:rsidRDefault="00446D85" w:rsidP="00C76AE8">
            <w:pPr>
              <w:jc w:val="center"/>
              <w:rPr>
                <w:rFonts w:ascii="Times New Roman" w:hAnsi="Times New Roman" w:cs="Times New Roman"/>
              </w:rPr>
            </w:pPr>
            <w:r>
              <w:rPr>
                <w:rFonts w:ascii="Times New Roman" w:hAnsi="Times New Roman" w:cs="Times New Roman"/>
                <w:szCs w:val="16"/>
              </w:rPr>
              <w:t>6,0</w:t>
            </w:r>
          </w:p>
        </w:tc>
        <w:tc>
          <w:tcPr>
            <w:tcW w:w="3147" w:type="dxa"/>
            <w:tcMar>
              <w:left w:w="8" w:type="dxa"/>
            </w:tcMar>
            <w:vAlign w:val="center"/>
          </w:tcPr>
          <w:p w14:paraId="23C5D132" w14:textId="77777777" w:rsidR="00446D85" w:rsidRDefault="00446D85" w:rsidP="00C76AE8">
            <w:pPr>
              <w:jc w:val="center"/>
              <w:rPr>
                <w:rFonts w:ascii="Times New Roman" w:hAnsi="Times New Roman" w:cs="Times New Roman"/>
              </w:rPr>
            </w:pPr>
            <w:r>
              <w:rPr>
                <w:rFonts w:ascii="Times New Roman" w:hAnsi="Times New Roman" w:cs="Times New Roman"/>
                <w:szCs w:val="14"/>
              </w:rPr>
              <w:t>2,5</w:t>
            </w:r>
          </w:p>
        </w:tc>
      </w:tr>
      <w:tr w:rsidR="00446D85" w14:paraId="23C5D137" w14:textId="77777777">
        <w:trPr>
          <w:jc w:val="center"/>
        </w:trPr>
        <w:tc>
          <w:tcPr>
            <w:tcW w:w="3769" w:type="dxa"/>
            <w:tcMar>
              <w:left w:w="8" w:type="dxa"/>
            </w:tcMar>
            <w:vAlign w:val="center"/>
          </w:tcPr>
          <w:p w14:paraId="23C5D134" w14:textId="77777777" w:rsidR="00446D85" w:rsidRDefault="00446D85" w:rsidP="00C76AE8">
            <w:pPr>
              <w:rPr>
                <w:rFonts w:ascii="Times New Roman" w:hAnsi="Times New Roman" w:cs="Times New Roman"/>
              </w:rPr>
            </w:pPr>
            <w:r>
              <w:rPr>
                <w:rFonts w:ascii="Times New Roman" w:hAnsi="Times New Roman" w:cs="Times New Roman"/>
                <w:szCs w:val="16"/>
              </w:rPr>
              <w:t>Торговый киоск</w:t>
            </w:r>
          </w:p>
        </w:tc>
        <w:tc>
          <w:tcPr>
            <w:tcW w:w="3005" w:type="dxa"/>
            <w:tcMar>
              <w:left w:w="8" w:type="dxa"/>
            </w:tcMar>
            <w:vAlign w:val="center"/>
          </w:tcPr>
          <w:p w14:paraId="23C5D135" w14:textId="77777777" w:rsidR="00446D85" w:rsidRDefault="00446D85" w:rsidP="00C76AE8">
            <w:pPr>
              <w:jc w:val="center"/>
              <w:rPr>
                <w:rFonts w:ascii="Times New Roman" w:hAnsi="Times New Roman" w:cs="Times New Roman"/>
              </w:rPr>
            </w:pPr>
            <w:r>
              <w:rPr>
                <w:rFonts w:ascii="Times New Roman" w:hAnsi="Times New Roman" w:cs="Times New Roman"/>
                <w:szCs w:val="16"/>
              </w:rPr>
              <w:t>50,0</w:t>
            </w:r>
          </w:p>
        </w:tc>
        <w:tc>
          <w:tcPr>
            <w:tcW w:w="3147" w:type="dxa"/>
            <w:tcMar>
              <w:left w:w="8" w:type="dxa"/>
            </w:tcMar>
            <w:vAlign w:val="center"/>
          </w:tcPr>
          <w:p w14:paraId="23C5D136" w14:textId="77777777" w:rsidR="00446D85" w:rsidRDefault="00446D85" w:rsidP="00C76AE8">
            <w:pPr>
              <w:jc w:val="center"/>
              <w:rPr>
                <w:rFonts w:ascii="Times New Roman" w:hAnsi="Times New Roman" w:cs="Times New Roman"/>
              </w:rPr>
            </w:pPr>
            <w:r>
              <w:rPr>
                <w:rFonts w:ascii="Times New Roman" w:hAnsi="Times New Roman" w:cs="Times New Roman"/>
                <w:szCs w:val="14"/>
              </w:rPr>
              <w:t>6,0</w:t>
            </w:r>
          </w:p>
        </w:tc>
      </w:tr>
      <w:tr w:rsidR="00446D85" w14:paraId="23C5D13B" w14:textId="77777777">
        <w:trPr>
          <w:jc w:val="center"/>
        </w:trPr>
        <w:tc>
          <w:tcPr>
            <w:tcW w:w="3769" w:type="dxa"/>
            <w:tcMar>
              <w:left w:w="8" w:type="dxa"/>
            </w:tcMar>
            <w:vAlign w:val="center"/>
          </w:tcPr>
          <w:p w14:paraId="23C5D138" w14:textId="77777777" w:rsidR="00446D85" w:rsidRDefault="00446D85" w:rsidP="00C76AE8">
            <w:pPr>
              <w:rPr>
                <w:rFonts w:ascii="Times New Roman" w:hAnsi="Times New Roman" w:cs="Times New Roman"/>
              </w:rPr>
            </w:pPr>
            <w:r>
              <w:rPr>
                <w:rFonts w:ascii="Times New Roman" w:hAnsi="Times New Roman" w:cs="Times New Roman"/>
                <w:szCs w:val="16"/>
              </w:rPr>
              <w:t>Киоск-библиотека</w:t>
            </w:r>
          </w:p>
        </w:tc>
        <w:tc>
          <w:tcPr>
            <w:tcW w:w="3005" w:type="dxa"/>
            <w:tcMar>
              <w:left w:w="8" w:type="dxa"/>
            </w:tcMar>
            <w:vAlign w:val="center"/>
          </w:tcPr>
          <w:p w14:paraId="23C5D139" w14:textId="77777777" w:rsidR="00446D85" w:rsidRDefault="00446D85" w:rsidP="00C76AE8">
            <w:pPr>
              <w:jc w:val="center"/>
              <w:rPr>
                <w:rFonts w:ascii="Times New Roman" w:hAnsi="Times New Roman" w:cs="Times New Roman"/>
              </w:rPr>
            </w:pPr>
            <w:r>
              <w:rPr>
                <w:rFonts w:ascii="Times New Roman" w:hAnsi="Times New Roman" w:cs="Times New Roman"/>
                <w:szCs w:val="16"/>
              </w:rPr>
              <w:t>50,0</w:t>
            </w:r>
          </w:p>
        </w:tc>
        <w:tc>
          <w:tcPr>
            <w:tcW w:w="3147" w:type="dxa"/>
            <w:tcMar>
              <w:left w:w="8" w:type="dxa"/>
            </w:tcMar>
            <w:vAlign w:val="center"/>
          </w:tcPr>
          <w:p w14:paraId="23C5D13A" w14:textId="77777777" w:rsidR="00446D85" w:rsidRDefault="00446D85" w:rsidP="00C76AE8">
            <w:pPr>
              <w:jc w:val="center"/>
              <w:rPr>
                <w:rFonts w:ascii="Times New Roman" w:hAnsi="Times New Roman" w:cs="Times New Roman"/>
              </w:rPr>
            </w:pPr>
            <w:r>
              <w:rPr>
                <w:rFonts w:ascii="Times New Roman" w:hAnsi="Times New Roman" w:cs="Times New Roman"/>
                <w:szCs w:val="14"/>
              </w:rPr>
              <w:t>60</w:t>
            </w:r>
          </w:p>
        </w:tc>
      </w:tr>
      <w:tr w:rsidR="00446D85" w14:paraId="23C5D13F" w14:textId="77777777">
        <w:trPr>
          <w:jc w:val="center"/>
        </w:trPr>
        <w:tc>
          <w:tcPr>
            <w:tcW w:w="3769" w:type="dxa"/>
            <w:tcMar>
              <w:left w:w="8" w:type="dxa"/>
            </w:tcMar>
            <w:vAlign w:val="center"/>
          </w:tcPr>
          <w:p w14:paraId="23C5D13C" w14:textId="77777777" w:rsidR="00446D85" w:rsidRDefault="00446D85" w:rsidP="00C76AE8">
            <w:pPr>
              <w:rPr>
                <w:rFonts w:ascii="Times New Roman" w:hAnsi="Times New Roman" w:cs="Times New Roman"/>
              </w:rPr>
            </w:pPr>
            <w:r>
              <w:rPr>
                <w:rFonts w:ascii="Times New Roman" w:hAnsi="Times New Roman" w:cs="Times New Roman"/>
                <w:szCs w:val="16"/>
              </w:rPr>
              <w:t>Касса*</w:t>
            </w:r>
          </w:p>
        </w:tc>
        <w:tc>
          <w:tcPr>
            <w:tcW w:w="3005" w:type="dxa"/>
            <w:tcMar>
              <w:left w:w="8" w:type="dxa"/>
            </w:tcMar>
            <w:vAlign w:val="center"/>
          </w:tcPr>
          <w:p w14:paraId="23C5D13D" w14:textId="77777777" w:rsidR="00446D85" w:rsidRDefault="00446D85" w:rsidP="00C76AE8">
            <w:pPr>
              <w:jc w:val="center"/>
              <w:rPr>
                <w:rFonts w:ascii="Times New Roman" w:hAnsi="Times New Roman" w:cs="Times New Roman"/>
              </w:rPr>
            </w:pPr>
            <w:r>
              <w:rPr>
                <w:rFonts w:ascii="Times New Roman" w:hAnsi="Times New Roman" w:cs="Times New Roman"/>
                <w:szCs w:val="16"/>
              </w:rPr>
              <w:t>120,0 (в 1 час)</w:t>
            </w:r>
          </w:p>
        </w:tc>
        <w:tc>
          <w:tcPr>
            <w:tcW w:w="3147" w:type="dxa"/>
            <w:tcMar>
              <w:left w:w="8" w:type="dxa"/>
            </w:tcMar>
            <w:vAlign w:val="center"/>
          </w:tcPr>
          <w:p w14:paraId="23C5D13E" w14:textId="77777777" w:rsidR="00446D85" w:rsidRDefault="00446D85" w:rsidP="00C76AE8">
            <w:pPr>
              <w:jc w:val="center"/>
              <w:rPr>
                <w:rFonts w:ascii="Times New Roman" w:hAnsi="Times New Roman" w:cs="Times New Roman"/>
              </w:rPr>
            </w:pPr>
            <w:r>
              <w:rPr>
                <w:rFonts w:ascii="Times New Roman" w:hAnsi="Times New Roman" w:cs="Times New Roman"/>
                <w:szCs w:val="14"/>
              </w:rPr>
              <w:t>2,0</w:t>
            </w:r>
          </w:p>
        </w:tc>
      </w:tr>
      <w:tr w:rsidR="00446D85" w14:paraId="23C5D143" w14:textId="77777777">
        <w:trPr>
          <w:jc w:val="center"/>
        </w:trPr>
        <w:tc>
          <w:tcPr>
            <w:tcW w:w="3769" w:type="dxa"/>
            <w:tcMar>
              <w:left w:w="8" w:type="dxa"/>
            </w:tcMar>
            <w:vAlign w:val="center"/>
          </w:tcPr>
          <w:p w14:paraId="23C5D140" w14:textId="77777777" w:rsidR="00446D85" w:rsidRDefault="00446D85" w:rsidP="00C76AE8">
            <w:pPr>
              <w:rPr>
                <w:rFonts w:ascii="Times New Roman" w:hAnsi="Times New Roman" w:cs="Times New Roman"/>
              </w:rPr>
            </w:pPr>
            <w:r>
              <w:rPr>
                <w:rFonts w:ascii="Times New Roman" w:hAnsi="Times New Roman" w:cs="Times New Roman"/>
                <w:szCs w:val="16"/>
              </w:rPr>
              <w:t>Туалет</w:t>
            </w:r>
          </w:p>
        </w:tc>
        <w:tc>
          <w:tcPr>
            <w:tcW w:w="3005" w:type="dxa"/>
            <w:tcMar>
              <w:left w:w="8" w:type="dxa"/>
            </w:tcMar>
            <w:vAlign w:val="center"/>
          </w:tcPr>
          <w:p w14:paraId="23C5D141" w14:textId="77777777" w:rsidR="00446D85" w:rsidRDefault="00446D85" w:rsidP="00C76AE8">
            <w:pPr>
              <w:jc w:val="center"/>
              <w:rPr>
                <w:rFonts w:ascii="Times New Roman" w:hAnsi="Times New Roman" w:cs="Times New Roman"/>
              </w:rPr>
            </w:pPr>
            <w:r>
              <w:rPr>
                <w:rFonts w:ascii="Times New Roman" w:hAnsi="Times New Roman" w:cs="Times New Roman"/>
                <w:szCs w:val="16"/>
              </w:rPr>
              <w:t>20,0 (в 1 час)</w:t>
            </w:r>
          </w:p>
        </w:tc>
        <w:tc>
          <w:tcPr>
            <w:tcW w:w="3147" w:type="dxa"/>
            <w:tcMar>
              <w:left w:w="8" w:type="dxa"/>
            </w:tcMar>
            <w:vAlign w:val="center"/>
          </w:tcPr>
          <w:p w14:paraId="23C5D142" w14:textId="77777777" w:rsidR="00446D85" w:rsidRDefault="00446D85" w:rsidP="00C76AE8">
            <w:pPr>
              <w:jc w:val="center"/>
              <w:rPr>
                <w:rFonts w:ascii="Times New Roman" w:hAnsi="Times New Roman" w:cs="Times New Roman"/>
              </w:rPr>
            </w:pPr>
            <w:r>
              <w:rPr>
                <w:rFonts w:ascii="Times New Roman" w:hAnsi="Times New Roman" w:cs="Times New Roman"/>
                <w:szCs w:val="14"/>
              </w:rPr>
              <w:t>1,2</w:t>
            </w:r>
          </w:p>
        </w:tc>
      </w:tr>
      <w:tr w:rsidR="00446D85" w14:paraId="23C5D147" w14:textId="77777777">
        <w:trPr>
          <w:jc w:val="center"/>
        </w:trPr>
        <w:tc>
          <w:tcPr>
            <w:tcW w:w="3769" w:type="dxa"/>
            <w:tcMar>
              <w:left w:w="8" w:type="dxa"/>
            </w:tcMar>
            <w:vAlign w:val="center"/>
          </w:tcPr>
          <w:p w14:paraId="23C5D144" w14:textId="77777777" w:rsidR="00446D85" w:rsidRDefault="00446D85" w:rsidP="00C76AE8">
            <w:pPr>
              <w:rPr>
                <w:rFonts w:ascii="Times New Roman" w:hAnsi="Times New Roman" w:cs="Times New Roman"/>
              </w:rPr>
            </w:pPr>
            <w:r>
              <w:rPr>
                <w:rFonts w:ascii="Times New Roman" w:hAnsi="Times New Roman" w:cs="Times New Roman"/>
                <w:szCs w:val="16"/>
              </w:rPr>
              <w:t>Беседки для отдыха</w:t>
            </w:r>
          </w:p>
        </w:tc>
        <w:tc>
          <w:tcPr>
            <w:tcW w:w="3005" w:type="dxa"/>
            <w:tcMar>
              <w:left w:w="8" w:type="dxa"/>
            </w:tcMar>
            <w:vAlign w:val="center"/>
          </w:tcPr>
          <w:p w14:paraId="23C5D145" w14:textId="77777777" w:rsidR="00446D85" w:rsidRDefault="00446D85" w:rsidP="00C76AE8">
            <w:pPr>
              <w:jc w:val="center"/>
              <w:rPr>
                <w:rFonts w:ascii="Times New Roman" w:hAnsi="Times New Roman" w:cs="Times New Roman"/>
              </w:rPr>
            </w:pPr>
            <w:r>
              <w:rPr>
                <w:rFonts w:ascii="Times New Roman" w:hAnsi="Times New Roman" w:cs="Times New Roman"/>
                <w:szCs w:val="16"/>
              </w:rPr>
              <w:t>10,0</w:t>
            </w:r>
          </w:p>
        </w:tc>
        <w:tc>
          <w:tcPr>
            <w:tcW w:w="3147" w:type="dxa"/>
            <w:tcMar>
              <w:left w:w="8" w:type="dxa"/>
            </w:tcMar>
            <w:vAlign w:val="center"/>
          </w:tcPr>
          <w:p w14:paraId="23C5D146" w14:textId="77777777" w:rsidR="00446D85" w:rsidRDefault="00446D85" w:rsidP="00C76AE8">
            <w:pPr>
              <w:jc w:val="center"/>
              <w:rPr>
                <w:rFonts w:ascii="Times New Roman" w:hAnsi="Times New Roman" w:cs="Times New Roman"/>
              </w:rPr>
            </w:pPr>
            <w:r>
              <w:rPr>
                <w:rFonts w:ascii="Times New Roman" w:hAnsi="Times New Roman" w:cs="Times New Roman"/>
                <w:szCs w:val="14"/>
              </w:rPr>
              <w:t>2,0</w:t>
            </w:r>
          </w:p>
        </w:tc>
      </w:tr>
      <w:tr w:rsidR="00446D85" w14:paraId="23C5D14B" w14:textId="77777777">
        <w:trPr>
          <w:jc w:val="center"/>
        </w:trPr>
        <w:tc>
          <w:tcPr>
            <w:tcW w:w="3769" w:type="dxa"/>
            <w:tcMar>
              <w:left w:w="8" w:type="dxa"/>
            </w:tcMar>
            <w:vAlign w:val="center"/>
          </w:tcPr>
          <w:p w14:paraId="23C5D148" w14:textId="77777777" w:rsidR="00446D85" w:rsidRDefault="00446D85" w:rsidP="00C76AE8">
            <w:pPr>
              <w:rPr>
                <w:rFonts w:ascii="Times New Roman" w:hAnsi="Times New Roman" w:cs="Times New Roman"/>
              </w:rPr>
            </w:pPr>
            <w:r>
              <w:rPr>
                <w:rFonts w:ascii="Times New Roman" w:hAnsi="Times New Roman" w:cs="Times New Roman"/>
                <w:szCs w:val="16"/>
              </w:rPr>
              <w:t>Водно-лыжная станция</w:t>
            </w:r>
          </w:p>
        </w:tc>
        <w:tc>
          <w:tcPr>
            <w:tcW w:w="3005" w:type="dxa"/>
            <w:tcMar>
              <w:left w:w="8" w:type="dxa"/>
            </w:tcMar>
            <w:vAlign w:val="center"/>
          </w:tcPr>
          <w:p w14:paraId="23C5D149" w14:textId="77777777" w:rsidR="00446D85" w:rsidRDefault="00446D85" w:rsidP="00C76AE8">
            <w:pPr>
              <w:jc w:val="center"/>
              <w:rPr>
                <w:rFonts w:ascii="Times New Roman" w:hAnsi="Times New Roman" w:cs="Times New Roman"/>
              </w:rPr>
            </w:pPr>
            <w:r>
              <w:rPr>
                <w:rFonts w:ascii="Times New Roman" w:hAnsi="Times New Roman" w:cs="Times New Roman"/>
                <w:szCs w:val="16"/>
              </w:rPr>
              <w:t>6,0</w:t>
            </w:r>
          </w:p>
        </w:tc>
        <w:tc>
          <w:tcPr>
            <w:tcW w:w="3147" w:type="dxa"/>
            <w:tcMar>
              <w:left w:w="8" w:type="dxa"/>
            </w:tcMar>
            <w:vAlign w:val="center"/>
          </w:tcPr>
          <w:p w14:paraId="23C5D14A" w14:textId="77777777" w:rsidR="00446D85" w:rsidRDefault="00446D85" w:rsidP="00C76AE8">
            <w:pPr>
              <w:jc w:val="center"/>
              <w:rPr>
                <w:rFonts w:ascii="Times New Roman" w:hAnsi="Times New Roman" w:cs="Times New Roman"/>
              </w:rPr>
            </w:pPr>
            <w:r>
              <w:rPr>
                <w:rFonts w:ascii="Times New Roman" w:hAnsi="Times New Roman" w:cs="Times New Roman"/>
                <w:szCs w:val="14"/>
              </w:rPr>
              <w:t>4,0</w:t>
            </w:r>
          </w:p>
        </w:tc>
      </w:tr>
      <w:tr w:rsidR="00446D85" w14:paraId="23C5D14F" w14:textId="77777777">
        <w:trPr>
          <w:jc w:val="center"/>
        </w:trPr>
        <w:tc>
          <w:tcPr>
            <w:tcW w:w="3769" w:type="dxa"/>
            <w:tcMar>
              <w:left w:w="8" w:type="dxa"/>
            </w:tcMar>
            <w:vAlign w:val="center"/>
          </w:tcPr>
          <w:p w14:paraId="23C5D14C" w14:textId="77777777" w:rsidR="00446D85" w:rsidRDefault="00446D85" w:rsidP="00C76AE8">
            <w:pPr>
              <w:rPr>
                <w:rFonts w:ascii="Times New Roman" w:hAnsi="Times New Roman" w:cs="Times New Roman"/>
              </w:rPr>
            </w:pPr>
            <w:r>
              <w:rPr>
                <w:rFonts w:ascii="Times New Roman" w:hAnsi="Times New Roman" w:cs="Times New Roman"/>
                <w:szCs w:val="16"/>
              </w:rPr>
              <w:t>Физкультурно-тренажерный зал</w:t>
            </w:r>
          </w:p>
        </w:tc>
        <w:tc>
          <w:tcPr>
            <w:tcW w:w="3005" w:type="dxa"/>
            <w:tcMar>
              <w:left w:w="8" w:type="dxa"/>
            </w:tcMar>
            <w:vAlign w:val="center"/>
          </w:tcPr>
          <w:p w14:paraId="23C5D14D" w14:textId="77777777" w:rsidR="00446D85" w:rsidRDefault="00446D85" w:rsidP="00C76AE8">
            <w:pPr>
              <w:jc w:val="center"/>
              <w:rPr>
                <w:rFonts w:ascii="Times New Roman" w:hAnsi="Times New Roman" w:cs="Times New Roman"/>
              </w:rPr>
            </w:pPr>
            <w:r>
              <w:rPr>
                <w:rFonts w:ascii="Times New Roman" w:hAnsi="Times New Roman" w:cs="Times New Roman"/>
                <w:szCs w:val="16"/>
              </w:rPr>
              <w:t>10,0</w:t>
            </w:r>
          </w:p>
        </w:tc>
        <w:tc>
          <w:tcPr>
            <w:tcW w:w="3147" w:type="dxa"/>
            <w:tcMar>
              <w:left w:w="8" w:type="dxa"/>
            </w:tcMar>
            <w:vAlign w:val="center"/>
          </w:tcPr>
          <w:p w14:paraId="23C5D14E" w14:textId="77777777" w:rsidR="00446D85" w:rsidRDefault="00446D85" w:rsidP="00C76AE8">
            <w:pPr>
              <w:jc w:val="center"/>
              <w:rPr>
                <w:rFonts w:ascii="Times New Roman" w:hAnsi="Times New Roman" w:cs="Times New Roman"/>
              </w:rPr>
            </w:pPr>
            <w:r>
              <w:rPr>
                <w:rFonts w:ascii="Times New Roman" w:hAnsi="Times New Roman" w:cs="Times New Roman"/>
                <w:szCs w:val="14"/>
              </w:rPr>
              <w:t>3,0</w:t>
            </w:r>
          </w:p>
        </w:tc>
      </w:tr>
      <w:tr w:rsidR="00446D85" w14:paraId="23C5D153" w14:textId="77777777">
        <w:trPr>
          <w:jc w:val="center"/>
        </w:trPr>
        <w:tc>
          <w:tcPr>
            <w:tcW w:w="3769" w:type="dxa"/>
            <w:tcMar>
              <w:left w:w="8" w:type="dxa"/>
            </w:tcMar>
            <w:vAlign w:val="center"/>
          </w:tcPr>
          <w:p w14:paraId="23C5D150" w14:textId="77777777" w:rsidR="00446D85" w:rsidRDefault="00446D85" w:rsidP="00C76AE8">
            <w:pPr>
              <w:rPr>
                <w:rFonts w:ascii="Times New Roman" w:hAnsi="Times New Roman" w:cs="Times New Roman"/>
              </w:rPr>
            </w:pPr>
            <w:r>
              <w:rPr>
                <w:rFonts w:ascii="Times New Roman" w:hAnsi="Times New Roman" w:cs="Times New Roman"/>
                <w:szCs w:val="16"/>
              </w:rPr>
              <w:t>Летняя раздевалка</w:t>
            </w:r>
          </w:p>
        </w:tc>
        <w:tc>
          <w:tcPr>
            <w:tcW w:w="3005" w:type="dxa"/>
            <w:tcMar>
              <w:left w:w="8" w:type="dxa"/>
            </w:tcMar>
            <w:vAlign w:val="center"/>
          </w:tcPr>
          <w:p w14:paraId="23C5D151" w14:textId="77777777" w:rsidR="00446D85" w:rsidRDefault="00446D85" w:rsidP="00C76AE8">
            <w:pPr>
              <w:jc w:val="center"/>
              <w:rPr>
                <w:rFonts w:ascii="Times New Roman" w:hAnsi="Times New Roman" w:cs="Times New Roman"/>
              </w:rPr>
            </w:pPr>
            <w:r>
              <w:rPr>
                <w:rFonts w:ascii="Times New Roman" w:hAnsi="Times New Roman" w:cs="Times New Roman"/>
                <w:szCs w:val="16"/>
              </w:rPr>
              <w:t>20,0</w:t>
            </w:r>
          </w:p>
        </w:tc>
        <w:tc>
          <w:tcPr>
            <w:tcW w:w="3147" w:type="dxa"/>
            <w:tcMar>
              <w:left w:w="8" w:type="dxa"/>
            </w:tcMar>
            <w:vAlign w:val="center"/>
          </w:tcPr>
          <w:p w14:paraId="23C5D152" w14:textId="77777777" w:rsidR="00446D85" w:rsidRDefault="00446D85" w:rsidP="00C76AE8">
            <w:pPr>
              <w:jc w:val="center"/>
              <w:rPr>
                <w:rFonts w:ascii="Times New Roman" w:hAnsi="Times New Roman" w:cs="Times New Roman"/>
              </w:rPr>
            </w:pPr>
            <w:r>
              <w:rPr>
                <w:rFonts w:ascii="Times New Roman" w:hAnsi="Times New Roman" w:cs="Times New Roman"/>
                <w:szCs w:val="14"/>
              </w:rPr>
              <w:t>2,0</w:t>
            </w:r>
          </w:p>
        </w:tc>
      </w:tr>
      <w:tr w:rsidR="00446D85" w14:paraId="23C5D157" w14:textId="77777777">
        <w:trPr>
          <w:jc w:val="center"/>
        </w:trPr>
        <w:tc>
          <w:tcPr>
            <w:tcW w:w="3769" w:type="dxa"/>
            <w:tcMar>
              <w:left w:w="8" w:type="dxa"/>
            </w:tcMar>
            <w:vAlign w:val="center"/>
          </w:tcPr>
          <w:p w14:paraId="23C5D154" w14:textId="77777777" w:rsidR="00446D85" w:rsidRDefault="00446D85" w:rsidP="00C76AE8">
            <w:pPr>
              <w:rPr>
                <w:rFonts w:ascii="Times New Roman" w:hAnsi="Times New Roman" w:cs="Times New Roman"/>
              </w:rPr>
            </w:pPr>
            <w:r>
              <w:rPr>
                <w:rFonts w:ascii="Times New Roman" w:hAnsi="Times New Roman" w:cs="Times New Roman"/>
                <w:szCs w:val="16"/>
              </w:rPr>
              <w:t>Зимняя раздевалка</w:t>
            </w:r>
          </w:p>
        </w:tc>
        <w:tc>
          <w:tcPr>
            <w:tcW w:w="3005" w:type="dxa"/>
            <w:tcMar>
              <w:left w:w="8" w:type="dxa"/>
            </w:tcMar>
            <w:vAlign w:val="center"/>
          </w:tcPr>
          <w:p w14:paraId="23C5D155" w14:textId="77777777" w:rsidR="00446D85" w:rsidRDefault="00446D85" w:rsidP="00C76AE8">
            <w:pPr>
              <w:jc w:val="center"/>
              <w:rPr>
                <w:rFonts w:ascii="Times New Roman" w:hAnsi="Times New Roman" w:cs="Times New Roman"/>
              </w:rPr>
            </w:pPr>
            <w:r>
              <w:rPr>
                <w:rFonts w:ascii="Times New Roman" w:hAnsi="Times New Roman" w:cs="Times New Roman"/>
                <w:szCs w:val="16"/>
              </w:rPr>
              <w:t>10,0</w:t>
            </w:r>
          </w:p>
        </w:tc>
        <w:tc>
          <w:tcPr>
            <w:tcW w:w="3147" w:type="dxa"/>
            <w:tcMar>
              <w:left w:w="8" w:type="dxa"/>
            </w:tcMar>
            <w:vAlign w:val="center"/>
          </w:tcPr>
          <w:p w14:paraId="23C5D156" w14:textId="77777777" w:rsidR="00446D85" w:rsidRDefault="00446D85" w:rsidP="00C76AE8">
            <w:pPr>
              <w:jc w:val="center"/>
              <w:rPr>
                <w:rFonts w:ascii="Times New Roman" w:hAnsi="Times New Roman" w:cs="Times New Roman"/>
              </w:rPr>
            </w:pPr>
            <w:r>
              <w:rPr>
                <w:rFonts w:ascii="Times New Roman" w:hAnsi="Times New Roman" w:cs="Times New Roman"/>
                <w:szCs w:val="14"/>
              </w:rPr>
              <w:t>3,0</w:t>
            </w:r>
          </w:p>
        </w:tc>
      </w:tr>
      <w:tr w:rsidR="00446D85" w14:paraId="23C5D15B" w14:textId="77777777">
        <w:trPr>
          <w:jc w:val="center"/>
        </w:trPr>
        <w:tc>
          <w:tcPr>
            <w:tcW w:w="3769" w:type="dxa"/>
            <w:tcMar>
              <w:left w:w="8" w:type="dxa"/>
            </w:tcMar>
            <w:vAlign w:val="center"/>
          </w:tcPr>
          <w:p w14:paraId="23C5D158" w14:textId="77777777" w:rsidR="00446D85" w:rsidRDefault="00446D85" w:rsidP="00C76AE8">
            <w:pPr>
              <w:rPr>
                <w:rFonts w:ascii="Times New Roman" w:hAnsi="Times New Roman" w:cs="Times New Roman"/>
              </w:rPr>
            </w:pPr>
            <w:r>
              <w:rPr>
                <w:rFonts w:ascii="Times New Roman" w:hAnsi="Times New Roman" w:cs="Times New Roman"/>
                <w:szCs w:val="16"/>
              </w:rPr>
              <w:t>Летний душ с раздевалками</w:t>
            </w:r>
          </w:p>
        </w:tc>
        <w:tc>
          <w:tcPr>
            <w:tcW w:w="3005" w:type="dxa"/>
            <w:tcMar>
              <w:left w:w="8" w:type="dxa"/>
            </w:tcMar>
            <w:vAlign w:val="center"/>
          </w:tcPr>
          <w:p w14:paraId="23C5D159" w14:textId="77777777" w:rsidR="00446D85" w:rsidRDefault="00446D85" w:rsidP="00C76AE8">
            <w:pPr>
              <w:jc w:val="center"/>
              <w:rPr>
                <w:rFonts w:ascii="Times New Roman" w:hAnsi="Times New Roman" w:cs="Times New Roman"/>
              </w:rPr>
            </w:pPr>
            <w:r>
              <w:rPr>
                <w:rFonts w:ascii="Times New Roman" w:hAnsi="Times New Roman" w:cs="Times New Roman"/>
                <w:szCs w:val="16"/>
              </w:rPr>
              <w:t>10,0</w:t>
            </w:r>
          </w:p>
        </w:tc>
        <w:tc>
          <w:tcPr>
            <w:tcW w:w="3147" w:type="dxa"/>
            <w:tcMar>
              <w:left w:w="8" w:type="dxa"/>
            </w:tcMar>
            <w:vAlign w:val="center"/>
          </w:tcPr>
          <w:p w14:paraId="23C5D15A" w14:textId="77777777" w:rsidR="00446D85" w:rsidRDefault="00446D85" w:rsidP="00C76AE8">
            <w:pPr>
              <w:jc w:val="center"/>
              <w:rPr>
                <w:rFonts w:ascii="Times New Roman" w:hAnsi="Times New Roman" w:cs="Times New Roman"/>
              </w:rPr>
            </w:pPr>
            <w:r>
              <w:rPr>
                <w:rFonts w:ascii="Times New Roman" w:hAnsi="Times New Roman" w:cs="Times New Roman"/>
                <w:szCs w:val="14"/>
              </w:rPr>
              <w:t>1,5</w:t>
            </w:r>
          </w:p>
        </w:tc>
      </w:tr>
      <w:tr w:rsidR="00446D85" w14:paraId="23C5D15F" w14:textId="77777777">
        <w:trPr>
          <w:jc w:val="center"/>
        </w:trPr>
        <w:tc>
          <w:tcPr>
            <w:tcW w:w="3769" w:type="dxa"/>
            <w:tcMar>
              <w:left w:w="8" w:type="dxa"/>
            </w:tcMar>
            <w:vAlign w:val="center"/>
          </w:tcPr>
          <w:p w14:paraId="23C5D15C" w14:textId="77777777" w:rsidR="00446D85" w:rsidRDefault="00446D85" w:rsidP="00C76AE8">
            <w:pPr>
              <w:rPr>
                <w:rFonts w:ascii="Times New Roman" w:hAnsi="Times New Roman" w:cs="Times New Roman"/>
              </w:rPr>
            </w:pPr>
            <w:r>
              <w:rPr>
                <w:rFonts w:ascii="Times New Roman" w:hAnsi="Times New Roman" w:cs="Times New Roman"/>
                <w:szCs w:val="16"/>
              </w:rPr>
              <w:t>Стоянки для автомобилей**</w:t>
            </w:r>
          </w:p>
        </w:tc>
        <w:tc>
          <w:tcPr>
            <w:tcW w:w="3005" w:type="dxa"/>
            <w:tcMar>
              <w:left w:w="8" w:type="dxa"/>
            </w:tcMar>
            <w:vAlign w:val="center"/>
          </w:tcPr>
          <w:p w14:paraId="23C5D15D" w14:textId="77777777" w:rsidR="00446D85" w:rsidRDefault="00446D85" w:rsidP="00C76AE8">
            <w:pPr>
              <w:jc w:val="center"/>
              <w:rPr>
                <w:rFonts w:ascii="Times New Roman" w:hAnsi="Times New Roman" w:cs="Times New Roman"/>
              </w:rPr>
            </w:pPr>
            <w:r>
              <w:rPr>
                <w:rFonts w:ascii="Times New Roman" w:hAnsi="Times New Roman" w:cs="Times New Roman"/>
                <w:szCs w:val="16"/>
              </w:rPr>
              <w:t>4,0 машины</w:t>
            </w:r>
          </w:p>
        </w:tc>
        <w:tc>
          <w:tcPr>
            <w:tcW w:w="3147" w:type="dxa"/>
            <w:tcMar>
              <w:left w:w="8" w:type="dxa"/>
            </w:tcMar>
            <w:vAlign w:val="center"/>
          </w:tcPr>
          <w:p w14:paraId="23C5D15E" w14:textId="77777777" w:rsidR="00446D85" w:rsidRDefault="00446D85" w:rsidP="00C76AE8">
            <w:pPr>
              <w:jc w:val="center"/>
              <w:rPr>
                <w:rFonts w:ascii="Times New Roman" w:hAnsi="Times New Roman" w:cs="Times New Roman"/>
              </w:rPr>
            </w:pPr>
            <w:r>
              <w:rPr>
                <w:rFonts w:ascii="Times New Roman" w:hAnsi="Times New Roman" w:cs="Times New Roman"/>
                <w:szCs w:val="14"/>
              </w:rPr>
              <w:t>25,0</w:t>
            </w:r>
          </w:p>
        </w:tc>
      </w:tr>
      <w:tr w:rsidR="00446D85" w14:paraId="23C5D163" w14:textId="77777777">
        <w:trPr>
          <w:jc w:val="center"/>
        </w:trPr>
        <w:tc>
          <w:tcPr>
            <w:tcW w:w="3769" w:type="dxa"/>
            <w:tcMar>
              <w:left w:w="8" w:type="dxa"/>
            </w:tcMar>
            <w:vAlign w:val="center"/>
          </w:tcPr>
          <w:p w14:paraId="23C5D160" w14:textId="77777777" w:rsidR="00446D85" w:rsidRDefault="00446D85" w:rsidP="00C76AE8">
            <w:pPr>
              <w:rPr>
                <w:rFonts w:ascii="Times New Roman" w:hAnsi="Times New Roman" w:cs="Times New Roman"/>
              </w:rPr>
            </w:pPr>
            <w:r>
              <w:rPr>
                <w:rFonts w:ascii="Times New Roman" w:hAnsi="Times New Roman" w:cs="Times New Roman"/>
                <w:szCs w:val="16"/>
              </w:rPr>
              <w:t>Стоянки для велосипедов**</w:t>
            </w:r>
          </w:p>
        </w:tc>
        <w:tc>
          <w:tcPr>
            <w:tcW w:w="3005" w:type="dxa"/>
            <w:tcMar>
              <w:left w:w="8" w:type="dxa"/>
            </w:tcMar>
            <w:vAlign w:val="center"/>
          </w:tcPr>
          <w:p w14:paraId="23C5D161" w14:textId="77777777" w:rsidR="00446D85" w:rsidRDefault="00446D85" w:rsidP="00C76AE8">
            <w:pPr>
              <w:jc w:val="center"/>
              <w:rPr>
                <w:rFonts w:ascii="Times New Roman" w:hAnsi="Times New Roman" w:cs="Times New Roman"/>
              </w:rPr>
            </w:pPr>
            <w:r>
              <w:rPr>
                <w:rFonts w:ascii="Times New Roman" w:hAnsi="Times New Roman" w:cs="Times New Roman"/>
                <w:szCs w:val="16"/>
              </w:rPr>
              <w:t>12,0 машины</w:t>
            </w:r>
          </w:p>
        </w:tc>
        <w:tc>
          <w:tcPr>
            <w:tcW w:w="3147" w:type="dxa"/>
            <w:tcMar>
              <w:left w:w="8" w:type="dxa"/>
            </w:tcMar>
            <w:vAlign w:val="center"/>
          </w:tcPr>
          <w:p w14:paraId="23C5D162" w14:textId="77777777" w:rsidR="00446D85" w:rsidRDefault="00446D85" w:rsidP="00C76AE8">
            <w:pPr>
              <w:jc w:val="center"/>
              <w:rPr>
                <w:rFonts w:ascii="Times New Roman" w:hAnsi="Times New Roman" w:cs="Times New Roman"/>
              </w:rPr>
            </w:pPr>
            <w:r>
              <w:rPr>
                <w:rFonts w:ascii="Times New Roman" w:hAnsi="Times New Roman" w:cs="Times New Roman"/>
                <w:szCs w:val="14"/>
              </w:rPr>
              <w:t>1,0</w:t>
            </w:r>
          </w:p>
        </w:tc>
      </w:tr>
      <w:tr w:rsidR="00446D85" w14:paraId="23C5D167" w14:textId="77777777">
        <w:trPr>
          <w:jc w:val="center"/>
        </w:trPr>
        <w:tc>
          <w:tcPr>
            <w:tcW w:w="3769" w:type="dxa"/>
            <w:tcMar>
              <w:left w:w="8" w:type="dxa"/>
            </w:tcMar>
            <w:vAlign w:val="center"/>
          </w:tcPr>
          <w:p w14:paraId="23C5D164" w14:textId="77777777" w:rsidR="00446D85" w:rsidRDefault="00446D85" w:rsidP="00C76AE8">
            <w:pPr>
              <w:rPr>
                <w:rFonts w:ascii="Times New Roman" w:hAnsi="Times New Roman" w:cs="Times New Roman"/>
              </w:rPr>
            </w:pPr>
            <w:r>
              <w:rPr>
                <w:rFonts w:ascii="Times New Roman" w:hAnsi="Times New Roman" w:cs="Times New Roman"/>
                <w:szCs w:val="16"/>
              </w:rPr>
              <w:t>Биллиардная (1 стол)</w:t>
            </w:r>
          </w:p>
        </w:tc>
        <w:tc>
          <w:tcPr>
            <w:tcW w:w="3005" w:type="dxa"/>
            <w:tcMar>
              <w:left w:w="8" w:type="dxa"/>
            </w:tcMar>
            <w:vAlign w:val="center"/>
          </w:tcPr>
          <w:p w14:paraId="23C5D165" w14:textId="77777777" w:rsidR="00446D85" w:rsidRDefault="00446D85" w:rsidP="00C76AE8">
            <w:pPr>
              <w:jc w:val="center"/>
              <w:rPr>
                <w:rFonts w:ascii="Times New Roman" w:hAnsi="Times New Roman" w:cs="Times New Roman"/>
              </w:rPr>
            </w:pPr>
            <w:r>
              <w:rPr>
                <w:rFonts w:ascii="Times New Roman" w:hAnsi="Times New Roman" w:cs="Times New Roman"/>
                <w:szCs w:val="16"/>
              </w:rPr>
              <w:t>6</w:t>
            </w:r>
          </w:p>
        </w:tc>
        <w:tc>
          <w:tcPr>
            <w:tcW w:w="3147" w:type="dxa"/>
            <w:tcMar>
              <w:left w:w="8" w:type="dxa"/>
            </w:tcMar>
            <w:vAlign w:val="center"/>
          </w:tcPr>
          <w:p w14:paraId="23C5D166" w14:textId="77777777" w:rsidR="00446D85" w:rsidRDefault="00446D85" w:rsidP="00C76AE8">
            <w:pPr>
              <w:jc w:val="center"/>
              <w:rPr>
                <w:rFonts w:ascii="Times New Roman" w:hAnsi="Times New Roman" w:cs="Times New Roman"/>
              </w:rPr>
            </w:pPr>
            <w:r>
              <w:rPr>
                <w:rFonts w:ascii="Times New Roman" w:hAnsi="Times New Roman" w:cs="Times New Roman"/>
                <w:szCs w:val="14"/>
              </w:rPr>
              <w:t>20</w:t>
            </w:r>
          </w:p>
        </w:tc>
      </w:tr>
      <w:tr w:rsidR="00446D85" w14:paraId="23C5D16B" w14:textId="77777777">
        <w:trPr>
          <w:jc w:val="center"/>
        </w:trPr>
        <w:tc>
          <w:tcPr>
            <w:tcW w:w="3769" w:type="dxa"/>
            <w:tcMar>
              <w:left w:w="8" w:type="dxa"/>
            </w:tcMar>
            <w:vAlign w:val="center"/>
          </w:tcPr>
          <w:p w14:paraId="23C5D168" w14:textId="77777777" w:rsidR="00446D85" w:rsidRDefault="00446D85" w:rsidP="00C76AE8">
            <w:pPr>
              <w:rPr>
                <w:rFonts w:ascii="Times New Roman" w:hAnsi="Times New Roman" w:cs="Times New Roman"/>
              </w:rPr>
            </w:pPr>
            <w:r>
              <w:rPr>
                <w:rFonts w:ascii="Times New Roman" w:hAnsi="Times New Roman" w:cs="Times New Roman"/>
                <w:szCs w:val="16"/>
              </w:rPr>
              <w:t>Детский автодром*</w:t>
            </w:r>
          </w:p>
        </w:tc>
        <w:tc>
          <w:tcPr>
            <w:tcW w:w="3005" w:type="dxa"/>
            <w:tcMar>
              <w:left w:w="8" w:type="dxa"/>
            </w:tcMar>
            <w:vAlign w:val="center"/>
          </w:tcPr>
          <w:p w14:paraId="23C5D169" w14:textId="77777777" w:rsidR="00446D85" w:rsidRDefault="00446D85" w:rsidP="00C76AE8">
            <w:pPr>
              <w:jc w:val="center"/>
              <w:rPr>
                <w:rFonts w:ascii="Times New Roman" w:hAnsi="Times New Roman" w:cs="Times New Roman"/>
              </w:rPr>
            </w:pPr>
            <w:r>
              <w:rPr>
                <w:rFonts w:ascii="Times New Roman" w:hAnsi="Times New Roman" w:cs="Times New Roman"/>
                <w:szCs w:val="16"/>
              </w:rPr>
              <w:t>100</w:t>
            </w:r>
          </w:p>
        </w:tc>
        <w:tc>
          <w:tcPr>
            <w:tcW w:w="3147" w:type="dxa"/>
            <w:tcMar>
              <w:left w:w="8" w:type="dxa"/>
            </w:tcMar>
            <w:vAlign w:val="center"/>
          </w:tcPr>
          <w:p w14:paraId="23C5D16A" w14:textId="77777777" w:rsidR="00446D85" w:rsidRDefault="00446D85" w:rsidP="00C76AE8">
            <w:pPr>
              <w:jc w:val="center"/>
              <w:rPr>
                <w:rFonts w:ascii="Times New Roman" w:hAnsi="Times New Roman" w:cs="Times New Roman"/>
              </w:rPr>
            </w:pPr>
            <w:r>
              <w:rPr>
                <w:rFonts w:ascii="Times New Roman" w:hAnsi="Times New Roman" w:cs="Times New Roman"/>
                <w:szCs w:val="14"/>
              </w:rPr>
              <w:t>10</w:t>
            </w:r>
          </w:p>
        </w:tc>
      </w:tr>
      <w:tr w:rsidR="00446D85" w14:paraId="23C5D16F" w14:textId="77777777">
        <w:trPr>
          <w:jc w:val="center"/>
        </w:trPr>
        <w:tc>
          <w:tcPr>
            <w:tcW w:w="3769" w:type="dxa"/>
            <w:tcMar>
              <w:left w:w="8" w:type="dxa"/>
            </w:tcMar>
            <w:vAlign w:val="center"/>
          </w:tcPr>
          <w:p w14:paraId="23C5D16C" w14:textId="77777777" w:rsidR="00446D85" w:rsidRDefault="00446D85" w:rsidP="00C76AE8">
            <w:pPr>
              <w:rPr>
                <w:rFonts w:ascii="Times New Roman" w:hAnsi="Times New Roman" w:cs="Times New Roman"/>
              </w:rPr>
            </w:pPr>
            <w:r>
              <w:rPr>
                <w:rFonts w:ascii="Times New Roman" w:hAnsi="Times New Roman" w:cs="Times New Roman"/>
                <w:szCs w:val="16"/>
              </w:rPr>
              <w:t>Каток*</w:t>
            </w:r>
          </w:p>
        </w:tc>
        <w:tc>
          <w:tcPr>
            <w:tcW w:w="3005" w:type="dxa"/>
            <w:tcMar>
              <w:left w:w="8" w:type="dxa"/>
            </w:tcMar>
            <w:vAlign w:val="center"/>
          </w:tcPr>
          <w:p w14:paraId="23C5D16D" w14:textId="77777777" w:rsidR="00446D85" w:rsidRDefault="00446D85" w:rsidP="00C76AE8">
            <w:pPr>
              <w:jc w:val="center"/>
              <w:rPr>
                <w:rFonts w:ascii="Times New Roman" w:hAnsi="Times New Roman" w:cs="Times New Roman"/>
              </w:rPr>
            </w:pPr>
            <w:r>
              <w:rPr>
                <w:rFonts w:ascii="Times New Roman" w:hAnsi="Times New Roman" w:cs="Times New Roman"/>
                <w:szCs w:val="16"/>
              </w:rPr>
              <w:t>100×4</w:t>
            </w:r>
          </w:p>
        </w:tc>
        <w:tc>
          <w:tcPr>
            <w:tcW w:w="3147" w:type="dxa"/>
            <w:tcMar>
              <w:left w:w="8" w:type="dxa"/>
            </w:tcMar>
            <w:vAlign w:val="center"/>
          </w:tcPr>
          <w:p w14:paraId="23C5D16E" w14:textId="77777777" w:rsidR="00446D85" w:rsidRDefault="00446D85" w:rsidP="00C76AE8">
            <w:pPr>
              <w:jc w:val="center"/>
              <w:rPr>
                <w:rFonts w:ascii="Times New Roman" w:hAnsi="Times New Roman" w:cs="Times New Roman"/>
              </w:rPr>
            </w:pPr>
            <w:r>
              <w:rPr>
                <w:rFonts w:ascii="Times New Roman" w:hAnsi="Times New Roman" w:cs="Times New Roman"/>
                <w:szCs w:val="14"/>
              </w:rPr>
              <w:t>51×24</w:t>
            </w:r>
          </w:p>
        </w:tc>
      </w:tr>
      <w:tr w:rsidR="00446D85" w14:paraId="23C5D173" w14:textId="77777777">
        <w:trPr>
          <w:jc w:val="center"/>
        </w:trPr>
        <w:tc>
          <w:tcPr>
            <w:tcW w:w="3769" w:type="dxa"/>
            <w:tcMar>
              <w:left w:w="8" w:type="dxa"/>
            </w:tcMar>
            <w:vAlign w:val="center"/>
          </w:tcPr>
          <w:p w14:paraId="23C5D170" w14:textId="77777777" w:rsidR="00446D85" w:rsidRDefault="00446D85" w:rsidP="00C76AE8">
            <w:pPr>
              <w:rPr>
                <w:rFonts w:ascii="Times New Roman" w:hAnsi="Times New Roman" w:cs="Times New Roman"/>
              </w:rPr>
            </w:pPr>
            <w:r>
              <w:rPr>
                <w:rFonts w:ascii="Times New Roman" w:hAnsi="Times New Roman" w:cs="Times New Roman"/>
                <w:szCs w:val="16"/>
              </w:rPr>
              <w:t>Корт для тенниса (крытый)*</w:t>
            </w:r>
          </w:p>
        </w:tc>
        <w:tc>
          <w:tcPr>
            <w:tcW w:w="3005" w:type="dxa"/>
            <w:tcMar>
              <w:left w:w="8" w:type="dxa"/>
            </w:tcMar>
            <w:vAlign w:val="center"/>
          </w:tcPr>
          <w:p w14:paraId="23C5D171" w14:textId="77777777" w:rsidR="00446D85" w:rsidRDefault="00446D85" w:rsidP="00C76AE8">
            <w:pPr>
              <w:jc w:val="center"/>
              <w:rPr>
                <w:rFonts w:ascii="Times New Roman" w:hAnsi="Times New Roman" w:cs="Times New Roman"/>
              </w:rPr>
            </w:pPr>
            <w:r>
              <w:rPr>
                <w:rFonts w:ascii="Times New Roman" w:hAnsi="Times New Roman" w:cs="Times New Roman"/>
                <w:szCs w:val="16"/>
              </w:rPr>
              <w:t>4×5</w:t>
            </w:r>
          </w:p>
        </w:tc>
        <w:tc>
          <w:tcPr>
            <w:tcW w:w="3147" w:type="dxa"/>
            <w:tcMar>
              <w:left w:w="8" w:type="dxa"/>
            </w:tcMar>
            <w:vAlign w:val="center"/>
          </w:tcPr>
          <w:p w14:paraId="23C5D172" w14:textId="77777777" w:rsidR="00446D85" w:rsidRDefault="00446D85" w:rsidP="00C76AE8">
            <w:pPr>
              <w:jc w:val="center"/>
              <w:rPr>
                <w:rFonts w:ascii="Times New Roman" w:hAnsi="Times New Roman" w:cs="Times New Roman"/>
              </w:rPr>
            </w:pPr>
            <w:r>
              <w:rPr>
                <w:rFonts w:ascii="Times New Roman" w:hAnsi="Times New Roman" w:cs="Times New Roman"/>
                <w:szCs w:val="14"/>
              </w:rPr>
              <w:t>30×18</w:t>
            </w:r>
          </w:p>
        </w:tc>
      </w:tr>
      <w:tr w:rsidR="00446D85" w14:paraId="23C5D177" w14:textId="77777777">
        <w:trPr>
          <w:jc w:val="center"/>
        </w:trPr>
        <w:tc>
          <w:tcPr>
            <w:tcW w:w="3769" w:type="dxa"/>
            <w:tcMar>
              <w:left w:w="8" w:type="dxa"/>
            </w:tcMar>
            <w:vAlign w:val="center"/>
          </w:tcPr>
          <w:p w14:paraId="23C5D174" w14:textId="77777777" w:rsidR="00446D85" w:rsidRDefault="00446D85" w:rsidP="00C76AE8">
            <w:pPr>
              <w:rPr>
                <w:rFonts w:ascii="Times New Roman" w:hAnsi="Times New Roman" w:cs="Times New Roman"/>
              </w:rPr>
            </w:pPr>
            <w:r>
              <w:rPr>
                <w:rFonts w:ascii="Times New Roman" w:hAnsi="Times New Roman" w:cs="Times New Roman"/>
                <w:szCs w:val="16"/>
              </w:rPr>
              <w:t>Площадка для бадминтона*</w:t>
            </w:r>
          </w:p>
        </w:tc>
        <w:tc>
          <w:tcPr>
            <w:tcW w:w="3005" w:type="dxa"/>
            <w:tcMar>
              <w:left w:w="8" w:type="dxa"/>
            </w:tcMar>
            <w:vAlign w:val="center"/>
          </w:tcPr>
          <w:p w14:paraId="23C5D175" w14:textId="77777777" w:rsidR="00446D85" w:rsidRDefault="00446D85" w:rsidP="00C76AE8">
            <w:pPr>
              <w:jc w:val="center"/>
              <w:rPr>
                <w:rFonts w:ascii="Times New Roman" w:hAnsi="Times New Roman" w:cs="Times New Roman"/>
              </w:rPr>
            </w:pPr>
            <w:r>
              <w:rPr>
                <w:rFonts w:ascii="Times New Roman" w:hAnsi="Times New Roman" w:cs="Times New Roman"/>
                <w:szCs w:val="16"/>
              </w:rPr>
              <w:t>4×5</w:t>
            </w:r>
          </w:p>
        </w:tc>
        <w:tc>
          <w:tcPr>
            <w:tcW w:w="3147" w:type="dxa"/>
            <w:tcMar>
              <w:left w:w="8" w:type="dxa"/>
            </w:tcMar>
            <w:vAlign w:val="center"/>
          </w:tcPr>
          <w:p w14:paraId="23C5D176" w14:textId="77777777" w:rsidR="00446D85" w:rsidRDefault="00446D85" w:rsidP="00C76AE8">
            <w:pPr>
              <w:jc w:val="center"/>
              <w:rPr>
                <w:rFonts w:ascii="Times New Roman" w:hAnsi="Times New Roman" w:cs="Times New Roman"/>
              </w:rPr>
            </w:pPr>
            <w:r>
              <w:rPr>
                <w:rFonts w:ascii="Times New Roman" w:hAnsi="Times New Roman" w:cs="Times New Roman"/>
                <w:szCs w:val="14"/>
              </w:rPr>
              <w:t>6,1×13,4</w:t>
            </w:r>
          </w:p>
        </w:tc>
      </w:tr>
      <w:tr w:rsidR="00446D85" w14:paraId="23C5D17B" w14:textId="77777777">
        <w:trPr>
          <w:jc w:val="center"/>
        </w:trPr>
        <w:tc>
          <w:tcPr>
            <w:tcW w:w="3769" w:type="dxa"/>
            <w:tcMar>
              <w:left w:w="8" w:type="dxa"/>
            </w:tcMar>
            <w:vAlign w:val="center"/>
          </w:tcPr>
          <w:p w14:paraId="23C5D178" w14:textId="77777777" w:rsidR="00446D85" w:rsidRDefault="00446D85" w:rsidP="00C76AE8">
            <w:pPr>
              <w:rPr>
                <w:rFonts w:ascii="Times New Roman" w:hAnsi="Times New Roman" w:cs="Times New Roman"/>
              </w:rPr>
            </w:pPr>
            <w:r>
              <w:rPr>
                <w:rFonts w:ascii="Times New Roman" w:hAnsi="Times New Roman" w:cs="Times New Roman"/>
                <w:szCs w:val="16"/>
              </w:rPr>
              <w:t>Площадка для баскетбола*</w:t>
            </w:r>
          </w:p>
        </w:tc>
        <w:tc>
          <w:tcPr>
            <w:tcW w:w="3005" w:type="dxa"/>
            <w:tcMar>
              <w:left w:w="8" w:type="dxa"/>
            </w:tcMar>
            <w:vAlign w:val="center"/>
          </w:tcPr>
          <w:p w14:paraId="23C5D179" w14:textId="77777777" w:rsidR="00446D85" w:rsidRDefault="00446D85" w:rsidP="00C76AE8">
            <w:pPr>
              <w:jc w:val="center"/>
              <w:rPr>
                <w:rFonts w:ascii="Times New Roman" w:hAnsi="Times New Roman" w:cs="Times New Roman"/>
              </w:rPr>
            </w:pPr>
            <w:r>
              <w:rPr>
                <w:rFonts w:ascii="Times New Roman" w:hAnsi="Times New Roman" w:cs="Times New Roman"/>
                <w:szCs w:val="16"/>
              </w:rPr>
              <w:t>15×4</w:t>
            </w:r>
          </w:p>
        </w:tc>
        <w:tc>
          <w:tcPr>
            <w:tcW w:w="3147" w:type="dxa"/>
            <w:tcMar>
              <w:left w:w="8" w:type="dxa"/>
            </w:tcMar>
            <w:vAlign w:val="center"/>
          </w:tcPr>
          <w:p w14:paraId="23C5D17A" w14:textId="77777777" w:rsidR="00446D85" w:rsidRDefault="00446D85" w:rsidP="00C76AE8">
            <w:pPr>
              <w:jc w:val="center"/>
              <w:rPr>
                <w:rFonts w:ascii="Times New Roman" w:hAnsi="Times New Roman" w:cs="Times New Roman"/>
              </w:rPr>
            </w:pPr>
            <w:r>
              <w:rPr>
                <w:rFonts w:ascii="Times New Roman" w:hAnsi="Times New Roman" w:cs="Times New Roman"/>
                <w:szCs w:val="14"/>
              </w:rPr>
              <w:t>26×14</w:t>
            </w:r>
          </w:p>
        </w:tc>
      </w:tr>
      <w:tr w:rsidR="00446D85" w14:paraId="23C5D17F" w14:textId="77777777">
        <w:trPr>
          <w:jc w:val="center"/>
        </w:trPr>
        <w:tc>
          <w:tcPr>
            <w:tcW w:w="3769" w:type="dxa"/>
            <w:tcMar>
              <w:left w:w="8" w:type="dxa"/>
            </w:tcMar>
            <w:vAlign w:val="center"/>
          </w:tcPr>
          <w:p w14:paraId="23C5D17C" w14:textId="77777777" w:rsidR="00446D85" w:rsidRDefault="00446D85" w:rsidP="00C76AE8">
            <w:pPr>
              <w:rPr>
                <w:rFonts w:ascii="Times New Roman" w:hAnsi="Times New Roman" w:cs="Times New Roman"/>
              </w:rPr>
            </w:pPr>
            <w:r>
              <w:rPr>
                <w:rFonts w:ascii="Times New Roman" w:hAnsi="Times New Roman" w:cs="Times New Roman"/>
                <w:szCs w:val="16"/>
              </w:rPr>
              <w:t>Площадка для волейбола*</w:t>
            </w:r>
          </w:p>
        </w:tc>
        <w:tc>
          <w:tcPr>
            <w:tcW w:w="3005" w:type="dxa"/>
            <w:tcMar>
              <w:left w:w="8" w:type="dxa"/>
            </w:tcMar>
            <w:vAlign w:val="center"/>
          </w:tcPr>
          <w:p w14:paraId="23C5D17D" w14:textId="77777777" w:rsidR="00446D85" w:rsidRDefault="00446D85" w:rsidP="00C76AE8">
            <w:pPr>
              <w:jc w:val="center"/>
              <w:rPr>
                <w:rFonts w:ascii="Times New Roman" w:hAnsi="Times New Roman" w:cs="Times New Roman"/>
              </w:rPr>
            </w:pPr>
            <w:r>
              <w:rPr>
                <w:rFonts w:ascii="Times New Roman" w:hAnsi="Times New Roman" w:cs="Times New Roman"/>
                <w:szCs w:val="16"/>
              </w:rPr>
              <w:t>18×4</w:t>
            </w:r>
          </w:p>
        </w:tc>
        <w:tc>
          <w:tcPr>
            <w:tcW w:w="3147" w:type="dxa"/>
            <w:tcMar>
              <w:left w:w="8" w:type="dxa"/>
            </w:tcMar>
            <w:vAlign w:val="center"/>
          </w:tcPr>
          <w:p w14:paraId="23C5D17E" w14:textId="77777777" w:rsidR="00446D85" w:rsidRDefault="00446D85" w:rsidP="00C76AE8">
            <w:pPr>
              <w:jc w:val="center"/>
              <w:rPr>
                <w:rFonts w:ascii="Times New Roman" w:hAnsi="Times New Roman" w:cs="Times New Roman"/>
              </w:rPr>
            </w:pPr>
            <w:r>
              <w:rPr>
                <w:rFonts w:ascii="Times New Roman" w:hAnsi="Times New Roman" w:cs="Times New Roman"/>
                <w:szCs w:val="14"/>
              </w:rPr>
              <w:t>19×9</w:t>
            </w:r>
          </w:p>
        </w:tc>
      </w:tr>
      <w:tr w:rsidR="00446D85" w14:paraId="23C5D183" w14:textId="77777777">
        <w:trPr>
          <w:jc w:val="center"/>
        </w:trPr>
        <w:tc>
          <w:tcPr>
            <w:tcW w:w="3769" w:type="dxa"/>
            <w:tcMar>
              <w:left w:w="8" w:type="dxa"/>
            </w:tcMar>
            <w:vAlign w:val="center"/>
          </w:tcPr>
          <w:p w14:paraId="23C5D180" w14:textId="77777777" w:rsidR="00446D85" w:rsidRDefault="00446D85" w:rsidP="00C76AE8">
            <w:pPr>
              <w:rPr>
                <w:rFonts w:ascii="Times New Roman" w:hAnsi="Times New Roman" w:cs="Times New Roman"/>
              </w:rPr>
            </w:pPr>
            <w:r>
              <w:rPr>
                <w:rFonts w:ascii="Times New Roman" w:hAnsi="Times New Roman" w:cs="Times New Roman"/>
                <w:szCs w:val="16"/>
              </w:rPr>
              <w:t>Площадка для гимнастики*</w:t>
            </w:r>
          </w:p>
        </w:tc>
        <w:tc>
          <w:tcPr>
            <w:tcW w:w="3005" w:type="dxa"/>
            <w:tcMar>
              <w:left w:w="8" w:type="dxa"/>
            </w:tcMar>
            <w:vAlign w:val="center"/>
          </w:tcPr>
          <w:p w14:paraId="23C5D181" w14:textId="77777777" w:rsidR="00446D85" w:rsidRDefault="00446D85" w:rsidP="00C76AE8">
            <w:pPr>
              <w:jc w:val="center"/>
              <w:rPr>
                <w:rFonts w:ascii="Times New Roman" w:hAnsi="Times New Roman" w:cs="Times New Roman"/>
              </w:rPr>
            </w:pPr>
            <w:r>
              <w:rPr>
                <w:rFonts w:ascii="Times New Roman" w:hAnsi="Times New Roman" w:cs="Times New Roman"/>
                <w:szCs w:val="16"/>
              </w:rPr>
              <w:t>30×5</w:t>
            </w:r>
          </w:p>
        </w:tc>
        <w:tc>
          <w:tcPr>
            <w:tcW w:w="3147" w:type="dxa"/>
            <w:tcMar>
              <w:left w:w="8" w:type="dxa"/>
            </w:tcMar>
            <w:vAlign w:val="center"/>
          </w:tcPr>
          <w:p w14:paraId="23C5D182" w14:textId="77777777" w:rsidR="00446D85" w:rsidRDefault="00446D85" w:rsidP="00C76AE8">
            <w:pPr>
              <w:jc w:val="center"/>
              <w:rPr>
                <w:rFonts w:ascii="Times New Roman" w:hAnsi="Times New Roman" w:cs="Times New Roman"/>
              </w:rPr>
            </w:pPr>
            <w:r>
              <w:rPr>
                <w:rFonts w:ascii="Times New Roman" w:hAnsi="Times New Roman" w:cs="Times New Roman"/>
                <w:szCs w:val="14"/>
              </w:rPr>
              <w:t>40×26</w:t>
            </w:r>
          </w:p>
        </w:tc>
      </w:tr>
      <w:tr w:rsidR="00446D85" w14:paraId="23C5D187" w14:textId="77777777">
        <w:trPr>
          <w:jc w:val="center"/>
        </w:trPr>
        <w:tc>
          <w:tcPr>
            <w:tcW w:w="3769" w:type="dxa"/>
            <w:tcMar>
              <w:left w:w="8" w:type="dxa"/>
            </w:tcMar>
            <w:vAlign w:val="center"/>
          </w:tcPr>
          <w:p w14:paraId="23C5D184" w14:textId="77777777" w:rsidR="00446D85" w:rsidRDefault="00446D85" w:rsidP="00C76AE8">
            <w:pPr>
              <w:rPr>
                <w:rFonts w:ascii="Times New Roman" w:hAnsi="Times New Roman" w:cs="Times New Roman"/>
              </w:rPr>
            </w:pPr>
            <w:r>
              <w:rPr>
                <w:rFonts w:ascii="Times New Roman" w:hAnsi="Times New Roman" w:cs="Times New Roman"/>
                <w:szCs w:val="16"/>
              </w:rPr>
              <w:t>Площадка для городков*</w:t>
            </w:r>
          </w:p>
        </w:tc>
        <w:tc>
          <w:tcPr>
            <w:tcW w:w="3005" w:type="dxa"/>
            <w:tcMar>
              <w:left w:w="8" w:type="dxa"/>
            </w:tcMar>
            <w:vAlign w:val="center"/>
          </w:tcPr>
          <w:p w14:paraId="23C5D185" w14:textId="77777777" w:rsidR="00446D85" w:rsidRDefault="00446D85" w:rsidP="00C76AE8">
            <w:pPr>
              <w:jc w:val="center"/>
              <w:rPr>
                <w:rFonts w:ascii="Times New Roman" w:hAnsi="Times New Roman" w:cs="Times New Roman"/>
              </w:rPr>
            </w:pPr>
            <w:r>
              <w:rPr>
                <w:rFonts w:ascii="Times New Roman" w:hAnsi="Times New Roman" w:cs="Times New Roman"/>
                <w:szCs w:val="16"/>
              </w:rPr>
              <w:t>10×5</w:t>
            </w:r>
          </w:p>
        </w:tc>
        <w:tc>
          <w:tcPr>
            <w:tcW w:w="3147" w:type="dxa"/>
            <w:tcMar>
              <w:left w:w="8" w:type="dxa"/>
            </w:tcMar>
            <w:vAlign w:val="center"/>
          </w:tcPr>
          <w:p w14:paraId="23C5D186" w14:textId="77777777" w:rsidR="00446D85" w:rsidRDefault="00446D85" w:rsidP="00C76AE8">
            <w:pPr>
              <w:jc w:val="center"/>
              <w:rPr>
                <w:rFonts w:ascii="Times New Roman" w:hAnsi="Times New Roman" w:cs="Times New Roman"/>
              </w:rPr>
            </w:pPr>
            <w:r>
              <w:rPr>
                <w:rFonts w:ascii="Times New Roman" w:hAnsi="Times New Roman" w:cs="Times New Roman"/>
                <w:szCs w:val="14"/>
              </w:rPr>
              <w:t>30×15</w:t>
            </w:r>
          </w:p>
        </w:tc>
      </w:tr>
      <w:tr w:rsidR="00446D85" w14:paraId="23C5D18B" w14:textId="77777777">
        <w:trPr>
          <w:jc w:val="center"/>
        </w:trPr>
        <w:tc>
          <w:tcPr>
            <w:tcW w:w="3769" w:type="dxa"/>
            <w:tcMar>
              <w:left w:w="8" w:type="dxa"/>
            </w:tcMar>
            <w:vAlign w:val="center"/>
          </w:tcPr>
          <w:p w14:paraId="23C5D188" w14:textId="77777777" w:rsidR="00446D85" w:rsidRDefault="00446D85" w:rsidP="00C76AE8">
            <w:pPr>
              <w:rPr>
                <w:rFonts w:ascii="Times New Roman" w:hAnsi="Times New Roman" w:cs="Times New Roman"/>
              </w:rPr>
            </w:pPr>
            <w:r>
              <w:rPr>
                <w:rFonts w:ascii="Times New Roman" w:hAnsi="Times New Roman" w:cs="Times New Roman"/>
                <w:szCs w:val="16"/>
              </w:rPr>
              <w:t>Площадка для дошкольников</w:t>
            </w:r>
          </w:p>
        </w:tc>
        <w:tc>
          <w:tcPr>
            <w:tcW w:w="3005" w:type="dxa"/>
            <w:tcMar>
              <w:left w:w="8" w:type="dxa"/>
            </w:tcMar>
            <w:vAlign w:val="center"/>
          </w:tcPr>
          <w:p w14:paraId="23C5D189" w14:textId="77777777" w:rsidR="00446D85" w:rsidRDefault="00446D85" w:rsidP="00C76AE8">
            <w:pPr>
              <w:jc w:val="center"/>
              <w:rPr>
                <w:rFonts w:ascii="Times New Roman" w:hAnsi="Times New Roman" w:cs="Times New Roman"/>
              </w:rPr>
            </w:pPr>
            <w:r>
              <w:rPr>
                <w:rFonts w:ascii="Times New Roman" w:hAnsi="Times New Roman" w:cs="Times New Roman"/>
                <w:szCs w:val="16"/>
              </w:rPr>
              <w:t>6</w:t>
            </w:r>
          </w:p>
        </w:tc>
        <w:tc>
          <w:tcPr>
            <w:tcW w:w="3147" w:type="dxa"/>
            <w:tcMar>
              <w:left w:w="8" w:type="dxa"/>
            </w:tcMar>
            <w:vAlign w:val="center"/>
          </w:tcPr>
          <w:p w14:paraId="23C5D18A" w14:textId="77777777" w:rsidR="00446D85" w:rsidRDefault="00446D85" w:rsidP="00C76AE8">
            <w:pPr>
              <w:jc w:val="center"/>
              <w:rPr>
                <w:rFonts w:ascii="Times New Roman" w:hAnsi="Times New Roman" w:cs="Times New Roman"/>
              </w:rPr>
            </w:pPr>
            <w:r>
              <w:rPr>
                <w:rFonts w:ascii="Times New Roman" w:hAnsi="Times New Roman" w:cs="Times New Roman"/>
                <w:szCs w:val="14"/>
              </w:rPr>
              <w:t>2</w:t>
            </w:r>
          </w:p>
        </w:tc>
      </w:tr>
      <w:tr w:rsidR="00446D85" w14:paraId="23C5D18F" w14:textId="77777777">
        <w:trPr>
          <w:jc w:val="center"/>
        </w:trPr>
        <w:tc>
          <w:tcPr>
            <w:tcW w:w="3769" w:type="dxa"/>
            <w:tcMar>
              <w:left w:w="8" w:type="dxa"/>
            </w:tcMar>
            <w:vAlign w:val="center"/>
          </w:tcPr>
          <w:p w14:paraId="23C5D18C" w14:textId="77777777" w:rsidR="00446D85" w:rsidRDefault="00446D85" w:rsidP="00C76AE8">
            <w:pPr>
              <w:rPr>
                <w:rFonts w:ascii="Times New Roman" w:hAnsi="Times New Roman" w:cs="Times New Roman"/>
              </w:rPr>
            </w:pPr>
            <w:r>
              <w:rPr>
                <w:rFonts w:ascii="Times New Roman" w:hAnsi="Times New Roman" w:cs="Times New Roman"/>
                <w:szCs w:val="16"/>
              </w:rPr>
              <w:t>Площадка для массовых игр</w:t>
            </w:r>
          </w:p>
        </w:tc>
        <w:tc>
          <w:tcPr>
            <w:tcW w:w="3005" w:type="dxa"/>
            <w:tcMar>
              <w:left w:w="8" w:type="dxa"/>
            </w:tcMar>
            <w:vAlign w:val="center"/>
          </w:tcPr>
          <w:p w14:paraId="23C5D18D" w14:textId="77777777" w:rsidR="00446D85" w:rsidRDefault="00446D85" w:rsidP="00C76AE8">
            <w:pPr>
              <w:jc w:val="center"/>
              <w:rPr>
                <w:rFonts w:ascii="Times New Roman" w:hAnsi="Times New Roman" w:cs="Times New Roman"/>
              </w:rPr>
            </w:pPr>
            <w:r>
              <w:rPr>
                <w:rFonts w:ascii="Times New Roman" w:hAnsi="Times New Roman" w:cs="Times New Roman"/>
                <w:szCs w:val="16"/>
              </w:rPr>
              <w:t>6</w:t>
            </w:r>
          </w:p>
        </w:tc>
        <w:tc>
          <w:tcPr>
            <w:tcW w:w="3147" w:type="dxa"/>
            <w:tcMar>
              <w:left w:w="8" w:type="dxa"/>
            </w:tcMar>
            <w:vAlign w:val="center"/>
          </w:tcPr>
          <w:p w14:paraId="23C5D18E" w14:textId="77777777" w:rsidR="00446D85" w:rsidRDefault="00446D85" w:rsidP="00C76AE8">
            <w:pPr>
              <w:jc w:val="center"/>
              <w:rPr>
                <w:rFonts w:ascii="Times New Roman" w:hAnsi="Times New Roman" w:cs="Times New Roman"/>
              </w:rPr>
            </w:pPr>
            <w:r>
              <w:rPr>
                <w:rFonts w:ascii="Times New Roman" w:hAnsi="Times New Roman" w:cs="Times New Roman"/>
                <w:szCs w:val="14"/>
              </w:rPr>
              <w:t>3</w:t>
            </w:r>
          </w:p>
        </w:tc>
      </w:tr>
      <w:tr w:rsidR="00446D85" w14:paraId="23C5D193" w14:textId="77777777">
        <w:trPr>
          <w:jc w:val="center"/>
        </w:trPr>
        <w:tc>
          <w:tcPr>
            <w:tcW w:w="3769" w:type="dxa"/>
            <w:tcMar>
              <w:left w:w="8" w:type="dxa"/>
            </w:tcMar>
            <w:vAlign w:val="center"/>
          </w:tcPr>
          <w:p w14:paraId="23C5D190" w14:textId="77777777" w:rsidR="00446D85" w:rsidRDefault="00446D85" w:rsidP="00C76AE8">
            <w:pPr>
              <w:rPr>
                <w:rFonts w:ascii="Times New Roman" w:hAnsi="Times New Roman" w:cs="Times New Roman"/>
              </w:rPr>
            </w:pPr>
            <w:r>
              <w:rPr>
                <w:rFonts w:ascii="Times New Roman" w:hAnsi="Times New Roman" w:cs="Times New Roman"/>
                <w:szCs w:val="16"/>
              </w:rPr>
              <w:t>Площадка для наст.тенниса (1 стол)</w:t>
            </w:r>
          </w:p>
        </w:tc>
        <w:tc>
          <w:tcPr>
            <w:tcW w:w="3005" w:type="dxa"/>
            <w:tcMar>
              <w:left w:w="8" w:type="dxa"/>
            </w:tcMar>
            <w:vAlign w:val="center"/>
          </w:tcPr>
          <w:p w14:paraId="23C5D191" w14:textId="77777777" w:rsidR="00446D85" w:rsidRDefault="00446D85" w:rsidP="00C76AE8">
            <w:pPr>
              <w:jc w:val="center"/>
              <w:rPr>
                <w:rFonts w:ascii="Times New Roman" w:hAnsi="Times New Roman" w:cs="Times New Roman"/>
              </w:rPr>
            </w:pPr>
            <w:r>
              <w:rPr>
                <w:rFonts w:ascii="Times New Roman" w:hAnsi="Times New Roman" w:cs="Times New Roman"/>
                <w:szCs w:val="16"/>
              </w:rPr>
              <w:t>5×4</w:t>
            </w:r>
          </w:p>
        </w:tc>
        <w:tc>
          <w:tcPr>
            <w:tcW w:w="3147" w:type="dxa"/>
            <w:tcMar>
              <w:left w:w="8" w:type="dxa"/>
            </w:tcMar>
            <w:vAlign w:val="center"/>
          </w:tcPr>
          <w:p w14:paraId="23C5D192" w14:textId="77777777" w:rsidR="00446D85" w:rsidRDefault="00446D85" w:rsidP="00C76AE8">
            <w:pPr>
              <w:jc w:val="center"/>
              <w:rPr>
                <w:rFonts w:ascii="Times New Roman" w:hAnsi="Times New Roman" w:cs="Times New Roman"/>
              </w:rPr>
            </w:pPr>
            <w:r>
              <w:rPr>
                <w:rFonts w:ascii="Times New Roman" w:hAnsi="Times New Roman" w:cs="Times New Roman"/>
                <w:szCs w:val="14"/>
              </w:rPr>
              <w:t>2,7×1,52</w:t>
            </w:r>
          </w:p>
        </w:tc>
      </w:tr>
      <w:tr w:rsidR="00446D85" w14:paraId="23C5D197" w14:textId="77777777">
        <w:trPr>
          <w:jc w:val="center"/>
        </w:trPr>
        <w:tc>
          <w:tcPr>
            <w:tcW w:w="3769" w:type="dxa"/>
            <w:tcMar>
              <w:left w:w="8" w:type="dxa"/>
            </w:tcMar>
            <w:vAlign w:val="center"/>
          </w:tcPr>
          <w:p w14:paraId="23C5D194" w14:textId="77777777" w:rsidR="00446D85" w:rsidRDefault="00446D85" w:rsidP="00C76AE8">
            <w:pPr>
              <w:rPr>
                <w:rFonts w:ascii="Times New Roman" w:hAnsi="Times New Roman" w:cs="Times New Roman"/>
              </w:rPr>
            </w:pPr>
            <w:r>
              <w:rPr>
                <w:rFonts w:ascii="Times New Roman" w:hAnsi="Times New Roman" w:cs="Times New Roman"/>
                <w:szCs w:val="16"/>
              </w:rPr>
              <w:t>Площадка для тенниса*</w:t>
            </w:r>
          </w:p>
        </w:tc>
        <w:tc>
          <w:tcPr>
            <w:tcW w:w="3005" w:type="dxa"/>
            <w:tcMar>
              <w:left w:w="8" w:type="dxa"/>
            </w:tcMar>
            <w:vAlign w:val="center"/>
          </w:tcPr>
          <w:p w14:paraId="23C5D195" w14:textId="77777777" w:rsidR="00446D85" w:rsidRDefault="00446D85" w:rsidP="00C76AE8">
            <w:pPr>
              <w:jc w:val="center"/>
              <w:rPr>
                <w:rFonts w:ascii="Times New Roman" w:hAnsi="Times New Roman" w:cs="Times New Roman"/>
              </w:rPr>
            </w:pPr>
            <w:r>
              <w:rPr>
                <w:rFonts w:ascii="Times New Roman" w:hAnsi="Times New Roman" w:cs="Times New Roman"/>
                <w:szCs w:val="16"/>
              </w:rPr>
              <w:t>4×5</w:t>
            </w:r>
          </w:p>
        </w:tc>
        <w:tc>
          <w:tcPr>
            <w:tcW w:w="3147" w:type="dxa"/>
            <w:tcMar>
              <w:left w:w="8" w:type="dxa"/>
            </w:tcMar>
            <w:vAlign w:val="center"/>
          </w:tcPr>
          <w:p w14:paraId="23C5D196" w14:textId="77777777" w:rsidR="00446D85" w:rsidRDefault="00446D85" w:rsidP="00C76AE8">
            <w:pPr>
              <w:jc w:val="center"/>
              <w:rPr>
                <w:rFonts w:ascii="Times New Roman" w:hAnsi="Times New Roman" w:cs="Times New Roman"/>
              </w:rPr>
            </w:pPr>
            <w:r>
              <w:rPr>
                <w:rFonts w:ascii="Times New Roman" w:hAnsi="Times New Roman" w:cs="Times New Roman"/>
                <w:szCs w:val="14"/>
              </w:rPr>
              <w:t>40×20</w:t>
            </w:r>
          </w:p>
        </w:tc>
      </w:tr>
      <w:tr w:rsidR="00446D85" w14:paraId="23C5D19C" w14:textId="77777777">
        <w:trPr>
          <w:jc w:val="center"/>
        </w:trPr>
        <w:tc>
          <w:tcPr>
            <w:tcW w:w="3769" w:type="dxa"/>
            <w:tcMar>
              <w:left w:w="8" w:type="dxa"/>
            </w:tcMar>
            <w:vAlign w:val="center"/>
          </w:tcPr>
          <w:p w14:paraId="23C5D198" w14:textId="77777777" w:rsidR="00446D85" w:rsidRDefault="00446D85" w:rsidP="00C76AE8">
            <w:pPr>
              <w:rPr>
                <w:rFonts w:ascii="Times New Roman" w:hAnsi="Times New Roman" w:cs="Times New Roman"/>
              </w:rPr>
            </w:pPr>
            <w:r>
              <w:rPr>
                <w:rFonts w:ascii="Times New Roman" w:hAnsi="Times New Roman" w:cs="Times New Roman"/>
                <w:szCs w:val="16"/>
              </w:rPr>
              <w:t>Поле для футбола*</w:t>
            </w:r>
          </w:p>
        </w:tc>
        <w:tc>
          <w:tcPr>
            <w:tcW w:w="3005" w:type="dxa"/>
            <w:tcMar>
              <w:left w:w="8" w:type="dxa"/>
            </w:tcMar>
            <w:vAlign w:val="center"/>
          </w:tcPr>
          <w:p w14:paraId="23C5D199" w14:textId="77777777" w:rsidR="00446D85" w:rsidRDefault="00446D85" w:rsidP="00C76AE8">
            <w:pPr>
              <w:jc w:val="center"/>
              <w:rPr>
                <w:rFonts w:ascii="Times New Roman" w:hAnsi="Times New Roman" w:cs="Times New Roman"/>
              </w:rPr>
            </w:pPr>
            <w:r>
              <w:rPr>
                <w:rFonts w:ascii="Times New Roman" w:hAnsi="Times New Roman" w:cs="Times New Roman"/>
                <w:szCs w:val="16"/>
              </w:rPr>
              <w:t>24×2</w:t>
            </w:r>
          </w:p>
        </w:tc>
        <w:tc>
          <w:tcPr>
            <w:tcW w:w="3147" w:type="dxa"/>
            <w:tcMar>
              <w:left w:w="8" w:type="dxa"/>
            </w:tcMar>
            <w:vAlign w:val="center"/>
          </w:tcPr>
          <w:p w14:paraId="23C5D19A" w14:textId="77777777" w:rsidR="00446D85" w:rsidRDefault="00446D85" w:rsidP="00C76AE8">
            <w:pPr>
              <w:jc w:val="center"/>
              <w:rPr>
                <w:rFonts w:ascii="Times New Roman" w:hAnsi="Times New Roman" w:cs="Times New Roman"/>
                <w:szCs w:val="14"/>
              </w:rPr>
            </w:pPr>
            <w:r>
              <w:rPr>
                <w:rFonts w:ascii="Times New Roman" w:hAnsi="Times New Roman" w:cs="Times New Roman"/>
                <w:szCs w:val="14"/>
              </w:rPr>
              <w:t>90×45</w:t>
            </w:r>
          </w:p>
          <w:p w14:paraId="23C5D19B" w14:textId="77777777" w:rsidR="00446D85" w:rsidRDefault="00446D85" w:rsidP="00C76AE8">
            <w:pPr>
              <w:jc w:val="center"/>
              <w:rPr>
                <w:rFonts w:ascii="Times New Roman" w:hAnsi="Times New Roman" w:cs="Times New Roman"/>
              </w:rPr>
            </w:pPr>
            <w:r>
              <w:rPr>
                <w:rFonts w:ascii="Times New Roman" w:hAnsi="Times New Roman" w:cs="Times New Roman"/>
                <w:szCs w:val="14"/>
              </w:rPr>
              <w:t>96×94</w:t>
            </w:r>
          </w:p>
        </w:tc>
      </w:tr>
      <w:tr w:rsidR="00446D85" w14:paraId="23C5D1A0" w14:textId="77777777">
        <w:trPr>
          <w:jc w:val="center"/>
        </w:trPr>
        <w:tc>
          <w:tcPr>
            <w:tcW w:w="3769" w:type="dxa"/>
            <w:tcMar>
              <w:left w:w="8" w:type="dxa"/>
            </w:tcMar>
            <w:vAlign w:val="center"/>
          </w:tcPr>
          <w:p w14:paraId="23C5D19D" w14:textId="77777777" w:rsidR="00446D85" w:rsidRDefault="00446D85" w:rsidP="00C76AE8">
            <w:pPr>
              <w:rPr>
                <w:rFonts w:ascii="Times New Roman" w:hAnsi="Times New Roman" w:cs="Times New Roman"/>
              </w:rPr>
            </w:pPr>
            <w:r>
              <w:rPr>
                <w:rFonts w:ascii="Times New Roman" w:hAnsi="Times New Roman" w:cs="Times New Roman"/>
                <w:szCs w:val="16"/>
              </w:rPr>
              <w:t>Поле для хоккея с шайбой*</w:t>
            </w:r>
          </w:p>
        </w:tc>
        <w:tc>
          <w:tcPr>
            <w:tcW w:w="3005" w:type="dxa"/>
            <w:tcMar>
              <w:left w:w="8" w:type="dxa"/>
            </w:tcMar>
            <w:vAlign w:val="center"/>
          </w:tcPr>
          <w:p w14:paraId="23C5D19E" w14:textId="77777777" w:rsidR="00446D85" w:rsidRDefault="00446D85" w:rsidP="00C76AE8">
            <w:pPr>
              <w:jc w:val="center"/>
              <w:rPr>
                <w:rFonts w:ascii="Times New Roman" w:hAnsi="Times New Roman" w:cs="Times New Roman"/>
              </w:rPr>
            </w:pPr>
            <w:r>
              <w:rPr>
                <w:rFonts w:ascii="Times New Roman" w:hAnsi="Times New Roman" w:cs="Times New Roman"/>
                <w:szCs w:val="16"/>
              </w:rPr>
              <w:t>20×2</w:t>
            </w:r>
          </w:p>
        </w:tc>
        <w:tc>
          <w:tcPr>
            <w:tcW w:w="3147" w:type="dxa"/>
            <w:tcMar>
              <w:left w:w="8" w:type="dxa"/>
            </w:tcMar>
            <w:vAlign w:val="center"/>
          </w:tcPr>
          <w:p w14:paraId="23C5D19F" w14:textId="77777777" w:rsidR="00446D85" w:rsidRDefault="00446D85" w:rsidP="00C76AE8">
            <w:pPr>
              <w:jc w:val="center"/>
              <w:rPr>
                <w:rFonts w:ascii="Times New Roman" w:hAnsi="Times New Roman" w:cs="Times New Roman"/>
              </w:rPr>
            </w:pPr>
            <w:r>
              <w:rPr>
                <w:rFonts w:ascii="Times New Roman" w:hAnsi="Times New Roman" w:cs="Times New Roman"/>
                <w:szCs w:val="14"/>
              </w:rPr>
              <w:t>60×30</w:t>
            </w:r>
          </w:p>
        </w:tc>
      </w:tr>
      <w:tr w:rsidR="00446D85" w14:paraId="23C5D1A4" w14:textId="77777777">
        <w:trPr>
          <w:jc w:val="center"/>
        </w:trPr>
        <w:tc>
          <w:tcPr>
            <w:tcW w:w="3769" w:type="dxa"/>
            <w:tcMar>
              <w:left w:w="8" w:type="dxa"/>
            </w:tcMar>
            <w:vAlign w:val="center"/>
          </w:tcPr>
          <w:p w14:paraId="23C5D1A1" w14:textId="77777777" w:rsidR="00446D85" w:rsidRDefault="00446D85" w:rsidP="00C76AE8">
            <w:pPr>
              <w:rPr>
                <w:rFonts w:ascii="Times New Roman" w:hAnsi="Times New Roman" w:cs="Times New Roman"/>
              </w:rPr>
            </w:pPr>
            <w:r>
              <w:rPr>
                <w:rFonts w:ascii="Times New Roman" w:hAnsi="Times New Roman" w:cs="Times New Roman"/>
                <w:szCs w:val="16"/>
              </w:rPr>
              <w:t>Спортивное ядро, стадион*</w:t>
            </w:r>
          </w:p>
        </w:tc>
        <w:tc>
          <w:tcPr>
            <w:tcW w:w="3005" w:type="dxa"/>
            <w:tcMar>
              <w:left w:w="8" w:type="dxa"/>
            </w:tcMar>
            <w:vAlign w:val="center"/>
          </w:tcPr>
          <w:p w14:paraId="23C5D1A2" w14:textId="77777777" w:rsidR="00446D85" w:rsidRDefault="00446D85" w:rsidP="00C76AE8">
            <w:pPr>
              <w:jc w:val="center"/>
              <w:rPr>
                <w:rFonts w:ascii="Times New Roman" w:hAnsi="Times New Roman" w:cs="Times New Roman"/>
              </w:rPr>
            </w:pPr>
            <w:r>
              <w:rPr>
                <w:rFonts w:ascii="Times New Roman" w:hAnsi="Times New Roman" w:cs="Times New Roman"/>
                <w:szCs w:val="16"/>
              </w:rPr>
              <w:t>20×2</w:t>
            </w:r>
          </w:p>
        </w:tc>
        <w:tc>
          <w:tcPr>
            <w:tcW w:w="3147" w:type="dxa"/>
            <w:tcMar>
              <w:left w:w="8" w:type="dxa"/>
            </w:tcMar>
            <w:vAlign w:val="center"/>
          </w:tcPr>
          <w:p w14:paraId="23C5D1A3" w14:textId="77777777" w:rsidR="00446D85" w:rsidRDefault="00446D85" w:rsidP="00C76AE8">
            <w:pPr>
              <w:jc w:val="center"/>
              <w:rPr>
                <w:rFonts w:ascii="Times New Roman" w:hAnsi="Times New Roman" w:cs="Times New Roman"/>
              </w:rPr>
            </w:pPr>
            <w:r>
              <w:rPr>
                <w:rFonts w:ascii="Times New Roman" w:hAnsi="Times New Roman" w:cs="Times New Roman"/>
                <w:szCs w:val="14"/>
              </w:rPr>
              <w:t>96×120</w:t>
            </w:r>
          </w:p>
        </w:tc>
      </w:tr>
      <w:tr w:rsidR="00446D85" w14:paraId="23C5D1A8" w14:textId="77777777">
        <w:trPr>
          <w:jc w:val="center"/>
        </w:trPr>
        <w:tc>
          <w:tcPr>
            <w:tcW w:w="3769" w:type="dxa"/>
            <w:tcMar>
              <w:left w:w="8" w:type="dxa"/>
            </w:tcMar>
            <w:vAlign w:val="center"/>
          </w:tcPr>
          <w:p w14:paraId="23C5D1A5" w14:textId="77777777" w:rsidR="00446D85" w:rsidRDefault="00446D85" w:rsidP="00C76AE8">
            <w:pPr>
              <w:rPr>
                <w:rFonts w:ascii="Times New Roman" w:hAnsi="Times New Roman" w:cs="Times New Roman"/>
              </w:rPr>
            </w:pPr>
            <w:r>
              <w:rPr>
                <w:rFonts w:ascii="Times New Roman" w:hAnsi="Times New Roman" w:cs="Times New Roman"/>
                <w:szCs w:val="16"/>
              </w:rPr>
              <w:t>Консультационный пункт</w:t>
            </w:r>
          </w:p>
        </w:tc>
        <w:tc>
          <w:tcPr>
            <w:tcW w:w="3005" w:type="dxa"/>
            <w:tcMar>
              <w:left w:w="8" w:type="dxa"/>
            </w:tcMar>
            <w:vAlign w:val="center"/>
          </w:tcPr>
          <w:p w14:paraId="23C5D1A6" w14:textId="77777777" w:rsidR="00446D85" w:rsidRDefault="00446D85" w:rsidP="00C76AE8">
            <w:pPr>
              <w:jc w:val="center"/>
              <w:rPr>
                <w:rFonts w:ascii="Times New Roman" w:hAnsi="Times New Roman" w:cs="Times New Roman"/>
              </w:rPr>
            </w:pPr>
            <w:r>
              <w:rPr>
                <w:rFonts w:ascii="Times New Roman" w:hAnsi="Times New Roman" w:cs="Times New Roman"/>
                <w:szCs w:val="16"/>
              </w:rPr>
              <w:t>5</w:t>
            </w:r>
          </w:p>
        </w:tc>
        <w:tc>
          <w:tcPr>
            <w:tcW w:w="3147" w:type="dxa"/>
            <w:tcMar>
              <w:left w:w="8" w:type="dxa"/>
            </w:tcMar>
            <w:vAlign w:val="center"/>
          </w:tcPr>
          <w:p w14:paraId="23C5D1A7" w14:textId="77777777" w:rsidR="00446D85" w:rsidRDefault="00446D85" w:rsidP="00C76AE8">
            <w:pPr>
              <w:jc w:val="center"/>
              <w:rPr>
                <w:rFonts w:ascii="Times New Roman" w:hAnsi="Times New Roman" w:cs="Times New Roman"/>
              </w:rPr>
            </w:pPr>
            <w:r>
              <w:rPr>
                <w:rFonts w:ascii="Times New Roman" w:hAnsi="Times New Roman" w:cs="Times New Roman"/>
                <w:szCs w:val="14"/>
              </w:rPr>
              <w:t>0,4</w:t>
            </w:r>
          </w:p>
        </w:tc>
      </w:tr>
      <w:tr w:rsidR="00446D85" w14:paraId="23C5D1AB" w14:textId="77777777">
        <w:trPr>
          <w:jc w:val="center"/>
        </w:trPr>
        <w:tc>
          <w:tcPr>
            <w:tcW w:w="9921" w:type="dxa"/>
            <w:gridSpan w:val="3"/>
            <w:tcMar>
              <w:left w:w="8" w:type="dxa"/>
            </w:tcMar>
            <w:vAlign w:val="center"/>
          </w:tcPr>
          <w:p w14:paraId="23C5D1A9" w14:textId="77777777" w:rsidR="00446D85" w:rsidRDefault="00446D85" w:rsidP="00C76AE8">
            <w:pPr>
              <w:rPr>
                <w:rFonts w:ascii="Times New Roman" w:hAnsi="Times New Roman" w:cs="Times New Roman"/>
                <w:szCs w:val="16"/>
              </w:rPr>
            </w:pPr>
            <w:r>
              <w:rPr>
                <w:rFonts w:ascii="Times New Roman" w:hAnsi="Times New Roman" w:cs="Times New Roman"/>
                <w:szCs w:val="16"/>
              </w:rPr>
              <w:t>* Норма площади дана на объект.</w:t>
            </w:r>
          </w:p>
          <w:p w14:paraId="23C5D1AA" w14:textId="77777777" w:rsidR="00446D85" w:rsidRDefault="00446D85" w:rsidP="00C76AE8">
            <w:pPr>
              <w:rPr>
                <w:rFonts w:ascii="Times New Roman" w:hAnsi="Times New Roman" w:cs="Times New Roman"/>
              </w:rPr>
            </w:pPr>
            <w:r>
              <w:rPr>
                <w:rFonts w:ascii="Times New Roman" w:hAnsi="Times New Roman" w:cs="Times New Roman"/>
                <w:szCs w:val="16"/>
              </w:rPr>
              <w:t>** Объект расположен за границами территории парка.</w:t>
            </w:r>
          </w:p>
        </w:tc>
      </w:tr>
    </w:tbl>
    <w:p w14:paraId="23C5D1AC" w14:textId="77777777" w:rsidR="00446D85" w:rsidRDefault="00446D85" w:rsidP="00C76AE8">
      <w:pPr>
        <w:pStyle w:val="1"/>
        <w:spacing w:before="0" w:after="0"/>
        <w:rPr>
          <w:rFonts w:cs="Times New Roman"/>
          <w:bCs w:val="0"/>
          <w:szCs w:val="24"/>
        </w:rPr>
      </w:pPr>
      <w:bookmarkStart w:id="48" w:name="_Toc37759151"/>
    </w:p>
    <w:p w14:paraId="23C5D1AD" w14:textId="77777777" w:rsidR="00446D85" w:rsidRDefault="00446D85" w:rsidP="00C76AE8">
      <w:pPr>
        <w:pStyle w:val="1"/>
        <w:spacing w:before="0" w:after="0"/>
        <w:rPr>
          <w:rFonts w:cs="Times New Roman"/>
          <w:bCs w:val="0"/>
          <w:szCs w:val="24"/>
        </w:rPr>
      </w:pPr>
      <w:r>
        <w:rPr>
          <w:rFonts w:cs="Times New Roman"/>
          <w:bCs w:val="0"/>
          <w:szCs w:val="24"/>
        </w:rPr>
        <w:t xml:space="preserve">ПРИЛОЖЕНИЕ </w:t>
      </w:r>
      <w:bookmarkEnd w:id="48"/>
      <w:r>
        <w:rPr>
          <w:rFonts w:cs="Times New Roman"/>
          <w:bCs w:val="0"/>
          <w:szCs w:val="24"/>
        </w:rPr>
        <w:t>В</w:t>
      </w:r>
    </w:p>
    <w:p w14:paraId="23C5D1AE" w14:textId="77777777" w:rsidR="00446D85" w:rsidRDefault="00446D85" w:rsidP="00C76AE8">
      <w:pPr>
        <w:pStyle w:val="1"/>
        <w:spacing w:before="0" w:after="0"/>
        <w:rPr>
          <w:rFonts w:cs="Times New Roman"/>
          <w:color w:val="000000"/>
          <w:szCs w:val="24"/>
        </w:rPr>
      </w:pPr>
      <w:bookmarkStart w:id="49" w:name="_Toc37759152"/>
      <w:bookmarkEnd w:id="49"/>
      <w:r>
        <w:rPr>
          <w:rFonts w:cs="Times New Roman"/>
          <w:color w:val="000000"/>
          <w:szCs w:val="24"/>
        </w:rPr>
        <w:t>ПРИЕМЫ БЛАГОУСТРОЙСТВА НА ТЕРРИТОРИЯХ ПРОИЗВОДСТВЕННОГО НАЗНАЧЕНИЯ</w:t>
      </w:r>
    </w:p>
    <w:p w14:paraId="23C5D1AF" w14:textId="77777777" w:rsidR="00446D85" w:rsidRDefault="00446D85" w:rsidP="00C76AE8">
      <w:pPr>
        <w:jc w:val="right"/>
        <w:rPr>
          <w:rFonts w:ascii="Times New Roman" w:hAnsi="Times New Roman" w:cs="Times New Roman"/>
          <w:sz w:val="28"/>
          <w:szCs w:val="28"/>
        </w:rPr>
      </w:pPr>
      <w:r>
        <w:rPr>
          <w:rFonts w:ascii="Times New Roman" w:hAnsi="Times New Roman" w:cs="Times New Roman"/>
          <w:sz w:val="28"/>
          <w:szCs w:val="28"/>
        </w:rPr>
        <w:t xml:space="preserve">Таблица </w:t>
      </w:r>
      <w:r>
        <w:rPr>
          <w:rFonts w:ascii="Times New Roman" w:hAnsi="Times New Roman" w:cs="Times New Roman"/>
          <w:color w:val="00000A"/>
          <w:sz w:val="28"/>
          <w:szCs w:val="28"/>
        </w:rPr>
        <w:t>В</w:t>
      </w:r>
      <w:r>
        <w:rPr>
          <w:rFonts w:ascii="Times New Roman" w:hAnsi="Times New Roman" w:cs="Times New Roman"/>
          <w:sz w:val="28"/>
          <w:szCs w:val="28"/>
        </w:rPr>
        <w:t xml:space="preserve">.1 </w:t>
      </w:r>
    </w:p>
    <w:p w14:paraId="23C5D1B0" w14:textId="77777777" w:rsidR="00446D85" w:rsidRDefault="00446D85" w:rsidP="00C76AE8">
      <w:pPr>
        <w:jc w:val="center"/>
        <w:rPr>
          <w:rFonts w:ascii="Times New Roman" w:hAnsi="Times New Roman" w:cs="Times New Roman"/>
          <w:sz w:val="28"/>
          <w:szCs w:val="28"/>
        </w:rPr>
      </w:pPr>
      <w:r>
        <w:rPr>
          <w:rFonts w:ascii="Times New Roman" w:hAnsi="Times New Roman" w:cs="Times New Roman"/>
          <w:sz w:val="28"/>
          <w:szCs w:val="28"/>
        </w:rPr>
        <w:t>Благоустройство производственных объектов различных отраслей</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 w:type="dxa"/>
          <w:right w:w="28" w:type="dxa"/>
        </w:tblCellMar>
        <w:tblLook w:val="0000" w:firstRow="0" w:lastRow="0" w:firstColumn="0" w:lastColumn="0" w:noHBand="0" w:noVBand="0"/>
      </w:tblPr>
      <w:tblGrid>
        <w:gridCol w:w="2346"/>
        <w:gridCol w:w="2893"/>
        <w:gridCol w:w="4823"/>
      </w:tblGrid>
      <w:tr w:rsidR="00446D85" w14:paraId="23C5D1B4" w14:textId="77777777">
        <w:trPr>
          <w:tblHeader/>
          <w:jc w:val="center"/>
        </w:trPr>
        <w:tc>
          <w:tcPr>
            <w:tcW w:w="2314" w:type="dxa"/>
            <w:tcMar>
              <w:left w:w="8" w:type="dxa"/>
            </w:tcMar>
            <w:vAlign w:val="center"/>
          </w:tcPr>
          <w:p w14:paraId="23C5D1B1" w14:textId="77777777" w:rsidR="00446D85" w:rsidRDefault="00446D85" w:rsidP="00C76AE8">
            <w:pPr>
              <w:jc w:val="center"/>
              <w:rPr>
                <w:rFonts w:ascii="Times New Roman" w:hAnsi="Times New Roman" w:cs="Times New Roman"/>
              </w:rPr>
            </w:pPr>
            <w:r>
              <w:rPr>
                <w:rFonts w:ascii="Times New Roman" w:hAnsi="Times New Roman" w:cs="Times New Roman"/>
                <w:szCs w:val="14"/>
              </w:rPr>
              <w:t>Отрасли предприятий</w:t>
            </w:r>
          </w:p>
        </w:tc>
        <w:tc>
          <w:tcPr>
            <w:tcW w:w="2852" w:type="dxa"/>
            <w:tcMar>
              <w:left w:w="8" w:type="dxa"/>
            </w:tcMar>
            <w:vAlign w:val="center"/>
          </w:tcPr>
          <w:p w14:paraId="23C5D1B2" w14:textId="77777777" w:rsidR="00446D85" w:rsidRDefault="00446D85" w:rsidP="00C76AE8">
            <w:pPr>
              <w:jc w:val="center"/>
              <w:rPr>
                <w:rFonts w:ascii="Times New Roman" w:hAnsi="Times New Roman" w:cs="Times New Roman"/>
              </w:rPr>
            </w:pPr>
            <w:r>
              <w:rPr>
                <w:rFonts w:ascii="Times New Roman" w:hAnsi="Times New Roman" w:cs="Times New Roman"/>
                <w:szCs w:val="14"/>
              </w:rPr>
              <w:t>Мероприятия защиты окружающей среды</w:t>
            </w:r>
          </w:p>
        </w:tc>
        <w:tc>
          <w:tcPr>
            <w:tcW w:w="4755" w:type="dxa"/>
            <w:tcMar>
              <w:left w:w="8" w:type="dxa"/>
            </w:tcMar>
            <w:vAlign w:val="center"/>
          </w:tcPr>
          <w:p w14:paraId="23C5D1B3" w14:textId="77777777" w:rsidR="00446D85" w:rsidRDefault="00446D85" w:rsidP="00C76AE8">
            <w:pPr>
              <w:jc w:val="center"/>
              <w:rPr>
                <w:rFonts w:ascii="Times New Roman" w:hAnsi="Times New Roman" w:cs="Times New Roman"/>
              </w:rPr>
            </w:pPr>
            <w:r>
              <w:rPr>
                <w:rFonts w:ascii="Times New Roman" w:hAnsi="Times New Roman" w:cs="Times New Roman"/>
                <w:szCs w:val="14"/>
              </w:rPr>
              <w:t>Приемы благоустройства</w:t>
            </w:r>
          </w:p>
        </w:tc>
      </w:tr>
      <w:tr w:rsidR="00446D85" w14:paraId="23C5D1BE" w14:textId="77777777">
        <w:trPr>
          <w:jc w:val="center"/>
        </w:trPr>
        <w:tc>
          <w:tcPr>
            <w:tcW w:w="2314" w:type="dxa"/>
            <w:tcMar>
              <w:left w:w="8" w:type="dxa"/>
            </w:tcMar>
            <w:vAlign w:val="center"/>
          </w:tcPr>
          <w:p w14:paraId="23C5D1B5" w14:textId="77777777" w:rsidR="00446D85" w:rsidRDefault="00446D85" w:rsidP="00C76AE8">
            <w:pPr>
              <w:rPr>
                <w:rFonts w:ascii="Times New Roman" w:hAnsi="Times New Roman" w:cs="Times New Roman"/>
              </w:rPr>
            </w:pPr>
            <w:r>
              <w:rPr>
                <w:rFonts w:ascii="Times New Roman" w:hAnsi="Times New Roman" w:cs="Times New Roman"/>
                <w:szCs w:val="14"/>
              </w:rPr>
              <w:t>Приборостроительная и радиоэлектронная промышленность</w:t>
            </w:r>
          </w:p>
        </w:tc>
        <w:tc>
          <w:tcPr>
            <w:tcW w:w="2852" w:type="dxa"/>
            <w:tcMar>
              <w:left w:w="8" w:type="dxa"/>
            </w:tcMar>
            <w:vAlign w:val="center"/>
          </w:tcPr>
          <w:p w14:paraId="23C5D1B6" w14:textId="77777777" w:rsidR="00446D85" w:rsidRDefault="00446D85" w:rsidP="00C76AE8">
            <w:pPr>
              <w:rPr>
                <w:rFonts w:ascii="Times New Roman" w:hAnsi="Times New Roman" w:cs="Times New Roman"/>
                <w:szCs w:val="14"/>
              </w:rPr>
            </w:pPr>
            <w:r>
              <w:rPr>
                <w:rFonts w:ascii="Times New Roman" w:hAnsi="Times New Roman" w:cs="Times New Roman"/>
                <w:szCs w:val="14"/>
              </w:rPr>
              <w:t>Изоляция цехов от подсобных, складских зон и улиц;</w:t>
            </w:r>
          </w:p>
          <w:p w14:paraId="23C5D1B7" w14:textId="77777777" w:rsidR="00446D85" w:rsidRDefault="00446D85" w:rsidP="00C76AE8">
            <w:pPr>
              <w:rPr>
                <w:rFonts w:ascii="Times New Roman" w:hAnsi="Times New Roman" w:cs="Times New Roman"/>
              </w:rPr>
            </w:pPr>
            <w:r>
              <w:rPr>
                <w:rFonts w:ascii="Times New Roman" w:hAnsi="Times New Roman" w:cs="Times New Roman"/>
                <w:szCs w:val="14"/>
              </w:rPr>
              <w:t>Защита территории от пыли и других вредностей, а также от перегрева солнцем.</w:t>
            </w:r>
          </w:p>
        </w:tc>
        <w:tc>
          <w:tcPr>
            <w:tcW w:w="4755" w:type="dxa"/>
            <w:tcMar>
              <w:left w:w="8" w:type="dxa"/>
            </w:tcMar>
            <w:vAlign w:val="center"/>
          </w:tcPr>
          <w:p w14:paraId="23C5D1B8" w14:textId="77777777" w:rsidR="00446D85" w:rsidRDefault="00446D85" w:rsidP="00C76AE8">
            <w:pPr>
              <w:rPr>
                <w:rFonts w:ascii="Times New Roman" w:hAnsi="Times New Roman" w:cs="Times New Roman"/>
                <w:szCs w:val="14"/>
              </w:rPr>
            </w:pPr>
            <w:r>
              <w:rPr>
                <w:rFonts w:ascii="Times New Roman" w:hAnsi="Times New Roman" w:cs="Times New Roman"/>
                <w:szCs w:val="14"/>
              </w:rPr>
              <w:t xml:space="preserve">Максимальное применение газонного покрытия, твердые покрытия только из твердых непылящих материалов. </w:t>
            </w:r>
          </w:p>
          <w:p w14:paraId="23C5D1B9" w14:textId="77777777" w:rsidR="00446D85" w:rsidRDefault="00446D85" w:rsidP="00C76AE8">
            <w:pPr>
              <w:rPr>
                <w:rFonts w:ascii="Times New Roman" w:hAnsi="Times New Roman" w:cs="Times New Roman"/>
                <w:szCs w:val="14"/>
              </w:rPr>
            </w:pPr>
            <w:r>
              <w:rPr>
                <w:rFonts w:ascii="Times New Roman" w:hAnsi="Times New Roman" w:cs="Times New Roman"/>
                <w:szCs w:val="14"/>
              </w:rPr>
              <w:t>Устройство водоемов, фонтанов и поливочного водопровода.</w:t>
            </w:r>
          </w:p>
          <w:p w14:paraId="23C5D1BA" w14:textId="77777777" w:rsidR="00446D85" w:rsidRDefault="00446D85" w:rsidP="00C76AE8">
            <w:pPr>
              <w:rPr>
                <w:rFonts w:ascii="Times New Roman" w:hAnsi="Times New Roman" w:cs="Times New Roman"/>
                <w:szCs w:val="14"/>
              </w:rPr>
            </w:pPr>
            <w:r>
              <w:rPr>
                <w:rFonts w:ascii="Times New Roman" w:hAnsi="Times New Roman" w:cs="Times New Roman"/>
                <w:szCs w:val="14"/>
              </w:rPr>
              <w:t>Плотные посадки защитных полос из массивов и групп.</w:t>
            </w:r>
          </w:p>
          <w:p w14:paraId="23C5D1BB" w14:textId="77777777" w:rsidR="00446D85" w:rsidRDefault="00446D85" w:rsidP="00C76AE8">
            <w:pPr>
              <w:rPr>
                <w:rFonts w:ascii="Times New Roman" w:hAnsi="Times New Roman" w:cs="Times New Roman"/>
                <w:szCs w:val="14"/>
              </w:rPr>
            </w:pPr>
            <w:r>
              <w:rPr>
                <w:rFonts w:ascii="Times New Roman" w:hAnsi="Times New Roman" w:cs="Times New Roman"/>
                <w:szCs w:val="14"/>
              </w:rPr>
              <w:t>Рядовые посадки вдоль основных подходов.</w:t>
            </w:r>
          </w:p>
          <w:p w14:paraId="23C5D1BC" w14:textId="77777777" w:rsidR="00446D85" w:rsidRDefault="00446D85" w:rsidP="00C76AE8">
            <w:pPr>
              <w:rPr>
                <w:rFonts w:ascii="Times New Roman" w:hAnsi="Times New Roman" w:cs="Times New Roman"/>
                <w:szCs w:val="14"/>
              </w:rPr>
            </w:pPr>
            <w:r>
              <w:rPr>
                <w:rFonts w:ascii="Times New Roman" w:hAnsi="Times New Roman" w:cs="Times New Roman"/>
                <w:szCs w:val="14"/>
              </w:rPr>
              <w:t>Недопустимы растения, засоряющие среду пыльцой, семенами, волосками, пухом.</w:t>
            </w:r>
          </w:p>
          <w:p w14:paraId="23C5D1BD" w14:textId="77777777" w:rsidR="00446D85" w:rsidRDefault="00446D85" w:rsidP="00C76AE8">
            <w:pPr>
              <w:rPr>
                <w:rFonts w:ascii="Times New Roman" w:hAnsi="Times New Roman" w:cs="Times New Roman"/>
              </w:rPr>
            </w:pPr>
            <w:r>
              <w:rPr>
                <w:rFonts w:ascii="Times New Roman" w:hAnsi="Times New Roman" w:cs="Times New Roman"/>
                <w:szCs w:val="14"/>
              </w:rPr>
              <w:t>Предлагаемые: фруктовые деревья, цветники, розарии.</w:t>
            </w:r>
          </w:p>
        </w:tc>
      </w:tr>
      <w:tr w:rsidR="00446D85" w14:paraId="23C5D1C7" w14:textId="77777777">
        <w:trPr>
          <w:jc w:val="center"/>
        </w:trPr>
        <w:tc>
          <w:tcPr>
            <w:tcW w:w="2314" w:type="dxa"/>
            <w:tcMar>
              <w:left w:w="8" w:type="dxa"/>
            </w:tcMar>
            <w:vAlign w:val="center"/>
          </w:tcPr>
          <w:p w14:paraId="23C5D1BF" w14:textId="77777777" w:rsidR="00446D85" w:rsidRDefault="00446D85" w:rsidP="00C76AE8">
            <w:pPr>
              <w:rPr>
                <w:rFonts w:ascii="Times New Roman" w:hAnsi="Times New Roman" w:cs="Times New Roman"/>
              </w:rPr>
            </w:pPr>
            <w:r>
              <w:rPr>
                <w:rFonts w:ascii="Times New Roman" w:hAnsi="Times New Roman" w:cs="Times New Roman"/>
                <w:szCs w:val="14"/>
              </w:rPr>
              <w:t>Текстильная промышленность</w:t>
            </w:r>
          </w:p>
        </w:tc>
        <w:tc>
          <w:tcPr>
            <w:tcW w:w="2852" w:type="dxa"/>
            <w:tcMar>
              <w:left w:w="8" w:type="dxa"/>
            </w:tcMar>
            <w:vAlign w:val="center"/>
          </w:tcPr>
          <w:p w14:paraId="23C5D1C0" w14:textId="77777777" w:rsidR="00446D85" w:rsidRDefault="00446D85" w:rsidP="00C76AE8">
            <w:pPr>
              <w:rPr>
                <w:rFonts w:ascii="Times New Roman" w:hAnsi="Times New Roman" w:cs="Times New Roman"/>
                <w:szCs w:val="14"/>
              </w:rPr>
            </w:pPr>
            <w:r>
              <w:rPr>
                <w:rFonts w:ascii="Times New Roman" w:hAnsi="Times New Roman" w:cs="Times New Roman"/>
                <w:szCs w:val="14"/>
              </w:rPr>
              <w:t>Изоляция отделочных цехов; Создание комфортных условий отдыха и передвижения по территории;</w:t>
            </w:r>
          </w:p>
          <w:p w14:paraId="23C5D1C1" w14:textId="77777777" w:rsidR="00446D85" w:rsidRDefault="00446D85" w:rsidP="00C76AE8">
            <w:pPr>
              <w:rPr>
                <w:rFonts w:ascii="Times New Roman" w:hAnsi="Times New Roman" w:cs="Times New Roman"/>
              </w:rPr>
            </w:pPr>
            <w:r>
              <w:rPr>
                <w:rFonts w:ascii="Times New Roman" w:hAnsi="Times New Roman" w:cs="Times New Roman"/>
                <w:szCs w:val="14"/>
              </w:rPr>
              <w:t>Шумозащита</w:t>
            </w:r>
          </w:p>
        </w:tc>
        <w:tc>
          <w:tcPr>
            <w:tcW w:w="4755" w:type="dxa"/>
            <w:tcMar>
              <w:left w:w="8" w:type="dxa"/>
            </w:tcMar>
            <w:vAlign w:val="center"/>
          </w:tcPr>
          <w:p w14:paraId="23C5D1C2" w14:textId="77777777" w:rsidR="00446D85" w:rsidRDefault="00446D85" w:rsidP="00C76AE8">
            <w:pPr>
              <w:rPr>
                <w:rFonts w:ascii="Times New Roman" w:hAnsi="Times New Roman" w:cs="Times New Roman"/>
                <w:szCs w:val="14"/>
              </w:rPr>
            </w:pPr>
            <w:r>
              <w:rPr>
                <w:rFonts w:ascii="Times New Roman" w:hAnsi="Times New Roman" w:cs="Times New Roman"/>
                <w:szCs w:val="14"/>
              </w:rPr>
              <w:t>Размещение площадок отдыха вне зоны влияния отделочных цехов.</w:t>
            </w:r>
          </w:p>
          <w:p w14:paraId="23C5D1C3" w14:textId="77777777" w:rsidR="00446D85" w:rsidRDefault="00446D85" w:rsidP="00C76AE8">
            <w:pPr>
              <w:rPr>
                <w:rFonts w:ascii="Times New Roman" w:hAnsi="Times New Roman" w:cs="Times New Roman"/>
                <w:szCs w:val="14"/>
              </w:rPr>
            </w:pPr>
            <w:r>
              <w:rPr>
                <w:rFonts w:ascii="Times New Roman" w:hAnsi="Times New Roman" w:cs="Times New Roman"/>
                <w:szCs w:val="14"/>
              </w:rPr>
              <w:t>Озеленение вокруг отделочных цехов, обеспечивающее хорошую аэрацию.</w:t>
            </w:r>
          </w:p>
          <w:p w14:paraId="23C5D1C4" w14:textId="77777777" w:rsidR="00446D85" w:rsidRDefault="00446D85" w:rsidP="00C76AE8">
            <w:pPr>
              <w:rPr>
                <w:rFonts w:ascii="Times New Roman" w:hAnsi="Times New Roman" w:cs="Times New Roman"/>
                <w:szCs w:val="14"/>
              </w:rPr>
            </w:pPr>
            <w:r>
              <w:rPr>
                <w:rFonts w:ascii="Times New Roman" w:hAnsi="Times New Roman" w:cs="Times New Roman"/>
                <w:szCs w:val="14"/>
              </w:rPr>
              <w:t>Широкое применение цветников, фонтанов, декоративной скульптуры, игровых устройств, средств информации. Шумозащита площадок отдыха.</w:t>
            </w:r>
          </w:p>
          <w:p w14:paraId="23C5D1C5" w14:textId="77777777" w:rsidR="00446D85" w:rsidRDefault="00446D85" w:rsidP="00C76AE8">
            <w:pPr>
              <w:rPr>
                <w:rFonts w:ascii="Times New Roman" w:hAnsi="Times New Roman" w:cs="Times New Roman"/>
                <w:szCs w:val="14"/>
              </w:rPr>
            </w:pPr>
            <w:r>
              <w:rPr>
                <w:rFonts w:ascii="Times New Roman" w:hAnsi="Times New Roman" w:cs="Times New Roman"/>
                <w:szCs w:val="14"/>
              </w:rPr>
              <w:t>Сады на плоских крышах корпусов.</w:t>
            </w:r>
          </w:p>
          <w:p w14:paraId="23C5D1C6" w14:textId="77777777" w:rsidR="00446D85" w:rsidRDefault="00446D85" w:rsidP="00C76AE8">
            <w:pPr>
              <w:rPr>
                <w:rFonts w:ascii="Times New Roman" w:hAnsi="Times New Roman" w:cs="Times New Roman"/>
              </w:rPr>
            </w:pPr>
            <w:r>
              <w:rPr>
                <w:rFonts w:ascii="Times New Roman" w:hAnsi="Times New Roman" w:cs="Times New Roman"/>
                <w:szCs w:val="14"/>
              </w:rPr>
              <w:t>Ограничений ассортимента нет: лиственные, хвойные, красивоцветущие кустарники, лианы и др.</w:t>
            </w:r>
          </w:p>
        </w:tc>
      </w:tr>
      <w:tr w:rsidR="00446D85" w14:paraId="23C5D1D0" w14:textId="77777777">
        <w:trPr>
          <w:jc w:val="center"/>
        </w:trPr>
        <w:tc>
          <w:tcPr>
            <w:tcW w:w="2314" w:type="dxa"/>
            <w:tcMar>
              <w:left w:w="8" w:type="dxa"/>
            </w:tcMar>
            <w:vAlign w:val="center"/>
          </w:tcPr>
          <w:p w14:paraId="23C5D1C8" w14:textId="77777777" w:rsidR="00446D85" w:rsidRDefault="00446D85" w:rsidP="00C76AE8">
            <w:pPr>
              <w:rPr>
                <w:rFonts w:ascii="Times New Roman" w:hAnsi="Times New Roman" w:cs="Times New Roman"/>
              </w:rPr>
            </w:pPr>
            <w:r>
              <w:rPr>
                <w:rFonts w:ascii="Times New Roman" w:hAnsi="Times New Roman" w:cs="Times New Roman"/>
                <w:szCs w:val="14"/>
              </w:rPr>
              <w:t>Маслосыродельная и молочная промышленность</w:t>
            </w:r>
          </w:p>
        </w:tc>
        <w:tc>
          <w:tcPr>
            <w:tcW w:w="2852" w:type="dxa"/>
            <w:tcMar>
              <w:left w:w="8" w:type="dxa"/>
            </w:tcMar>
            <w:vAlign w:val="center"/>
          </w:tcPr>
          <w:p w14:paraId="23C5D1C9" w14:textId="77777777" w:rsidR="00446D85" w:rsidRDefault="00446D85" w:rsidP="00C76AE8">
            <w:pPr>
              <w:rPr>
                <w:rFonts w:ascii="Times New Roman" w:hAnsi="Times New Roman" w:cs="Times New Roman"/>
                <w:szCs w:val="14"/>
              </w:rPr>
            </w:pPr>
            <w:r>
              <w:rPr>
                <w:rFonts w:ascii="Times New Roman" w:hAnsi="Times New Roman" w:cs="Times New Roman"/>
                <w:szCs w:val="14"/>
              </w:rPr>
              <w:t>Изоляция производственных цехов от инженерно-транспортных коммуникаций;</w:t>
            </w:r>
          </w:p>
          <w:p w14:paraId="23C5D1CA" w14:textId="77777777" w:rsidR="00446D85" w:rsidRDefault="00446D85" w:rsidP="00C76AE8">
            <w:pPr>
              <w:rPr>
                <w:rFonts w:ascii="Times New Roman" w:hAnsi="Times New Roman" w:cs="Times New Roman"/>
              </w:rPr>
            </w:pPr>
            <w:r>
              <w:rPr>
                <w:rFonts w:ascii="Times New Roman" w:hAnsi="Times New Roman" w:cs="Times New Roman"/>
                <w:szCs w:val="14"/>
              </w:rPr>
              <w:t>Защита от пыли</w:t>
            </w:r>
          </w:p>
        </w:tc>
        <w:tc>
          <w:tcPr>
            <w:tcW w:w="4755" w:type="dxa"/>
            <w:tcMar>
              <w:left w:w="8" w:type="dxa"/>
            </w:tcMar>
            <w:vAlign w:val="center"/>
          </w:tcPr>
          <w:p w14:paraId="23C5D1CB" w14:textId="77777777" w:rsidR="00446D85" w:rsidRDefault="00446D85" w:rsidP="00C76AE8">
            <w:pPr>
              <w:rPr>
                <w:rFonts w:ascii="Times New Roman" w:hAnsi="Times New Roman" w:cs="Times New Roman"/>
                <w:szCs w:val="14"/>
              </w:rPr>
            </w:pPr>
            <w:r>
              <w:rPr>
                <w:rFonts w:ascii="Times New Roman" w:hAnsi="Times New Roman" w:cs="Times New Roman"/>
                <w:szCs w:val="14"/>
              </w:rPr>
              <w:t>Создание устойчивого газона.</w:t>
            </w:r>
          </w:p>
          <w:p w14:paraId="23C5D1CC" w14:textId="77777777" w:rsidR="00446D85" w:rsidRDefault="00446D85" w:rsidP="00C76AE8">
            <w:pPr>
              <w:rPr>
                <w:rFonts w:ascii="Times New Roman" w:hAnsi="Times New Roman" w:cs="Times New Roman"/>
                <w:szCs w:val="14"/>
              </w:rPr>
            </w:pPr>
            <w:r>
              <w:rPr>
                <w:rFonts w:ascii="Times New Roman" w:hAnsi="Times New Roman" w:cs="Times New Roman"/>
                <w:szCs w:val="14"/>
              </w:rPr>
              <w:t>Плотные древесно-кустарниковые насаждения занимают до 50 % озелененной территории.</w:t>
            </w:r>
          </w:p>
          <w:p w14:paraId="23C5D1CD" w14:textId="77777777" w:rsidR="00446D85" w:rsidRDefault="00446D85" w:rsidP="00C76AE8">
            <w:pPr>
              <w:rPr>
                <w:rFonts w:ascii="Times New Roman" w:hAnsi="Times New Roman" w:cs="Times New Roman"/>
                <w:szCs w:val="14"/>
              </w:rPr>
            </w:pPr>
            <w:r>
              <w:rPr>
                <w:rFonts w:ascii="Times New Roman" w:hAnsi="Times New Roman" w:cs="Times New Roman"/>
                <w:szCs w:val="14"/>
              </w:rPr>
              <w:t>Укрупненные однопородные группы насаждений «опоясывающие» территорию со всех сторон.</w:t>
            </w:r>
          </w:p>
          <w:p w14:paraId="23C5D1CE" w14:textId="77777777" w:rsidR="00446D85" w:rsidRDefault="00446D85" w:rsidP="00C76AE8">
            <w:pPr>
              <w:rPr>
                <w:rFonts w:ascii="Times New Roman" w:hAnsi="Times New Roman" w:cs="Times New Roman"/>
                <w:szCs w:val="14"/>
              </w:rPr>
            </w:pPr>
            <w:r>
              <w:rPr>
                <w:rFonts w:ascii="Times New Roman" w:hAnsi="Times New Roman" w:cs="Times New Roman"/>
                <w:szCs w:val="14"/>
              </w:rPr>
              <w:t>Ассортимент, обладающий бактерицидными свойствами: дуб красный, рябина обыкновенная, лиственница европейская, ель белая, сербская и др.</w:t>
            </w:r>
          </w:p>
          <w:p w14:paraId="23C5D1CF" w14:textId="77777777" w:rsidR="00446D85" w:rsidRDefault="00446D85" w:rsidP="00C76AE8">
            <w:pPr>
              <w:rPr>
                <w:rFonts w:ascii="Times New Roman" w:hAnsi="Times New Roman" w:cs="Times New Roman"/>
              </w:rPr>
            </w:pPr>
            <w:r>
              <w:rPr>
                <w:rFonts w:ascii="Times New Roman" w:hAnsi="Times New Roman" w:cs="Times New Roman"/>
                <w:szCs w:val="14"/>
              </w:rPr>
              <w:t>Покрытия проездов - монолитный бетон, тротуары из бетонных плит.</w:t>
            </w:r>
          </w:p>
        </w:tc>
      </w:tr>
      <w:tr w:rsidR="00446D85" w14:paraId="23C5D1D6" w14:textId="77777777">
        <w:trPr>
          <w:jc w:val="center"/>
        </w:trPr>
        <w:tc>
          <w:tcPr>
            <w:tcW w:w="2314" w:type="dxa"/>
            <w:tcMar>
              <w:left w:w="8" w:type="dxa"/>
            </w:tcMar>
            <w:vAlign w:val="center"/>
          </w:tcPr>
          <w:p w14:paraId="23C5D1D1" w14:textId="77777777" w:rsidR="00446D85" w:rsidRDefault="00446D85" w:rsidP="00C76AE8">
            <w:pPr>
              <w:rPr>
                <w:rFonts w:ascii="Times New Roman" w:hAnsi="Times New Roman" w:cs="Times New Roman"/>
              </w:rPr>
            </w:pPr>
            <w:r>
              <w:rPr>
                <w:rFonts w:ascii="Times New Roman" w:hAnsi="Times New Roman" w:cs="Times New Roman"/>
                <w:szCs w:val="14"/>
              </w:rPr>
              <w:t>Хлебопекарная промышленность</w:t>
            </w:r>
          </w:p>
        </w:tc>
        <w:tc>
          <w:tcPr>
            <w:tcW w:w="2852" w:type="dxa"/>
            <w:tcMar>
              <w:left w:w="8" w:type="dxa"/>
            </w:tcMar>
            <w:vAlign w:val="center"/>
          </w:tcPr>
          <w:p w14:paraId="23C5D1D2" w14:textId="77777777" w:rsidR="00446D85" w:rsidRDefault="00446D85" w:rsidP="00C76AE8">
            <w:pPr>
              <w:rPr>
                <w:rFonts w:ascii="Times New Roman" w:hAnsi="Times New Roman" w:cs="Times New Roman"/>
                <w:szCs w:val="14"/>
              </w:rPr>
            </w:pPr>
            <w:r>
              <w:rPr>
                <w:rFonts w:ascii="Times New Roman" w:hAnsi="Times New Roman" w:cs="Times New Roman"/>
                <w:szCs w:val="14"/>
              </w:rPr>
              <w:t>Изоляция прилегающей территории города от производственного шума;</w:t>
            </w:r>
          </w:p>
          <w:p w14:paraId="23C5D1D3" w14:textId="77777777" w:rsidR="00446D85" w:rsidRDefault="00446D85" w:rsidP="00C76AE8">
            <w:pPr>
              <w:rPr>
                <w:rFonts w:ascii="Times New Roman" w:hAnsi="Times New Roman" w:cs="Times New Roman"/>
              </w:rPr>
            </w:pPr>
            <w:r>
              <w:rPr>
                <w:rFonts w:ascii="Times New Roman" w:hAnsi="Times New Roman" w:cs="Times New Roman"/>
                <w:szCs w:val="14"/>
              </w:rPr>
              <w:t>Хорошее проветривание территории</w:t>
            </w:r>
          </w:p>
        </w:tc>
        <w:tc>
          <w:tcPr>
            <w:tcW w:w="4755" w:type="dxa"/>
            <w:tcMar>
              <w:left w:w="8" w:type="dxa"/>
            </w:tcMar>
            <w:vAlign w:val="center"/>
          </w:tcPr>
          <w:p w14:paraId="23C5D1D4" w14:textId="77777777" w:rsidR="00446D85" w:rsidRDefault="00446D85" w:rsidP="00C76AE8">
            <w:pPr>
              <w:rPr>
                <w:rFonts w:ascii="Times New Roman" w:hAnsi="Times New Roman" w:cs="Times New Roman"/>
                <w:szCs w:val="14"/>
              </w:rPr>
            </w:pPr>
            <w:r>
              <w:rPr>
                <w:rFonts w:ascii="Times New Roman" w:hAnsi="Times New Roman" w:cs="Times New Roman"/>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14:paraId="23C5D1D5" w14:textId="77777777" w:rsidR="00446D85" w:rsidRDefault="00446D85" w:rsidP="00C76AE8">
            <w:pPr>
              <w:rPr>
                <w:rFonts w:ascii="Times New Roman" w:hAnsi="Times New Roman" w:cs="Times New Roman"/>
              </w:rPr>
            </w:pPr>
            <w:r>
              <w:rPr>
                <w:rFonts w:ascii="Times New Roman" w:hAnsi="Times New Roman" w:cs="Times New Roman"/>
                <w:szCs w:val="14"/>
              </w:rPr>
              <w:t>В предзаводской зоне - одиночные декоративные экземпляры деревьев (ель колючая, сизая, серебристая, клен Шведлера).</w:t>
            </w:r>
          </w:p>
        </w:tc>
      </w:tr>
      <w:tr w:rsidR="00446D85" w14:paraId="23C5D1DF" w14:textId="77777777">
        <w:trPr>
          <w:jc w:val="center"/>
        </w:trPr>
        <w:tc>
          <w:tcPr>
            <w:tcW w:w="2314" w:type="dxa"/>
            <w:tcMar>
              <w:left w:w="8" w:type="dxa"/>
            </w:tcMar>
            <w:vAlign w:val="center"/>
          </w:tcPr>
          <w:p w14:paraId="23C5D1D7" w14:textId="77777777" w:rsidR="00446D85" w:rsidRDefault="00446D85" w:rsidP="00C76AE8">
            <w:pPr>
              <w:rPr>
                <w:rFonts w:ascii="Times New Roman" w:hAnsi="Times New Roman" w:cs="Times New Roman"/>
              </w:rPr>
            </w:pPr>
            <w:r>
              <w:rPr>
                <w:rFonts w:ascii="Times New Roman" w:hAnsi="Times New Roman" w:cs="Times New Roman"/>
                <w:szCs w:val="14"/>
              </w:rPr>
              <w:t>Мясокомбинаты</w:t>
            </w:r>
          </w:p>
        </w:tc>
        <w:tc>
          <w:tcPr>
            <w:tcW w:w="2852" w:type="dxa"/>
            <w:tcMar>
              <w:left w:w="8" w:type="dxa"/>
            </w:tcMar>
            <w:vAlign w:val="center"/>
          </w:tcPr>
          <w:p w14:paraId="23C5D1D8" w14:textId="77777777" w:rsidR="00446D85" w:rsidRDefault="00446D85" w:rsidP="00C76AE8">
            <w:pPr>
              <w:rPr>
                <w:rFonts w:ascii="Times New Roman" w:hAnsi="Times New Roman" w:cs="Times New Roman"/>
                <w:szCs w:val="14"/>
              </w:rPr>
            </w:pPr>
            <w:r>
              <w:rPr>
                <w:rFonts w:ascii="Times New Roman" w:hAnsi="Times New Roman" w:cs="Times New Roman"/>
                <w:szCs w:val="14"/>
              </w:rPr>
              <w:t xml:space="preserve">Защита селитебной территории от </w:t>
            </w:r>
            <w:r>
              <w:rPr>
                <w:rFonts w:ascii="Times New Roman" w:hAnsi="Times New Roman" w:cs="Times New Roman"/>
                <w:szCs w:val="14"/>
              </w:rPr>
              <w:lastRenderedPageBreak/>
              <w:t>проникновения запаха;</w:t>
            </w:r>
          </w:p>
          <w:p w14:paraId="23C5D1D9" w14:textId="77777777" w:rsidR="00446D85" w:rsidRDefault="00446D85" w:rsidP="00C76AE8">
            <w:pPr>
              <w:rPr>
                <w:rFonts w:ascii="Times New Roman" w:hAnsi="Times New Roman" w:cs="Times New Roman"/>
                <w:szCs w:val="14"/>
              </w:rPr>
            </w:pPr>
            <w:r>
              <w:rPr>
                <w:rFonts w:ascii="Times New Roman" w:hAnsi="Times New Roman" w:cs="Times New Roman"/>
                <w:szCs w:val="14"/>
              </w:rPr>
              <w:t>Защита от пыли;</w:t>
            </w:r>
          </w:p>
          <w:p w14:paraId="23C5D1DA" w14:textId="77777777" w:rsidR="00446D85" w:rsidRDefault="00446D85" w:rsidP="00C76AE8">
            <w:pPr>
              <w:rPr>
                <w:rFonts w:ascii="Times New Roman" w:hAnsi="Times New Roman" w:cs="Times New Roman"/>
              </w:rPr>
            </w:pPr>
            <w:r>
              <w:rPr>
                <w:rFonts w:ascii="Times New Roman" w:hAnsi="Times New Roman" w:cs="Times New Roman"/>
                <w:szCs w:val="14"/>
              </w:rPr>
              <w:t>Аэрация территории</w:t>
            </w:r>
          </w:p>
        </w:tc>
        <w:tc>
          <w:tcPr>
            <w:tcW w:w="4755" w:type="dxa"/>
            <w:tcMar>
              <w:left w:w="8" w:type="dxa"/>
            </w:tcMar>
            <w:vAlign w:val="center"/>
          </w:tcPr>
          <w:p w14:paraId="23C5D1DB" w14:textId="77777777" w:rsidR="00446D85" w:rsidRDefault="00446D85" w:rsidP="00C76AE8">
            <w:pPr>
              <w:rPr>
                <w:rFonts w:ascii="Times New Roman" w:hAnsi="Times New Roman" w:cs="Times New Roman"/>
                <w:szCs w:val="14"/>
              </w:rPr>
            </w:pPr>
            <w:r>
              <w:rPr>
                <w:rFonts w:ascii="Times New Roman" w:hAnsi="Times New Roman" w:cs="Times New Roman"/>
                <w:szCs w:val="14"/>
              </w:rPr>
              <w:lastRenderedPageBreak/>
              <w:t xml:space="preserve">Размещение площадок отдыха у административного корпуса, у многолюдных </w:t>
            </w:r>
            <w:r>
              <w:rPr>
                <w:rFonts w:ascii="Times New Roman" w:hAnsi="Times New Roman" w:cs="Times New Roman"/>
                <w:szCs w:val="14"/>
              </w:rPr>
              <w:lastRenderedPageBreak/>
              <w:t xml:space="preserve">цехов, и в местах отпуска готовой продукции. </w:t>
            </w:r>
          </w:p>
          <w:p w14:paraId="23C5D1DC" w14:textId="77777777" w:rsidR="00446D85" w:rsidRDefault="00446D85" w:rsidP="00C76AE8">
            <w:pPr>
              <w:rPr>
                <w:rFonts w:ascii="Times New Roman" w:hAnsi="Times New Roman" w:cs="Times New Roman"/>
                <w:szCs w:val="14"/>
              </w:rPr>
            </w:pPr>
            <w:r>
              <w:rPr>
                <w:rFonts w:ascii="Times New Roman" w:hAnsi="Times New Roman" w:cs="Times New Roman"/>
                <w:szCs w:val="14"/>
              </w:rPr>
              <w:t>Обыкновенный газон, ажурные древесно-кустарниковые посадки.</w:t>
            </w:r>
          </w:p>
          <w:p w14:paraId="23C5D1DD" w14:textId="77777777" w:rsidR="00446D85" w:rsidRDefault="00446D85" w:rsidP="00C76AE8">
            <w:pPr>
              <w:rPr>
                <w:rFonts w:ascii="Times New Roman" w:hAnsi="Times New Roman" w:cs="Times New Roman"/>
                <w:szCs w:val="14"/>
              </w:rPr>
            </w:pPr>
            <w:r>
              <w:rPr>
                <w:rFonts w:ascii="Times New Roman" w:hAnsi="Times New Roman" w:cs="Times New Roman"/>
                <w:szCs w:val="14"/>
              </w:rPr>
              <w:t xml:space="preserve">Ассортимент, обладающий бактерицидными свойствами. </w:t>
            </w:r>
          </w:p>
          <w:p w14:paraId="23C5D1DE" w14:textId="77777777" w:rsidR="00446D85" w:rsidRDefault="00446D85" w:rsidP="00C76AE8">
            <w:pPr>
              <w:rPr>
                <w:rFonts w:ascii="Times New Roman" w:hAnsi="Times New Roman" w:cs="Times New Roman"/>
                <w:szCs w:val="14"/>
              </w:rPr>
            </w:pPr>
            <w:r>
              <w:rPr>
                <w:rFonts w:ascii="Times New Roman" w:hAnsi="Times New Roman" w:cs="Times New Roman"/>
                <w:szCs w:val="14"/>
              </w:rPr>
              <w:t>Посадки для визуальной изоляции цехов</w:t>
            </w:r>
          </w:p>
        </w:tc>
      </w:tr>
      <w:tr w:rsidR="00446D85" w14:paraId="23C5D1E8" w14:textId="77777777">
        <w:trPr>
          <w:jc w:val="center"/>
        </w:trPr>
        <w:tc>
          <w:tcPr>
            <w:tcW w:w="2314" w:type="dxa"/>
            <w:tcMar>
              <w:left w:w="8" w:type="dxa"/>
            </w:tcMar>
            <w:vAlign w:val="center"/>
          </w:tcPr>
          <w:p w14:paraId="23C5D1E0" w14:textId="77777777" w:rsidR="00446D85" w:rsidRDefault="00446D85" w:rsidP="00C76AE8">
            <w:pPr>
              <w:rPr>
                <w:rFonts w:ascii="Times New Roman" w:hAnsi="Times New Roman" w:cs="Times New Roman"/>
              </w:rPr>
            </w:pPr>
            <w:r>
              <w:rPr>
                <w:rFonts w:ascii="Times New Roman" w:hAnsi="Times New Roman" w:cs="Times New Roman"/>
                <w:szCs w:val="14"/>
              </w:rPr>
              <w:lastRenderedPageBreak/>
              <w:t>Строительная промышленность</w:t>
            </w:r>
          </w:p>
        </w:tc>
        <w:tc>
          <w:tcPr>
            <w:tcW w:w="2852" w:type="dxa"/>
            <w:tcMar>
              <w:left w:w="8" w:type="dxa"/>
            </w:tcMar>
            <w:vAlign w:val="center"/>
          </w:tcPr>
          <w:p w14:paraId="23C5D1E1" w14:textId="77777777" w:rsidR="00446D85" w:rsidRDefault="00446D85" w:rsidP="00C76AE8">
            <w:pPr>
              <w:rPr>
                <w:rFonts w:ascii="Times New Roman" w:hAnsi="Times New Roman" w:cs="Times New Roman"/>
                <w:szCs w:val="14"/>
              </w:rPr>
            </w:pPr>
            <w:r>
              <w:rPr>
                <w:rFonts w:ascii="Times New Roman" w:hAnsi="Times New Roman" w:cs="Times New Roman"/>
                <w:szCs w:val="14"/>
              </w:rPr>
              <w:t>Снижение шума, скорости ветра и запыленности на территории;</w:t>
            </w:r>
          </w:p>
          <w:p w14:paraId="23C5D1E2" w14:textId="77777777" w:rsidR="00446D85" w:rsidRDefault="00446D85" w:rsidP="00C76AE8">
            <w:pPr>
              <w:rPr>
                <w:rFonts w:ascii="Times New Roman" w:hAnsi="Times New Roman" w:cs="Times New Roman"/>
                <w:szCs w:val="14"/>
              </w:rPr>
            </w:pPr>
            <w:r>
              <w:rPr>
                <w:rFonts w:ascii="Times New Roman" w:hAnsi="Times New Roman" w:cs="Times New Roman"/>
                <w:szCs w:val="14"/>
              </w:rPr>
              <w:t>Изоляция прилегающей территории города.</w:t>
            </w:r>
          </w:p>
          <w:p w14:paraId="23C5D1E3" w14:textId="77777777" w:rsidR="00446D85" w:rsidRDefault="00446D85" w:rsidP="00C76AE8">
            <w:pPr>
              <w:rPr>
                <w:rFonts w:ascii="Times New Roman" w:hAnsi="Times New Roman" w:cs="Times New Roman"/>
              </w:rPr>
            </w:pPr>
            <w:r>
              <w:rPr>
                <w:rFonts w:ascii="Times New Roman" w:hAnsi="Times New Roman" w:cs="Times New Roman"/>
                <w:szCs w:val="14"/>
              </w:rPr>
              <w:t>Оживление монотонной и бесцветной среды</w:t>
            </w:r>
          </w:p>
        </w:tc>
        <w:tc>
          <w:tcPr>
            <w:tcW w:w="4755" w:type="dxa"/>
            <w:tcMar>
              <w:left w:w="8" w:type="dxa"/>
            </w:tcMar>
            <w:vAlign w:val="center"/>
          </w:tcPr>
          <w:p w14:paraId="23C5D1E4" w14:textId="77777777" w:rsidR="00446D85" w:rsidRDefault="00446D85" w:rsidP="00C76AE8">
            <w:pPr>
              <w:rPr>
                <w:rFonts w:ascii="Times New Roman" w:hAnsi="Times New Roman" w:cs="Times New Roman"/>
                <w:szCs w:val="14"/>
              </w:rPr>
            </w:pPr>
            <w:r>
              <w:rPr>
                <w:rFonts w:ascii="Times New Roman" w:hAnsi="Times New Roman" w:cs="Times New Roman"/>
                <w:szCs w:val="14"/>
              </w:rPr>
              <w:t>Плотные защитные посадки из больших живописных групп и массивов;</w:t>
            </w:r>
          </w:p>
          <w:p w14:paraId="23C5D1E5" w14:textId="77777777" w:rsidR="00446D85" w:rsidRDefault="00446D85" w:rsidP="00C76AE8">
            <w:pPr>
              <w:rPr>
                <w:rFonts w:ascii="Times New Roman" w:hAnsi="Times New Roman" w:cs="Times New Roman"/>
                <w:szCs w:val="14"/>
              </w:rPr>
            </w:pPr>
            <w:r>
              <w:rPr>
                <w:rFonts w:ascii="Times New Roman" w:hAnsi="Times New Roman" w:cs="Times New Roman"/>
                <w:szCs w:val="14"/>
              </w:rPr>
              <w:t>Площадки отдыха декорируются яркими цветниками;</w:t>
            </w:r>
          </w:p>
          <w:p w14:paraId="23C5D1E6" w14:textId="77777777" w:rsidR="00446D85" w:rsidRDefault="00446D85" w:rsidP="00C76AE8">
            <w:pPr>
              <w:rPr>
                <w:rFonts w:ascii="Times New Roman" w:hAnsi="Times New Roman" w:cs="Times New Roman"/>
                <w:szCs w:val="14"/>
              </w:rPr>
            </w:pPr>
            <w:r>
              <w:rPr>
                <w:rFonts w:ascii="Times New Roman" w:hAnsi="Times New Roman" w:cs="Times New Roman"/>
                <w:szCs w:val="14"/>
              </w:rPr>
              <w:t>Активно вводится цвет в застройку, транспортные устройства, МАФ и др. элементы благоустройства;</w:t>
            </w:r>
          </w:p>
          <w:p w14:paraId="23C5D1E7" w14:textId="77777777" w:rsidR="00446D85" w:rsidRDefault="00446D85" w:rsidP="00C76AE8">
            <w:pPr>
              <w:rPr>
                <w:rFonts w:ascii="Times New Roman" w:hAnsi="Times New Roman" w:cs="Times New Roman"/>
              </w:rPr>
            </w:pPr>
            <w:r>
              <w:rPr>
                <w:rFonts w:ascii="Times New Roman" w:hAnsi="Times New Roman" w:cs="Times New Roman"/>
                <w:szCs w:val="14"/>
              </w:rPr>
              <w:t>Ассортимент: клены, ясени, липы, вязы и т.п.</w:t>
            </w:r>
          </w:p>
        </w:tc>
      </w:tr>
    </w:tbl>
    <w:p w14:paraId="23C5D1E9" w14:textId="77777777" w:rsidR="00446D85" w:rsidRDefault="00446D85" w:rsidP="00C76AE8">
      <w:pPr>
        <w:pStyle w:val="1"/>
        <w:spacing w:before="0" w:after="0"/>
        <w:rPr>
          <w:rFonts w:cs="Times New Roman"/>
          <w:bCs w:val="0"/>
          <w:szCs w:val="24"/>
        </w:rPr>
      </w:pPr>
      <w:bookmarkStart w:id="50" w:name="_Toc37759153"/>
    </w:p>
    <w:p w14:paraId="23C5D1EA" w14:textId="77777777" w:rsidR="00446D85" w:rsidRDefault="00446D85" w:rsidP="00C76AE8">
      <w:pPr>
        <w:pStyle w:val="1"/>
        <w:spacing w:before="0" w:after="0"/>
        <w:rPr>
          <w:rFonts w:cs="Times New Roman"/>
          <w:bCs w:val="0"/>
          <w:szCs w:val="24"/>
        </w:rPr>
      </w:pPr>
      <w:r>
        <w:rPr>
          <w:rFonts w:cs="Times New Roman"/>
          <w:bCs w:val="0"/>
          <w:szCs w:val="24"/>
        </w:rPr>
        <w:t xml:space="preserve">ПРИЛОЖЕНИЕ </w:t>
      </w:r>
      <w:bookmarkEnd w:id="50"/>
      <w:r>
        <w:rPr>
          <w:rFonts w:cs="Times New Roman"/>
          <w:bCs w:val="0"/>
          <w:szCs w:val="24"/>
        </w:rPr>
        <w:t>Г</w:t>
      </w:r>
    </w:p>
    <w:p w14:paraId="23C5D1EB" w14:textId="77777777" w:rsidR="00446D85" w:rsidRDefault="00446D85" w:rsidP="00C76AE8">
      <w:pPr>
        <w:pStyle w:val="1"/>
        <w:spacing w:before="0" w:after="0"/>
        <w:rPr>
          <w:rFonts w:cs="Times New Roman"/>
          <w:color w:val="000000"/>
          <w:szCs w:val="24"/>
        </w:rPr>
      </w:pPr>
      <w:bookmarkStart w:id="51" w:name="_Toc37759154"/>
      <w:bookmarkEnd w:id="51"/>
      <w:r>
        <w:rPr>
          <w:rFonts w:cs="Times New Roman"/>
          <w:color w:val="000000"/>
          <w:szCs w:val="24"/>
        </w:rPr>
        <w:t>ВИДЫ ПОКРЫТИЯ ТРАНСПОРТНЫХ И ПЕШЕХОДНЫХ КОММУНИКАЦИЙ</w:t>
      </w:r>
    </w:p>
    <w:p w14:paraId="23C5D1EC" w14:textId="77777777" w:rsidR="00446D85" w:rsidRDefault="00446D85" w:rsidP="00C76AE8">
      <w:pPr>
        <w:jc w:val="right"/>
        <w:rPr>
          <w:rFonts w:ascii="Times New Roman" w:hAnsi="Times New Roman" w:cs="Times New Roman"/>
          <w:sz w:val="28"/>
          <w:szCs w:val="28"/>
        </w:rPr>
      </w:pPr>
      <w:r>
        <w:rPr>
          <w:rFonts w:ascii="Times New Roman" w:hAnsi="Times New Roman" w:cs="Times New Roman"/>
          <w:sz w:val="28"/>
          <w:szCs w:val="28"/>
        </w:rPr>
        <w:t xml:space="preserve">Таблица </w:t>
      </w:r>
      <w:r>
        <w:rPr>
          <w:rFonts w:ascii="Times New Roman" w:hAnsi="Times New Roman" w:cs="Times New Roman"/>
          <w:color w:val="00000A"/>
          <w:sz w:val="28"/>
          <w:szCs w:val="28"/>
        </w:rPr>
        <w:t>Г.</w:t>
      </w:r>
      <w:r>
        <w:rPr>
          <w:rFonts w:ascii="Times New Roman" w:hAnsi="Times New Roman" w:cs="Times New Roman"/>
          <w:sz w:val="28"/>
          <w:szCs w:val="28"/>
        </w:rPr>
        <w:t xml:space="preserve">1 </w:t>
      </w:r>
    </w:p>
    <w:p w14:paraId="23C5D1ED" w14:textId="77777777" w:rsidR="00446D85" w:rsidRDefault="00446D85" w:rsidP="00C76AE8">
      <w:pPr>
        <w:jc w:val="center"/>
        <w:rPr>
          <w:rFonts w:ascii="Times New Roman" w:hAnsi="Times New Roman" w:cs="Times New Roman"/>
          <w:sz w:val="28"/>
          <w:szCs w:val="28"/>
        </w:rPr>
      </w:pPr>
      <w:r>
        <w:rPr>
          <w:rFonts w:ascii="Times New Roman" w:hAnsi="Times New Roman" w:cs="Times New Roman"/>
          <w:sz w:val="28"/>
          <w:szCs w:val="28"/>
        </w:rPr>
        <w:t>Покрытия транспортных коммуникаций</w:t>
      </w:r>
    </w:p>
    <w:tbl>
      <w:tblPr>
        <w:tblW w:w="5000" w:type="pc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000" w:firstRow="0" w:lastRow="0" w:firstColumn="0" w:lastColumn="0" w:noHBand="0" w:noVBand="0"/>
      </w:tblPr>
      <w:tblGrid>
        <w:gridCol w:w="4170"/>
        <w:gridCol w:w="4094"/>
        <w:gridCol w:w="1958"/>
      </w:tblGrid>
      <w:tr w:rsidR="00446D85" w14:paraId="23C5D1F1" w14:textId="77777777">
        <w:tc>
          <w:tcPr>
            <w:tcW w:w="4048" w:type="dxa"/>
            <w:tcMar>
              <w:left w:w="88" w:type="dxa"/>
            </w:tcMar>
            <w:vAlign w:val="center"/>
          </w:tcPr>
          <w:p w14:paraId="23C5D1EE" w14:textId="77777777" w:rsidR="00446D85" w:rsidRDefault="00446D85" w:rsidP="00C76AE8">
            <w:pPr>
              <w:jc w:val="center"/>
              <w:rPr>
                <w:rFonts w:ascii="Times New Roman" w:hAnsi="Times New Roman" w:cs="Times New Roman"/>
              </w:rPr>
            </w:pPr>
            <w:r>
              <w:rPr>
                <w:rFonts w:ascii="Times New Roman" w:hAnsi="Times New Roman" w:cs="Times New Roman"/>
                <w:szCs w:val="14"/>
              </w:rPr>
              <w:t>Объект комплексного благоустройства улично-дорожной сети</w:t>
            </w:r>
          </w:p>
        </w:tc>
        <w:tc>
          <w:tcPr>
            <w:tcW w:w="3973" w:type="dxa"/>
            <w:tcMar>
              <w:left w:w="88" w:type="dxa"/>
            </w:tcMar>
            <w:vAlign w:val="center"/>
          </w:tcPr>
          <w:p w14:paraId="23C5D1EF" w14:textId="77777777" w:rsidR="00446D85" w:rsidRDefault="00446D85" w:rsidP="00C76AE8">
            <w:pPr>
              <w:jc w:val="center"/>
              <w:rPr>
                <w:rFonts w:ascii="Times New Roman" w:hAnsi="Times New Roman" w:cs="Times New Roman"/>
              </w:rPr>
            </w:pPr>
            <w:r>
              <w:rPr>
                <w:rFonts w:ascii="Times New Roman" w:hAnsi="Times New Roman" w:cs="Times New Roman"/>
                <w:szCs w:val="14"/>
              </w:rPr>
              <w:t>Материал верхнего слоя покрытия проезжей части</w:t>
            </w:r>
          </w:p>
        </w:tc>
        <w:tc>
          <w:tcPr>
            <w:tcW w:w="1900" w:type="dxa"/>
            <w:tcMar>
              <w:left w:w="88" w:type="dxa"/>
            </w:tcMar>
            <w:vAlign w:val="center"/>
          </w:tcPr>
          <w:p w14:paraId="23C5D1F0" w14:textId="77777777" w:rsidR="00446D85" w:rsidRDefault="00446D85" w:rsidP="00C76AE8">
            <w:pPr>
              <w:jc w:val="center"/>
              <w:rPr>
                <w:rFonts w:ascii="Times New Roman" w:hAnsi="Times New Roman" w:cs="Times New Roman"/>
              </w:rPr>
            </w:pPr>
            <w:r>
              <w:rPr>
                <w:rFonts w:ascii="Times New Roman" w:hAnsi="Times New Roman" w:cs="Times New Roman"/>
                <w:szCs w:val="14"/>
              </w:rPr>
              <w:t>Нормативный документ</w:t>
            </w:r>
          </w:p>
        </w:tc>
      </w:tr>
      <w:tr w:rsidR="00446D85" w14:paraId="23C5D1F8" w14:textId="77777777">
        <w:tc>
          <w:tcPr>
            <w:tcW w:w="4048" w:type="dxa"/>
            <w:vMerge w:val="restart"/>
            <w:tcMar>
              <w:left w:w="88" w:type="dxa"/>
            </w:tcMar>
            <w:vAlign w:val="center"/>
          </w:tcPr>
          <w:p w14:paraId="23C5D1F2" w14:textId="77777777" w:rsidR="00446D85" w:rsidRDefault="00446D85" w:rsidP="00C76AE8">
            <w:pPr>
              <w:rPr>
                <w:rFonts w:ascii="Times New Roman" w:hAnsi="Times New Roman" w:cs="Times New Roman"/>
                <w:b/>
                <w:bCs/>
              </w:rPr>
            </w:pPr>
            <w:r>
              <w:rPr>
                <w:rFonts w:ascii="Times New Roman" w:hAnsi="Times New Roman" w:cs="Times New Roman"/>
                <w:b/>
                <w:bCs/>
                <w:sz w:val="22"/>
                <w:szCs w:val="22"/>
              </w:rPr>
              <w:t>Улицы и дороги</w:t>
            </w:r>
          </w:p>
          <w:p w14:paraId="23C5D1F3" w14:textId="77777777" w:rsidR="00446D85" w:rsidRDefault="00446D85" w:rsidP="00C76AE8">
            <w:pPr>
              <w:rPr>
                <w:rFonts w:ascii="Times New Roman" w:hAnsi="Times New Roman" w:cs="Times New Roman"/>
              </w:rPr>
            </w:pPr>
            <w:r>
              <w:rPr>
                <w:rFonts w:ascii="Times New Roman" w:hAnsi="Times New Roman" w:cs="Times New Roman"/>
                <w:sz w:val="22"/>
                <w:szCs w:val="22"/>
              </w:rPr>
              <w:t>Магистральные улицы общегородского значения:</w:t>
            </w:r>
          </w:p>
          <w:p w14:paraId="23C5D1F4" w14:textId="77777777" w:rsidR="00446D85" w:rsidRDefault="00446D85" w:rsidP="00C76AE8">
            <w:pPr>
              <w:rPr>
                <w:rFonts w:ascii="Times New Roman" w:hAnsi="Times New Roman" w:cs="Times New Roman"/>
              </w:rPr>
            </w:pPr>
            <w:r>
              <w:rPr>
                <w:rFonts w:ascii="Times New Roman" w:hAnsi="Times New Roman" w:cs="Times New Roman"/>
                <w:sz w:val="22"/>
                <w:szCs w:val="22"/>
              </w:rPr>
              <w:t>- с непрерывным движением</w:t>
            </w:r>
          </w:p>
        </w:tc>
        <w:tc>
          <w:tcPr>
            <w:tcW w:w="3973" w:type="dxa"/>
            <w:tcMar>
              <w:left w:w="88" w:type="dxa"/>
            </w:tcMar>
            <w:vAlign w:val="center"/>
          </w:tcPr>
          <w:p w14:paraId="23C5D1F5" w14:textId="77777777" w:rsidR="00446D85" w:rsidRDefault="00446D85" w:rsidP="00C76AE8">
            <w:pPr>
              <w:rPr>
                <w:rFonts w:ascii="Times New Roman" w:hAnsi="Times New Roman" w:cs="Times New Roman"/>
              </w:rPr>
            </w:pPr>
            <w:r>
              <w:rPr>
                <w:rFonts w:ascii="Times New Roman" w:hAnsi="Times New Roman" w:cs="Times New Roman"/>
                <w:sz w:val="22"/>
                <w:szCs w:val="22"/>
              </w:rPr>
              <w:t>Асфальтобетон:</w:t>
            </w:r>
          </w:p>
          <w:p w14:paraId="23C5D1F6" w14:textId="77777777" w:rsidR="00446D85" w:rsidRDefault="00446D85" w:rsidP="00C76AE8">
            <w:pPr>
              <w:rPr>
                <w:rFonts w:ascii="Times New Roman" w:hAnsi="Times New Roman" w:cs="Times New Roman"/>
              </w:rPr>
            </w:pPr>
            <w:r>
              <w:rPr>
                <w:rFonts w:ascii="Times New Roman" w:hAnsi="Times New Roman" w:cs="Times New Roman"/>
                <w:sz w:val="22"/>
                <w:szCs w:val="22"/>
              </w:rPr>
              <w:t>- типов А и Б, 1 марки;</w:t>
            </w:r>
          </w:p>
        </w:tc>
        <w:tc>
          <w:tcPr>
            <w:tcW w:w="1900" w:type="dxa"/>
            <w:tcMar>
              <w:left w:w="88" w:type="dxa"/>
            </w:tcMar>
            <w:vAlign w:val="center"/>
          </w:tcPr>
          <w:p w14:paraId="23C5D1F7" w14:textId="77777777" w:rsidR="00446D85" w:rsidRDefault="00446D85" w:rsidP="00C76AE8">
            <w:pPr>
              <w:rPr>
                <w:rFonts w:ascii="Times New Roman" w:hAnsi="Times New Roman" w:cs="Times New Roman"/>
              </w:rPr>
            </w:pPr>
            <w:r>
              <w:rPr>
                <w:rFonts w:ascii="Times New Roman" w:hAnsi="Times New Roman" w:cs="Times New Roman"/>
                <w:sz w:val="22"/>
                <w:szCs w:val="22"/>
              </w:rPr>
              <w:t>ГОСТ 9128-2009</w:t>
            </w:r>
          </w:p>
        </w:tc>
      </w:tr>
      <w:tr w:rsidR="00446D85" w14:paraId="23C5D1FC" w14:textId="77777777">
        <w:tc>
          <w:tcPr>
            <w:tcW w:w="4048" w:type="dxa"/>
            <w:vMerge/>
            <w:tcMar>
              <w:left w:w="88" w:type="dxa"/>
            </w:tcMar>
            <w:vAlign w:val="center"/>
          </w:tcPr>
          <w:p w14:paraId="23C5D1F9" w14:textId="77777777" w:rsidR="00446D85" w:rsidRDefault="00446D85" w:rsidP="00C76AE8">
            <w:pPr>
              <w:rPr>
                <w:rFonts w:ascii="Times New Roman" w:hAnsi="Times New Roman" w:cs="Times New Roman"/>
              </w:rPr>
            </w:pPr>
          </w:p>
        </w:tc>
        <w:tc>
          <w:tcPr>
            <w:tcW w:w="3973" w:type="dxa"/>
            <w:tcMar>
              <w:left w:w="88" w:type="dxa"/>
            </w:tcMar>
            <w:vAlign w:val="center"/>
          </w:tcPr>
          <w:p w14:paraId="23C5D1FA" w14:textId="77777777" w:rsidR="00446D85" w:rsidRDefault="00446D85" w:rsidP="00C76AE8">
            <w:pPr>
              <w:rPr>
                <w:rFonts w:ascii="Times New Roman" w:hAnsi="Times New Roman" w:cs="Times New Roman"/>
              </w:rPr>
            </w:pPr>
            <w:r>
              <w:rPr>
                <w:rFonts w:ascii="Times New Roman" w:hAnsi="Times New Roman" w:cs="Times New Roman"/>
                <w:sz w:val="22"/>
                <w:szCs w:val="22"/>
              </w:rPr>
              <w:t>- щебнемастичный;</w:t>
            </w:r>
          </w:p>
        </w:tc>
        <w:tc>
          <w:tcPr>
            <w:tcW w:w="1900" w:type="dxa"/>
            <w:tcMar>
              <w:left w:w="88" w:type="dxa"/>
            </w:tcMar>
            <w:vAlign w:val="center"/>
          </w:tcPr>
          <w:p w14:paraId="23C5D1FB" w14:textId="77777777" w:rsidR="00446D85" w:rsidRDefault="00446D85" w:rsidP="00C76AE8">
            <w:pPr>
              <w:rPr>
                <w:rFonts w:ascii="Times New Roman" w:hAnsi="Times New Roman" w:cs="Times New Roman"/>
              </w:rPr>
            </w:pPr>
            <w:r>
              <w:rPr>
                <w:rFonts w:ascii="Times New Roman" w:hAnsi="Times New Roman" w:cs="Times New Roman"/>
                <w:sz w:val="22"/>
                <w:szCs w:val="22"/>
              </w:rPr>
              <w:t>ТУ-5718-001-00011168-2000</w:t>
            </w:r>
          </w:p>
        </w:tc>
      </w:tr>
      <w:tr w:rsidR="00446D85" w14:paraId="23C5D200" w14:textId="77777777">
        <w:tc>
          <w:tcPr>
            <w:tcW w:w="4048" w:type="dxa"/>
            <w:vMerge/>
            <w:tcMar>
              <w:left w:w="88" w:type="dxa"/>
            </w:tcMar>
            <w:vAlign w:val="center"/>
          </w:tcPr>
          <w:p w14:paraId="23C5D1FD" w14:textId="77777777" w:rsidR="00446D85" w:rsidRDefault="00446D85" w:rsidP="00C76AE8">
            <w:pPr>
              <w:rPr>
                <w:rFonts w:ascii="Times New Roman" w:hAnsi="Times New Roman" w:cs="Times New Roman"/>
              </w:rPr>
            </w:pPr>
          </w:p>
        </w:tc>
        <w:tc>
          <w:tcPr>
            <w:tcW w:w="3973" w:type="dxa"/>
            <w:tcMar>
              <w:left w:w="88" w:type="dxa"/>
            </w:tcMar>
            <w:vAlign w:val="center"/>
          </w:tcPr>
          <w:p w14:paraId="23C5D1FE" w14:textId="77777777" w:rsidR="00446D85" w:rsidRDefault="00446D85" w:rsidP="00C76AE8">
            <w:pPr>
              <w:rPr>
                <w:rFonts w:ascii="Times New Roman" w:hAnsi="Times New Roman" w:cs="Times New Roman"/>
              </w:rPr>
            </w:pPr>
            <w:r>
              <w:rPr>
                <w:rFonts w:ascii="Times New Roman" w:hAnsi="Times New Roman" w:cs="Times New Roman"/>
                <w:sz w:val="22"/>
                <w:szCs w:val="22"/>
              </w:rPr>
              <w:t xml:space="preserve">- литой тип </w:t>
            </w:r>
            <w:r>
              <w:rPr>
                <w:rFonts w:ascii="Times New Roman" w:hAnsi="Times New Roman" w:cs="Times New Roman"/>
                <w:sz w:val="22"/>
                <w:szCs w:val="22"/>
                <w:lang w:val="en-US"/>
              </w:rPr>
              <w:t>II</w:t>
            </w:r>
            <w:r>
              <w:rPr>
                <w:rFonts w:ascii="Times New Roman" w:hAnsi="Times New Roman" w:cs="Times New Roman"/>
                <w:sz w:val="22"/>
                <w:szCs w:val="22"/>
              </w:rPr>
              <w:t>.</w:t>
            </w:r>
          </w:p>
        </w:tc>
        <w:tc>
          <w:tcPr>
            <w:tcW w:w="1900" w:type="dxa"/>
            <w:tcMar>
              <w:left w:w="88" w:type="dxa"/>
            </w:tcMar>
            <w:vAlign w:val="center"/>
          </w:tcPr>
          <w:p w14:paraId="23C5D1FF" w14:textId="77777777" w:rsidR="00446D85" w:rsidRDefault="00446D85" w:rsidP="00C76AE8">
            <w:pPr>
              <w:rPr>
                <w:rFonts w:ascii="Times New Roman" w:hAnsi="Times New Roman" w:cs="Times New Roman"/>
              </w:rPr>
            </w:pPr>
            <w:r>
              <w:rPr>
                <w:rFonts w:ascii="Times New Roman" w:hAnsi="Times New Roman" w:cs="Times New Roman"/>
                <w:sz w:val="22"/>
                <w:szCs w:val="22"/>
              </w:rPr>
              <w:t>ТУ 5718-002-04000633-2006</w:t>
            </w:r>
          </w:p>
        </w:tc>
      </w:tr>
      <w:tr w:rsidR="00446D85" w14:paraId="23C5D204" w14:textId="77777777">
        <w:tc>
          <w:tcPr>
            <w:tcW w:w="4048" w:type="dxa"/>
            <w:vMerge/>
            <w:tcMar>
              <w:left w:w="88" w:type="dxa"/>
            </w:tcMar>
            <w:vAlign w:val="center"/>
          </w:tcPr>
          <w:p w14:paraId="23C5D201" w14:textId="77777777" w:rsidR="00446D85" w:rsidRDefault="00446D85" w:rsidP="00C76AE8">
            <w:pPr>
              <w:rPr>
                <w:rFonts w:ascii="Times New Roman" w:hAnsi="Times New Roman" w:cs="Times New Roman"/>
              </w:rPr>
            </w:pPr>
          </w:p>
        </w:tc>
        <w:tc>
          <w:tcPr>
            <w:tcW w:w="3973" w:type="dxa"/>
            <w:tcMar>
              <w:left w:w="88" w:type="dxa"/>
            </w:tcMar>
            <w:vAlign w:val="center"/>
          </w:tcPr>
          <w:p w14:paraId="23C5D202" w14:textId="77777777" w:rsidR="00446D85" w:rsidRDefault="00446D85" w:rsidP="00C76AE8">
            <w:pPr>
              <w:rPr>
                <w:rFonts w:ascii="Times New Roman" w:hAnsi="Times New Roman" w:cs="Times New Roman"/>
              </w:rPr>
            </w:pPr>
            <w:r>
              <w:rPr>
                <w:rFonts w:ascii="Times New Roman" w:hAnsi="Times New Roman" w:cs="Times New Roman"/>
                <w:sz w:val="22"/>
                <w:szCs w:val="22"/>
              </w:rPr>
              <w:t>Смеси для шероховатых слоев износа.</w:t>
            </w:r>
          </w:p>
        </w:tc>
        <w:tc>
          <w:tcPr>
            <w:tcW w:w="1900" w:type="dxa"/>
            <w:tcMar>
              <w:left w:w="88" w:type="dxa"/>
            </w:tcMar>
            <w:vAlign w:val="center"/>
          </w:tcPr>
          <w:p w14:paraId="23C5D203" w14:textId="77777777" w:rsidR="00446D85" w:rsidRDefault="00446D85" w:rsidP="00C76AE8">
            <w:pPr>
              <w:rPr>
                <w:rFonts w:ascii="Times New Roman" w:hAnsi="Times New Roman" w:cs="Times New Roman"/>
              </w:rPr>
            </w:pPr>
            <w:r>
              <w:rPr>
                <w:rFonts w:ascii="Times New Roman" w:hAnsi="Times New Roman" w:cs="Times New Roman"/>
                <w:sz w:val="22"/>
                <w:szCs w:val="22"/>
              </w:rPr>
              <w:t>ТУ 57-1841-02804042596-01</w:t>
            </w:r>
          </w:p>
        </w:tc>
      </w:tr>
      <w:tr w:rsidR="00446D85" w14:paraId="23C5D208" w14:textId="77777777">
        <w:tc>
          <w:tcPr>
            <w:tcW w:w="4048" w:type="dxa"/>
            <w:tcMar>
              <w:left w:w="88" w:type="dxa"/>
            </w:tcMar>
            <w:vAlign w:val="center"/>
          </w:tcPr>
          <w:p w14:paraId="23C5D205" w14:textId="77777777" w:rsidR="00446D85" w:rsidRDefault="00446D85" w:rsidP="00C76AE8">
            <w:pPr>
              <w:rPr>
                <w:rFonts w:ascii="Times New Roman" w:hAnsi="Times New Roman" w:cs="Times New Roman"/>
              </w:rPr>
            </w:pPr>
            <w:r>
              <w:rPr>
                <w:rFonts w:ascii="Times New Roman" w:hAnsi="Times New Roman" w:cs="Times New Roman"/>
                <w:sz w:val="22"/>
                <w:szCs w:val="22"/>
              </w:rPr>
              <w:t>- с регулируемым движением</w:t>
            </w:r>
          </w:p>
        </w:tc>
        <w:tc>
          <w:tcPr>
            <w:tcW w:w="3973" w:type="dxa"/>
            <w:tcMar>
              <w:left w:w="88" w:type="dxa"/>
            </w:tcMar>
            <w:vAlign w:val="center"/>
          </w:tcPr>
          <w:p w14:paraId="23C5D206" w14:textId="77777777" w:rsidR="00446D85" w:rsidRDefault="00446D85" w:rsidP="00C76AE8">
            <w:pPr>
              <w:rPr>
                <w:rFonts w:ascii="Times New Roman" w:hAnsi="Times New Roman" w:cs="Times New Roman"/>
              </w:rPr>
            </w:pPr>
            <w:r>
              <w:rPr>
                <w:rFonts w:ascii="Times New Roman" w:hAnsi="Times New Roman" w:cs="Times New Roman"/>
                <w:sz w:val="22"/>
                <w:szCs w:val="22"/>
              </w:rPr>
              <w:t>То же</w:t>
            </w:r>
          </w:p>
        </w:tc>
        <w:tc>
          <w:tcPr>
            <w:tcW w:w="1900" w:type="dxa"/>
            <w:tcMar>
              <w:left w:w="88" w:type="dxa"/>
            </w:tcMar>
            <w:vAlign w:val="center"/>
          </w:tcPr>
          <w:p w14:paraId="23C5D207" w14:textId="77777777" w:rsidR="00446D85" w:rsidRDefault="00446D85" w:rsidP="00C76AE8">
            <w:pPr>
              <w:rPr>
                <w:rFonts w:ascii="Times New Roman" w:hAnsi="Times New Roman" w:cs="Times New Roman"/>
              </w:rPr>
            </w:pPr>
            <w:r>
              <w:rPr>
                <w:rFonts w:ascii="Times New Roman" w:hAnsi="Times New Roman" w:cs="Times New Roman"/>
                <w:sz w:val="22"/>
                <w:szCs w:val="22"/>
              </w:rPr>
              <w:t>То же</w:t>
            </w:r>
          </w:p>
        </w:tc>
      </w:tr>
      <w:tr w:rsidR="00446D85" w14:paraId="23C5D20C" w14:textId="77777777">
        <w:tc>
          <w:tcPr>
            <w:tcW w:w="4048" w:type="dxa"/>
            <w:tcMar>
              <w:left w:w="88" w:type="dxa"/>
            </w:tcMar>
            <w:vAlign w:val="center"/>
          </w:tcPr>
          <w:p w14:paraId="23C5D209" w14:textId="77777777" w:rsidR="00446D85" w:rsidRDefault="00446D85" w:rsidP="00C76AE8">
            <w:pPr>
              <w:rPr>
                <w:rFonts w:ascii="Times New Roman" w:hAnsi="Times New Roman" w:cs="Times New Roman"/>
              </w:rPr>
            </w:pPr>
            <w:r>
              <w:rPr>
                <w:rFonts w:ascii="Times New Roman" w:hAnsi="Times New Roman" w:cs="Times New Roman"/>
                <w:sz w:val="22"/>
                <w:szCs w:val="22"/>
              </w:rPr>
              <w:t>Магистральные улицы районного значения</w:t>
            </w:r>
          </w:p>
        </w:tc>
        <w:tc>
          <w:tcPr>
            <w:tcW w:w="3973" w:type="dxa"/>
            <w:tcMar>
              <w:left w:w="88" w:type="dxa"/>
            </w:tcMar>
            <w:vAlign w:val="center"/>
          </w:tcPr>
          <w:p w14:paraId="23C5D20A" w14:textId="77777777" w:rsidR="00446D85" w:rsidRDefault="00446D85" w:rsidP="00C76AE8">
            <w:pPr>
              <w:rPr>
                <w:rFonts w:ascii="Times New Roman" w:hAnsi="Times New Roman" w:cs="Times New Roman"/>
              </w:rPr>
            </w:pPr>
            <w:r>
              <w:rPr>
                <w:rFonts w:ascii="Times New Roman" w:hAnsi="Times New Roman" w:cs="Times New Roman"/>
                <w:sz w:val="22"/>
                <w:szCs w:val="22"/>
              </w:rPr>
              <w:t>Асфальтобетон типов Б и В, 1 марки</w:t>
            </w:r>
          </w:p>
        </w:tc>
        <w:tc>
          <w:tcPr>
            <w:tcW w:w="1900" w:type="dxa"/>
            <w:tcMar>
              <w:left w:w="88" w:type="dxa"/>
            </w:tcMar>
            <w:vAlign w:val="center"/>
          </w:tcPr>
          <w:p w14:paraId="23C5D20B" w14:textId="77777777" w:rsidR="00446D85" w:rsidRDefault="00446D85" w:rsidP="00C76AE8">
            <w:pPr>
              <w:rPr>
                <w:rFonts w:ascii="Times New Roman" w:hAnsi="Times New Roman" w:cs="Times New Roman"/>
              </w:rPr>
            </w:pPr>
            <w:r>
              <w:rPr>
                <w:rFonts w:ascii="Times New Roman" w:hAnsi="Times New Roman" w:cs="Times New Roman"/>
                <w:sz w:val="22"/>
                <w:szCs w:val="22"/>
              </w:rPr>
              <w:t>ГОСТ 9128-2009</w:t>
            </w:r>
          </w:p>
        </w:tc>
      </w:tr>
      <w:tr w:rsidR="00446D85" w14:paraId="23C5D210" w14:textId="77777777">
        <w:tc>
          <w:tcPr>
            <w:tcW w:w="4048" w:type="dxa"/>
            <w:tcMar>
              <w:left w:w="88" w:type="dxa"/>
            </w:tcMar>
            <w:vAlign w:val="center"/>
          </w:tcPr>
          <w:p w14:paraId="23C5D20D" w14:textId="77777777" w:rsidR="00446D85" w:rsidRDefault="00446D85" w:rsidP="00C76AE8">
            <w:pPr>
              <w:rPr>
                <w:rFonts w:ascii="Times New Roman" w:hAnsi="Times New Roman" w:cs="Times New Roman"/>
              </w:rPr>
            </w:pPr>
            <w:r>
              <w:rPr>
                <w:rFonts w:ascii="Times New Roman" w:hAnsi="Times New Roman" w:cs="Times New Roman"/>
                <w:sz w:val="22"/>
                <w:szCs w:val="22"/>
              </w:rPr>
              <w:t>Местного значения:</w:t>
            </w:r>
          </w:p>
        </w:tc>
        <w:tc>
          <w:tcPr>
            <w:tcW w:w="3973" w:type="dxa"/>
            <w:tcMar>
              <w:left w:w="88" w:type="dxa"/>
            </w:tcMar>
            <w:vAlign w:val="center"/>
          </w:tcPr>
          <w:p w14:paraId="23C5D20E" w14:textId="77777777" w:rsidR="00446D85" w:rsidRDefault="00446D85" w:rsidP="00C76AE8">
            <w:pPr>
              <w:rPr>
                <w:rFonts w:ascii="Times New Roman" w:hAnsi="Times New Roman" w:cs="Times New Roman"/>
              </w:rPr>
            </w:pPr>
          </w:p>
        </w:tc>
        <w:tc>
          <w:tcPr>
            <w:tcW w:w="1900" w:type="dxa"/>
            <w:tcMar>
              <w:left w:w="88" w:type="dxa"/>
            </w:tcMar>
            <w:vAlign w:val="center"/>
          </w:tcPr>
          <w:p w14:paraId="23C5D20F" w14:textId="77777777" w:rsidR="00446D85" w:rsidRDefault="00446D85" w:rsidP="00C76AE8">
            <w:pPr>
              <w:rPr>
                <w:rFonts w:ascii="Times New Roman" w:hAnsi="Times New Roman" w:cs="Times New Roman"/>
              </w:rPr>
            </w:pPr>
          </w:p>
        </w:tc>
      </w:tr>
      <w:tr w:rsidR="00446D85" w14:paraId="23C5D214" w14:textId="77777777">
        <w:tc>
          <w:tcPr>
            <w:tcW w:w="4048" w:type="dxa"/>
            <w:tcMar>
              <w:left w:w="88" w:type="dxa"/>
            </w:tcMar>
            <w:vAlign w:val="center"/>
          </w:tcPr>
          <w:p w14:paraId="23C5D211" w14:textId="77777777" w:rsidR="00446D85" w:rsidRDefault="00446D85" w:rsidP="00C76AE8">
            <w:pPr>
              <w:rPr>
                <w:rFonts w:ascii="Times New Roman" w:hAnsi="Times New Roman" w:cs="Times New Roman"/>
              </w:rPr>
            </w:pPr>
            <w:r>
              <w:rPr>
                <w:rFonts w:ascii="Times New Roman" w:hAnsi="Times New Roman" w:cs="Times New Roman"/>
                <w:sz w:val="22"/>
                <w:szCs w:val="22"/>
              </w:rPr>
              <w:t>- в жилой застройке</w:t>
            </w:r>
          </w:p>
        </w:tc>
        <w:tc>
          <w:tcPr>
            <w:tcW w:w="3973" w:type="dxa"/>
            <w:tcMar>
              <w:left w:w="88" w:type="dxa"/>
            </w:tcMar>
            <w:vAlign w:val="center"/>
          </w:tcPr>
          <w:p w14:paraId="23C5D212" w14:textId="77777777" w:rsidR="00446D85" w:rsidRDefault="00446D85" w:rsidP="00C76AE8">
            <w:pPr>
              <w:rPr>
                <w:rFonts w:ascii="Times New Roman" w:hAnsi="Times New Roman" w:cs="Times New Roman"/>
              </w:rPr>
            </w:pPr>
            <w:r>
              <w:rPr>
                <w:rFonts w:ascii="Times New Roman" w:hAnsi="Times New Roman" w:cs="Times New Roman"/>
                <w:sz w:val="22"/>
                <w:szCs w:val="22"/>
              </w:rPr>
              <w:t>Асфальтобетон типов В, Г и Д</w:t>
            </w:r>
          </w:p>
        </w:tc>
        <w:tc>
          <w:tcPr>
            <w:tcW w:w="1900" w:type="dxa"/>
            <w:tcMar>
              <w:left w:w="88" w:type="dxa"/>
            </w:tcMar>
            <w:vAlign w:val="center"/>
          </w:tcPr>
          <w:p w14:paraId="23C5D213" w14:textId="77777777" w:rsidR="00446D85" w:rsidRDefault="00446D85" w:rsidP="00C76AE8">
            <w:pPr>
              <w:rPr>
                <w:rFonts w:ascii="Times New Roman" w:hAnsi="Times New Roman" w:cs="Times New Roman"/>
              </w:rPr>
            </w:pPr>
            <w:r>
              <w:rPr>
                <w:rFonts w:ascii="Times New Roman" w:hAnsi="Times New Roman" w:cs="Times New Roman"/>
                <w:sz w:val="22"/>
                <w:szCs w:val="22"/>
              </w:rPr>
              <w:t>ГОСТ 9128-2009</w:t>
            </w:r>
          </w:p>
        </w:tc>
      </w:tr>
      <w:tr w:rsidR="00446D85" w14:paraId="23C5D218" w14:textId="77777777">
        <w:tc>
          <w:tcPr>
            <w:tcW w:w="4048" w:type="dxa"/>
            <w:tcMar>
              <w:left w:w="88" w:type="dxa"/>
            </w:tcMar>
            <w:vAlign w:val="center"/>
          </w:tcPr>
          <w:p w14:paraId="23C5D215" w14:textId="77777777" w:rsidR="00446D85" w:rsidRDefault="00446D85" w:rsidP="00C76AE8">
            <w:pPr>
              <w:rPr>
                <w:rFonts w:ascii="Times New Roman" w:hAnsi="Times New Roman" w:cs="Times New Roman"/>
              </w:rPr>
            </w:pPr>
            <w:r>
              <w:rPr>
                <w:rFonts w:ascii="Times New Roman" w:hAnsi="Times New Roman" w:cs="Times New Roman"/>
                <w:sz w:val="22"/>
                <w:szCs w:val="22"/>
              </w:rPr>
              <w:t>- в производственной и коммунально-складской зонах</w:t>
            </w:r>
          </w:p>
        </w:tc>
        <w:tc>
          <w:tcPr>
            <w:tcW w:w="3973" w:type="dxa"/>
            <w:tcMar>
              <w:left w:w="88" w:type="dxa"/>
            </w:tcMar>
            <w:vAlign w:val="center"/>
          </w:tcPr>
          <w:p w14:paraId="23C5D216" w14:textId="77777777" w:rsidR="00446D85" w:rsidRDefault="00446D85" w:rsidP="00C76AE8">
            <w:pPr>
              <w:rPr>
                <w:rFonts w:ascii="Times New Roman" w:hAnsi="Times New Roman" w:cs="Times New Roman"/>
              </w:rPr>
            </w:pPr>
            <w:r>
              <w:rPr>
                <w:rFonts w:ascii="Times New Roman" w:hAnsi="Times New Roman" w:cs="Times New Roman"/>
                <w:sz w:val="22"/>
                <w:szCs w:val="22"/>
              </w:rPr>
              <w:t>Асфальтобетон типов Б и В</w:t>
            </w:r>
          </w:p>
        </w:tc>
        <w:tc>
          <w:tcPr>
            <w:tcW w:w="1900" w:type="dxa"/>
            <w:tcMar>
              <w:left w:w="88" w:type="dxa"/>
            </w:tcMar>
            <w:vAlign w:val="center"/>
          </w:tcPr>
          <w:p w14:paraId="23C5D217" w14:textId="77777777" w:rsidR="00446D85" w:rsidRDefault="00446D85" w:rsidP="00C76AE8">
            <w:pPr>
              <w:rPr>
                <w:rFonts w:ascii="Times New Roman" w:hAnsi="Times New Roman" w:cs="Times New Roman"/>
              </w:rPr>
            </w:pPr>
            <w:r>
              <w:rPr>
                <w:rFonts w:ascii="Times New Roman" w:hAnsi="Times New Roman" w:cs="Times New Roman"/>
                <w:sz w:val="22"/>
                <w:szCs w:val="22"/>
              </w:rPr>
              <w:t>ГОСТ 9128-2009</w:t>
            </w:r>
          </w:p>
        </w:tc>
      </w:tr>
      <w:tr w:rsidR="00446D85" w14:paraId="23C5D220" w14:textId="77777777">
        <w:tc>
          <w:tcPr>
            <w:tcW w:w="4048" w:type="dxa"/>
            <w:tcMar>
              <w:left w:w="88" w:type="dxa"/>
            </w:tcMar>
            <w:vAlign w:val="center"/>
          </w:tcPr>
          <w:p w14:paraId="23C5D219" w14:textId="77777777" w:rsidR="00446D85" w:rsidRDefault="00446D85" w:rsidP="00C76AE8">
            <w:pPr>
              <w:rPr>
                <w:rFonts w:ascii="Times New Roman" w:hAnsi="Times New Roman" w:cs="Times New Roman"/>
                <w:b/>
                <w:bCs/>
              </w:rPr>
            </w:pPr>
            <w:r>
              <w:rPr>
                <w:rFonts w:ascii="Times New Roman" w:hAnsi="Times New Roman" w:cs="Times New Roman"/>
                <w:b/>
                <w:bCs/>
                <w:sz w:val="22"/>
                <w:szCs w:val="22"/>
              </w:rPr>
              <w:t>Площади</w:t>
            </w:r>
          </w:p>
          <w:p w14:paraId="23C5D21A" w14:textId="77777777" w:rsidR="00446D85" w:rsidRDefault="00446D85" w:rsidP="00C76AE8">
            <w:pPr>
              <w:rPr>
                <w:rFonts w:ascii="Times New Roman" w:hAnsi="Times New Roman" w:cs="Times New Roman"/>
              </w:rPr>
            </w:pPr>
            <w:r>
              <w:rPr>
                <w:rFonts w:ascii="Times New Roman" w:hAnsi="Times New Roman" w:cs="Times New Roman"/>
                <w:sz w:val="22"/>
                <w:szCs w:val="22"/>
              </w:rPr>
              <w:t>Представительские, приобъектные, общественно-транспортные</w:t>
            </w:r>
          </w:p>
        </w:tc>
        <w:tc>
          <w:tcPr>
            <w:tcW w:w="3973" w:type="dxa"/>
            <w:tcMar>
              <w:left w:w="88" w:type="dxa"/>
            </w:tcMar>
            <w:vAlign w:val="center"/>
          </w:tcPr>
          <w:p w14:paraId="23C5D21B" w14:textId="77777777" w:rsidR="00446D85" w:rsidRDefault="00446D85" w:rsidP="00C76AE8">
            <w:pPr>
              <w:rPr>
                <w:rFonts w:ascii="Times New Roman" w:hAnsi="Times New Roman" w:cs="Times New Roman"/>
              </w:rPr>
            </w:pPr>
            <w:r>
              <w:rPr>
                <w:rFonts w:ascii="Times New Roman" w:hAnsi="Times New Roman" w:cs="Times New Roman"/>
                <w:sz w:val="22"/>
                <w:szCs w:val="22"/>
              </w:rPr>
              <w:t>Асфальтобетон типов Б и В.</w:t>
            </w:r>
          </w:p>
          <w:p w14:paraId="23C5D21C" w14:textId="77777777" w:rsidR="00446D85" w:rsidRDefault="00446D85" w:rsidP="00C76AE8">
            <w:pPr>
              <w:rPr>
                <w:rFonts w:ascii="Times New Roman" w:hAnsi="Times New Roman" w:cs="Times New Roman"/>
              </w:rPr>
            </w:pPr>
            <w:r>
              <w:rPr>
                <w:rFonts w:ascii="Times New Roman" w:hAnsi="Times New Roman" w:cs="Times New Roman"/>
                <w:sz w:val="22"/>
                <w:szCs w:val="22"/>
              </w:rPr>
              <w:t>Пластбетон цветной</w:t>
            </w:r>
          </w:p>
          <w:p w14:paraId="23C5D21D" w14:textId="77777777" w:rsidR="00446D85" w:rsidRDefault="00446D85" w:rsidP="00C76AE8">
            <w:pPr>
              <w:rPr>
                <w:rFonts w:ascii="Times New Roman" w:hAnsi="Times New Roman" w:cs="Times New Roman"/>
              </w:rPr>
            </w:pPr>
            <w:r>
              <w:rPr>
                <w:rFonts w:ascii="Times New Roman" w:hAnsi="Times New Roman" w:cs="Times New Roman"/>
                <w:sz w:val="22"/>
                <w:szCs w:val="22"/>
              </w:rPr>
              <w:t>Штучные элементы из искусственного или природного камня.</w:t>
            </w:r>
          </w:p>
        </w:tc>
        <w:tc>
          <w:tcPr>
            <w:tcW w:w="1900" w:type="dxa"/>
            <w:tcMar>
              <w:left w:w="88" w:type="dxa"/>
            </w:tcMar>
            <w:vAlign w:val="center"/>
          </w:tcPr>
          <w:p w14:paraId="23C5D21E" w14:textId="77777777" w:rsidR="00446D85" w:rsidRDefault="00446D85" w:rsidP="00C76AE8">
            <w:pPr>
              <w:rPr>
                <w:rFonts w:ascii="Times New Roman" w:hAnsi="Times New Roman" w:cs="Times New Roman"/>
              </w:rPr>
            </w:pPr>
            <w:r>
              <w:rPr>
                <w:rFonts w:ascii="Times New Roman" w:hAnsi="Times New Roman" w:cs="Times New Roman"/>
                <w:sz w:val="22"/>
                <w:szCs w:val="22"/>
              </w:rPr>
              <w:t>ГОСТ 9128-2009</w:t>
            </w:r>
          </w:p>
          <w:p w14:paraId="23C5D21F" w14:textId="77777777" w:rsidR="00446D85" w:rsidRDefault="00446D85" w:rsidP="00C76AE8">
            <w:pPr>
              <w:rPr>
                <w:rFonts w:ascii="Times New Roman" w:hAnsi="Times New Roman" w:cs="Times New Roman"/>
              </w:rPr>
            </w:pPr>
            <w:r>
              <w:rPr>
                <w:rFonts w:ascii="Times New Roman" w:hAnsi="Times New Roman" w:cs="Times New Roman"/>
                <w:sz w:val="22"/>
                <w:szCs w:val="22"/>
              </w:rPr>
              <w:t>ТУ 400-24-110-76</w:t>
            </w:r>
          </w:p>
        </w:tc>
      </w:tr>
      <w:tr w:rsidR="00446D85" w14:paraId="23C5D227" w14:textId="77777777">
        <w:tc>
          <w:tcPr>
            <w:tcW w:w="4048" w:type="dxa"/>
            <w:tcMar>
              <w:left w:w="88" w:type="dxa"/>
            </w:tcMar>
            <w:vAlign w:val="center"/>
          </w:tcPr>
          <w:p w14:paraId="23C5D221" w14:textId="77777777" w:rsidR="00446D85" w:rsidRDefault="00446D85" w:rsidP="00C76AE8">
            <w:pPr>
              <w:rPr>
                <w:rFonts w:ascii="Times New Roman" w:hAnsi="Times New Roman" w:cs="Times New Roman"/>
              </w:rPr>
            </w:pPr>
            <w:r>
              <w:rPr>
                <w:rFonts w:ascii="Times New Roman" w:hAnsi="Times New Roman" w:cs="Times New Roman"/>
                <w:sz w:val="22"/>
                <w:szCs w:val="22"/>
              </w:rPr>
              <w:t>Транспортных развязок</w:t>
            </w:r>
          </w:p>
        </w:tc>
        <w:tc>
          <w:tcPr>
            <w:tcW w:w="3973" w:type="dxa"/>
            <w:tcMar>
              <w:left w:w="88" w:type="dxa"/>
            </w:tcMar>
            <w:vAlign w:val="center"/>
          </w:tcPr>
          <w:p w14:paraId="23C5D222" w14:textId="77777777" w:rsidR="00446D85" w:rsidRDefault="00446D85" w:rsidP="00C76AE8">
            <w:pPr>
              <w:rPr>
                <w:rFonts w:ascii="Times New Roman" w:hAnsi="Times New Roman" w:cs="Times New Roman"/>
              </w:rPr>
            </w:pPr>
            <w:r>
              <w:rPr>
                <w:rFonts w:ascii="Times New Roman" w:hAnsi="Times New Roman" w:cs="Times New Roman"/>
                <w:sz w:val="22"/>
                <w:szCs w:val="22"/>
              </w:rPr>
              <w:t>Асфальтобетон:</w:t>
            </w:r>
          </w:p>
          <w:p w14:paraId="23C5D223" w14:textId="77777777" w:rsidR="00446D85" w:rsidRDefault="00446D85" w:rsidP="00C76AE8">
            <w:pPr>
              <w:rPr>
                <w:rFonts w:ascii="Times New Roman" w:hAnsi="Times New Roman" w:cs="Times New Roman"/>
              </w:rPr>
            </w:pPr>
            <w:r>
              <w:rPr>
                <w:rFonts w:ascii="Times New Roman" w:hAnsi="Times New Roman" w:cs="Times New Roman"/>
                <w:sz w:val="22"/>
                <w:szCs w:val="22"/>
              </w:rPr>
              <w:t>- типов А и Б;</w:t>
            </w:r>
          </w:p>
          <w:p w14:paraId="23C5D224" w14:textId="77777777" w:rsidR="00446D85" w:rsidRDefault="00446D85" w:rsidP="00C76AE8">
            <w:pPr>
              <w:rPr>
                <w:rFonts w:ascii="Times New Roman" w:hAnsi="Times New Roman" w:cs="Times New Roman"/>
              </w:rPr>
            </w:pPr>
            <w:r>
              <w:rPr>
                <w:rFonts w:ascii="Times New Roman" w:hAnsi="Times New Roman" w:cs="Times New Roman"/>
                <w:sz w:val="22"/>
                <w:szCs w:val="22"/>
              </w:rPr>
              <w:t>- щебнемастичный</w:t>
            </w:r>
          </w:p>
        </w:tc>
        <w:tc>
          <w:tcPr>
            <w:tcW w:w="1900" w:type="dxa"/>
            <w:tcMar>
              <w:left w:w="88" w:type="dxa"/>
            </w:tcMar>
            <w:vAlign w:val="center"/>
          </w:tcPr>
          <w:p w14:paraId="23C5D225" w14:textId="77777777" w:rsidR="00446D85" w:rsidRDefault="00446D85" w:rsidP="00C76AE8">
            <w:pPr>
              <w:rPr>
                <w:rFonts w:ascii="Times New Roman" w:hAnsi="Times New Roman" w:cs="Times New Roman"/>
              </w:rPr>
            </w:pPr>
            <w:r>
              <w:rPr>
                <w:rFonts w:ascii="Times New Roman" w:hAnsi="Times New Roman" w:cs="Times New Roman"/>
                <w:sz w:val="22"/>
                <w:szCs w:val="22"/>
              </w:rPr>
              <w:t>ГОСТ 9128-2009</w:t>
            </w:r>
          </w:p>
          <w:p w14:paraId="23C5D226" w14:textId="77777777" w:rsidR="00446D85" w:rsidRDefault="00446D85" w:rsidP="00C76AE8">
            <w:pPr>
              <w:rPr>
                <w:rFonts w:ascii="Times New Roman" w:hAnsi="Times New Roman" w:cs="Times New Roman"/>
              </w:rPr>
            </w:pPr>
            <w:r>
              <w:rPr>
                <w:rFonts w:ascii="Times New Roman" w:hAnsi="Times New Roman" w:cs="Times New Roman"/>
                <w:sz w:val="22"/>
                <w:szCs w:val="22"/>
              </w:rPr>
              <w:t>ТУ 5718-001-00011168-2000</w:t>
            </w:r>
          </w:p>
        </w:tc>
      </w:tr>
      <w:tr w:rsidR="00446D85" w14:paraId="23C5D230" w14:textId="77777777">
        <w:tc>
          <w:tcPr>
            <w:tcW w:w="4048" w:type="dxa"/>
            <w:vMerge w:val="restart"/>
            <w:tcMar>
              <w:left w:w="88" w:type="dxa"/>
            </w:tcMar>
            <w:vAlign w:val="center"/>
          </w:tcPr>
          <w:p w14:paraId="23C5D228" w14:textId="77777777" w:rsidR="00446D85" w:rsidRDefault="00446D85" w:rsidP="00C76AE8">
            <w:pPr>
              <w:rPr>
                <w:rFonts w:ascii="Times New Roman" w:hAnsi="Times New Roman" w:cs="Times New Roman"/>
                <w:b/>
                <w:bCs/>
              </w:rPr>
            </w:pPr>
            <w:r>
              <w:rPr>
                <w:rFonts w:ascii="Times New Roman" w:hAnsi="Times New Roman" w:cs="Times New Roman"/>
                <w:b/>
                <w:bCs/>
                <w:sz w:val="22"/>
                <w:szCs w:val="22"/>
              </w:rPr>
              <w:t>Искусственные сооружения</w:t>
            </w:r>
          </w:p>
          <w:p w14:paraId="23C5D229" w14:textId="77777777" w:rsidR="00446D85" w:rsidRDefault="00446D85" w:rsidP="00C76AE8">
            <w:pPr>
              <w:rPr>
                <w:rFonts w:ascii="Times New Roman" w:hAnsi="Times New Roman" w:cs="Times New Roman"/>
              </w:rPr>
            </w:pPr>
            <w:r>
              <w:rPr>
                <w:rFonts w:ascii="Times New Roman" w:hAnsi="Times New Roman" w:cs="Times New Roman"/>
                <w:sz w:val="22"/>
                <w:szCs w:val="22"/>
              </w:rPr>
              <w:t>Мосты, эстакады, путепроводы, тоннели</w:t>
            </w:r>
          </w:p>
        </w:tc>
        <w:tc>
          <w:tcPr>
            <w:tcW w:w="3973" w:type="dxa"/>
            <w:tcMar>
              <w:left w:w="88" w:type="dxa"/>
            </w:tcMar>
            <w:vAlign w:val="center"/>
          </w:tcPr>
          <w:p w14:paraId="23C5D22A" w14:textId="77777777" w:rsidR="00446D85" w:rsidRDefault="00446D85" w:rsidP="00C76AE8">
            <w:pPr>
              <w:rPr>
                <w:rFonts w:ascii="Times New Roman" w:hAnsi="Times New Roman" w:cs="Times New Roman"/>
              </w:rPr>
            </w:pPr>
            <w:r>
              <w:rPr>
                <w:rFonts w:ascii="Times New Roman" w:hAnsi="Times New Roman" w:cs="Times New Roman"/>
                <w:sz w:val="22"/>
                <w:szCs w:val="22"/>
              </w:rPr>
              <w:t>Асфальтобетон:</w:t>
            </w:r>
          </w:p>
          <w:p w14:paraId="23C5D22B" w14:textId="77777777" w:rsidR="00446D85" w:rsidRDefault="00446D85" w:rsidP="00C76AE8">
            <w:pPr>
              <w:rPr>
                <w:rFonts w:ascii="Times New Roman" w:hAnsi="Times New Roman" w:cs="Times New Roman"/>
              </w:rPr>
            </w:pPr>
            <w:r>
              <w:rPr>
                <w:rFonts w:ascii="Times New Roman" w:hAnsi="Times New Roman" w:cs="Times New Roman"/>
                <w:sz w:val="22"/>
                <w:szCs w:val="22"/>
              </w:rPr>
              <w:t>- тип Б;</w:t>
            </w:r>
          </w:p>
          <w:p w14:paraId="23C5D22C" w14:textId="77777777" w:rsidR="00446D85" w:rsidRDefault="00446D85" w:rsidP="00C76AE8">
            <w:pPr>
              <w:rPr>
                <w:rFonts w:ascii="Times New Roman" w:hAnsi="Times New Roman" w:cs="Times New Roman"/>
              </w:rPr>
            </w:pPr>
            <w:r>
              <w:rPr>
                <w:rFonts w:ascii="Times New Roman" w:hAnsi="Times New Roman" w:cs="Times New Roman"/>
                <w:sz w:val="22"/>
                <w:szCs w:val="22"/>
              </w:rPr>
              <w:t>- щебнемастичный;</w:t>
            </w:r>
          </w:p>
        </w:tc>
        <w:tc>
          <w:tcPr>
            <w:tcW w:w="1900" w:type="dxa"/>
            <w:tcMar>
              <w:left w:w="88" w:type="dxa"/>
            </w:tcMar>
            <w:vAlign w:val="center"/>
          </w:tcPr>
          <w:p w14:paraId="23C5D22D" w14:textId="77777777" w:rsidR="00446D85" w:rsidRDefault="00446D85" w:rsidP="00C76AE8">
            <w:pPr>
              <w:rPr>
                <w:rFonts w:ascii="Times New Roman" w:hAnsi="Times New Roman" w:cs="Times New Roman"/>
              </w:rPr>
            </w:pPr>
            <w:r>
              <w:rPr>
                <w:rFonts w:ascii="Times New Roman" w:hAnsi="Times New Roman" w:cs="Times New Roman"/>
                <w:sz w:val="22"/>
                <w:szCs w:val="22"/>
              </w:rPr>
              <w:t>ГОСТ 9128-97</w:t>
            </w:r>
          </w:p>
          <w:p w14:paraId="23C5D22E" w14:textId="77777777" w:rsidR="00446D85" w:rsidRDefault="00446D85" w:rsidP="00C76AE8">
            <w:pPr>
              <w:rPr>
                <w:rFonts w:ascii="Times New Roman" w:hAnsi="Times New Roman" w:cs="Times New Roman"/>
              </w:rPr>
            </w:pPr>
            <w:r>
              <w:rPr>
                <w:rFonts w:ascii="Times New Roman" w:hAnsi="Times New Roman" w:cs="Times New Roman"/>
                <w:sz w:val="22"/>
                <w:szCs w:val="22"/>
              </w:rPr>
              <w:t>ТУ-5718-001-00011168-2000</w:t>
            </w:r>
          </w:p>
          <w:p w14:paraId="23C5D22F" w14:textId="77777777" w:rsidR="00446D85" w:rsidRDefault="00446D85" w:rsidP="00C76AE8">
            <w:pPr>
              <w:rPr>
                <w:rFonts w:ascii="Times New Roman" w:hAnsi="Times New Roman" w:cs="Times New Roman"/>
              </w:rPr>
            </w:pPr>
            <w:r>
              <w:rPr>
                <w:rFonts w:ascii="Times New Roman" w:hAnsi="Times New Roman" w:cs="Times New Roman"/>
                <w:sz w:val="22"/>
                <w:szCs w:val="22"/>
              </w:rPr>
              <w:t>ТУ 400-24-158-89*</w:t>
            </w:r>
          </w:p>
        </w:tc>
      </w:tr>
      <w:tr w:rsidR="00446D85" w14:paraId="23C5D235" w14:textId="77777777">
        <w:tc>
          <w:tcPr>
            <w:tcW w:w="4048" w:type="dxa"/>
            <w:vMerge/>
            <w:tcMar>
              <w:left w:w="88" w:type="dxa"/>
            </w:tcMar>
            <w:vAlign w:val="center"/>
          </w:tcPr>
          <w:p w14:paraId="23C5D231" w14:textId="77777777" w:rsidR="00446D85" w:rsidRDefault="00446D85" w:rsidP="00C76AE8">
            <w:pPr>
              <w:rPr>
                <w:rFonts w:ascii="Times New Roman" w:hAnsi="Times New Roman" w:cs="Times New Roman"/>
              </w:rPr>
            </w:pPr>
          </w:p>
        </w:tc>
        <w:tc>
          <w:tcPr>
            <w:tcW w:w="3973" w:type="dxa"/>
            <w:tcMar>
              <w:left w:w="88" w:type="dxa"/>
            </w:tcMar>
            <w:vAlign w:val="center"/>
          </w:tcPr>
          <w:p w14:paraId="23C5D232" w14:textId="77777777" w:rsidR="00446D85" w:rsidRDefault="00446D85" w:rsidP="00C76AE8">
            <w:pPr>
              <w:rPr>
                <w:rFonts w:ascii="Times New Roman" w:hAnsi="Times New Roman" w:cs="Times New Roman"/>
              </w:rPr>
            </w:pPr>
            <w:r>
              <w:rPr>
                <w:rFonts w:ascii="Times New Roman" w:hAnsi="Times New Roman" w:cs="Times New Roman"/>
                <w:sz w:val="22"/>
                <w:szCs w:val="22"/>
              </w:rPr>
              <w:t xml:space="preserve">- литой типов </w:t>
            </w:r>
            <w:r>
              <w:rPr>
                <w:rFonts w:ascii="Times New Roman" w:hAnsi="Times New Roman" w:cs="Times New Roman"/>
                <w:sz w:val="22"/>
                <w:szCs w:val="22"/>
                <w:lang w:val="en-US"/>
              </w:rPr>
              <w:t>I</w:t>
            </w:r>
            <w:r>
              <w:rPr>
                <w:rFonts w:ascii="Times New Roman" w:hAnsi="Times New Roman" w:cs="Times New Roman"/>
                <w:sz w:val="22"/>
                <w:szCs w:val="22"/>
              </w:rPr>
              <w:t xml:space="preserve"> и </w:t>
            </w:r>
            <w:r>
              <w:rPr>
                <w:rFonts w:ascii="Times New Roman" w:hAnsi="Times New Roman" w:cs="Times New Roman"/>
                <w:sz w:val="22"/>
                <w:szCs w:val="22"/>
                <w:lang w:val="en-US"/>
              </w:rPr>
              <w:t>II</w:t>
            </w:r>
            <w:r>
              <w:rPr>
                <w:rFonts w:ascii="Times New Roman" w:hAnsi="Times New Roman" w:cs="Times New Roman"/>
                <w:sz w:val="22"/>
                <w:szCs w:val="22"/>
              </w:rPr>
              <w:t>.</w:t>
            </w:r>
          </w:p>
          <w:p w14:paraId="23C5D233" w14:textId="77777777" w:rsidR="00446D85" w:rsidRDefault="00446D85" w:rsidP="00C76AE8">
            <w:pPr>
              <w:rPr>
                <w:rFonts w:ascii="Times New Roman" w:hAnsi="Times New Roman" w:cs="Times New Roman"/>
              </w:rPr>
            </w:pPr>
            <w:r>
              <w:rPr>
                <w:rFonts w:ascii="Times New Roman" w:hAnsi="Times New Roman" w:cs="Times New Roman"/>
                <w:sz w:val="22"/>
                <w:szCs w:val="22"/>
              </w:rPr>
              <w:t>Смеси для шероховатых слоев износа</w:t>
            </w:r>
          </w:p>
        </w:tc>
        <w:tc>
          <w:tcPr>
            <w:tcW w:w="1900" w:type="dxa"/>
            <w:tcMar>
              <w:left w:w="88" w:type="dxa"/>
            </w:tcMar>
            <w:vAlign w:val="center"/>
          </w:tcPr>
          <w:p w14:paraId="23C5D234" w14:textId="77777777" w:rsidR="00446D85" w:rsidRDefault="00446D85" w:rsidP="00C76AE8">
            <w:pPr>
              <w:rPr>
                <w:rFonts w:ascii="Times New Roman" w:hAnsi="Times New Roman" w:cs="Times New Roman"/>
              </w:rPr>
            </w:pPr>
            <w:r>
              <w:rPr>
                <w:rFonts w:ascii="Times New Roman" w:hAnsi="Times New Roman" w:cs="Times New Roman"/>
                <w:sz w:val="22"/>
                <w:szCs w:val="22"/>
              </w:rPr>
              <w:t>ТУ 57-1841-02804042596-01</w:t>
            </w:r>
          </w:p>
        </w:tc>
      </w:tr>
    </w:tbl>
    <w:p w14:paraId="23C5D236" w14:textId="77777777" w:rsidR="00446D85" w:rsidRDefault="00446D85" w:rsidP="00C76AE8">
      <w:pPr>
        <w:jc w:val="right"/>
        <w:rPr>
          <w:rFonts w:ascii="Times New Roman" w:hAnsi="Times New Roman" w:cs="Times New Roman"/>
          <w:sz w:val="28"/>
          <w:szCs w:val="28"/>
        </w:rPr>
      </w:pPr>
      <w:r>
        <w:rPr>
          <w:rFonts w:ascii="Times New Roman" w:hAnsi="Times New Roman" w:cs="Times New Roman"/>
          <w:color w:val="00000A"/>
          <w:sz w:val="28"/>
          <w:szCs w:val="28"/>
        </w:rPr>
        <w:t>Таблица Г.</w:t>
      </w:r>
      <w:r>
        <w:rPr>
          <w:rFonts w:ascii="Times New Roman" w:hAnsi="Times New Roman" w:cs="Times New Roman"/>
          <w:sz w:val="28"/>
          <w:szCs w:val="28"/>
        </w:rPr>
        <w:t xml:space="preserve">2 </w:t>
      </w:r>
    </w:p>
    <w:p w14:paraId="23C5D237" w14:textId="77777777" w:rsidR="00446D85" w:rsidRDefault="00446D85" w:rsidP="00C76AE8">
      <w:pPr>
        <w:jc w:val="center"/>
        <w:rPr>
          <w:rFonts w:ascii="Times New Roman" w:hAnsi="Times New Roman" w:cs="Times New Roman"/>
          <w:sz w:val="28"/>
          <w:szCs w:val="28"/>
        </w:rPr>
      </w:pPr>
      <w:r>
        <w:rPr>
          <w:rFonts w:ascii="Times New Roman" w:hAnsi="Times New Roman" w:cs="Times New Roman"/>
          <w:sz w:val="28"/>
          <w:szCs w:val="28"/>
        </w:rPr>
        <w:t>Покрытия пешеходных коммуникаций</w:t>
      </w:r>
    </w:p>
    <w:tbl>
      <w:tblPr>
        <w:tblW w:w="5000" w:type="pct"/>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000" w:firstRow="0" w:lastRow="0" w:firstColumn="0" w:lastColumn="0" w:noHBand="0" w:noVBand="0"/>
      </w:tblPr>
      <w:tblGrid>
        <w:gridCol w:w="2135"/>
        <w:gridCol w:w="2618"/>
        <w:gridCol w:w="1952"/>
        <w:gridCol w:w="1767"/>
        <w:gridCol w:w="1750"/>
      </w:tblGrid>
      <w:tr w:rsidR="00446D85" w14:paraId="23C5D23A" w14:textId="77777777">
        <w:tc>
          <w:tcPr>
            <w:tcW w:w="2052" w:type="dxa"/>
            <w:vMerge w:val="restart"/>
            <w:tcMar>
              <w:left w:w="88" w:type="dxa"/>
            </w:tcMar>
            <w:vAlign w:val="center"/>
          </w:tcPr>
          <w:p w14:paraId="23C5D238" w14:textId="77777777" w:rsidR="00446D85" w:rsidRDefault="00446D85" w:rsidP="00C76AE8">
            <w:pPr>
              <w:jc w:val="center"/>
              <w:rPr>
                <w:rFonts w:ascii="Times New Roman" w:hAnsi="Times New Roman" w:cs="Times New Roman"/>
              </w:rPr>
            </w:pPr>
            <w:r>
              <w:rPr>
                <w:rFonts w:ascii="Times New Roman" w:hAnsi="Times New Roman" w:cs="Times New Roman"/>
                <w:szCs w:val="14"/>
              </w:rPr>
              <w:t xml:space="preserve">Объект </w:t>
            </w:r>
            <w:r>
              <w:rPr>
                <w:rFonts w:ascii="Times New Roman" w:hAnsi="Times New Roman" w:cs="Times New Roman"/>
                <w:szCs w:val="14"/>
              </w:rPr>
              <w:lastRenderedPageBreak/>
              <w:t>комплексного благоустройства</w:t>
            </w:r>
          </w:p>
        </w:tc>
        <w:tc>
          <w:tcPr>
            <w:tcW w:w="7869" w:type="dxa"/>
            <w:gridSpan w:val="4"/>
            <w:tcMar>
              <w:left w:w="88" w:type="dxa"/>
            </w:tcMar>
            <w:vAlign w:val="center"/>
          </w:tcPr>
          <w:p w14:paraId="23C5D239" w14:textId="77777777" w:rsidR="00446D85" w:rsidRDefault="00446D85" w:rsidP="00C76AE8">
            <w:pPr>
              <w:jc w:val="center"/>
              <w:rPr>
                <w:rFonts w:ascii="Times New Roman" w:hAnsi="Times New Roman" w:cs="Times New Roman"/>
              </w:rPr>
            </w:pPr>
            <w:r>
              <w:rPr>
                <w:rFonts w:ascii="Times New Roman" w:hAnsi="Times New Roman" w:cs="Times New Roman"/>
                <w:szCs w:val="14"/>
              </w:rPr>
              <w:lastRenderedPageBreak/>
              <w:t>Материал покрытия:</w:t>
            </w:r>
          </w:p>
        </w:tc>
      </w:tr>
      <w:tr w:rsidR="00446D85" w14:paraId="23C5D240" w14:textId="77777777">
        <w:tc>
          <w:tcPr>
            <w:tcW w:w="2052" w:type="dxa"/>
            <w:vMerge/>
            <w:tcMar>
              <w:left w:w="88" w:type="dxa"/>
            </w:tcMar>
            <w:vAlign w:val="center"/>
          </w:tcPr>
          <w:p w14:paraId="23C5D23B" w14:textId="77777777" w:rsidR="00446D85" w:rsidRDefault="00446D85" w:rsidP="00C76AE8">
            <w:pPr>
              <w:jc w:val="center"/>
              <w:rPr>
                <w:rFonts w:ascii="Times New Roman" w:hAnsi="Times New Roman" w:cs="Times New Roman"/>
              </w:rPr>
            </w:pPr>
          </w:p>
        </w:tc>
        <w:tc>
          <w:tcPr>
            <w:tcW w:w="2554" w:type="dxa"/>
            <w:tcMar>
              <w:left w:w="88" w:type="dxa"/>
            </w:tcMar>
            <w:vAlign w:val="center"/>
          </w:tcPr>
          <w:p w14:paraId="23C5D23C" w14:textId="77777777" w:rsidR="00446D85" w:rsidRDefault="00446D85" w:rsidP="00C76AE8">
            <w:pPr>
              <w:jc w:val="center"/>
              <w:rPr>
                <w:rFonts w:ascii="Times New Roman" w:hAnsi="Times New Roman" w:cs="Times New Roman"/>
              </w:rPr>
            </w:pPr>
            <w:r>
              <w:rPr>
                <w:rFonts w:ascii="Times New Roman" w:hAnsi="Times New Roman" w:cs="Times New Roman"/>
                <w:szCs w:val="14"/>
              </w:rPr>
              <w:t>тротуара</w:t>
            </w:r>
          </w:p>
        </w:tc>
        <w:tc>
          <w:tcPr>
            <w:tcW w:w="1904" w:type="dxa"/>
            <w:tcMar>
              <w:left w:w="88" w:type="dxa"/>
            </w:tcMar>
            <w:vAlign w:val="center"/>
          </w:tcPr>
          <w:p w14:paraId="23C5D23D" w14:textId="77777777" w:rsidR="00446D85" w:rsidRDefault="00446D85" w:rsidP="00C76AE8">
            <w:pPr>
              <w:jc w:val="center"/>
              <w:rPr>
                <w:rFonts w:ascii="Times New Roman" w:hAnsi="Times New Roman" w:cs="Times New Roman"/>
              </w:rPr>
            </w:pPr>
            <w:r>
              <w:rPr>
                <w:rFonts w:ascii="Times New Roman" w:hAnsi="Times New Roman" w:cs="Times New Roman"/>
                <w:szCs w:val="14"/>
              </w:rPr>
              <w:t>пешеходной зоны</w:t>
            </w:r>
          </w:p>
        </w:tc>
        <w:tc>
          <w:tcPr>
            <w:tcW w:w="1704" w:type="dxa"/>
            <w:tcMar>
              <w:left w:w="88" w:type="dxa"/>
            </w:tcMar>
            <w:vAlign w:val="center"/>
          </w:tcPr>
          <w:p w14:paraId="23C5D23E" w14:textId="77777777" w:rsidR="00446D85" w:rsidRDefault="00446D85" w:rsidP="00C76AE8">
            <w:pPr>
              <w:jc w:val="center"/>
              <w:rPr>
                <w:rFonts w:ascii="Times New Roman" w:hAnsi="Times New Roman" w:cs="Times New Roman"/>
              </w:rPr>
            </w:pPr>
            <w:r>
              <w:rPr>
                <w:rFonts w:ascii="Times New Roman" w:hAnsi="Times New Roman" w:cs="Times New Roman"/>
                <w:szCs w:val="14"/>
              </w:rPr>
              <w:t>дорожки на озелененной территории технической зоны</w:t>
            </w:r>
          </w:p>
        </w:tc>
        <w:tc>
          <w:tcPr>
            <w:tcW w:w="1707" w:type="dxa"/>
            <w:tcMar>
              <w:left w:w="88" w:type="dxa"/>
            </w:tcMar>
            <w:vAlign w:val="center"/>
          </w:tcPr>
          <w:p w14:paraId="23C5D23F" w14:textId="77777777" w:rsidR="00446D85" w:rsidRDefault="00446D85" w:rsidP="00C76AE8">
            <w:pPr>
              <w:jc w:val="center"/>
              <w:rPr>
                <w:rFonts w:ascii="Times New Roman" w:hAnsi="Times New Roman" w:cs="Times New Roman"/>
              </w:rPr>
            </w:pPr>
            <w:r>
              <w:rPr>
                <w:rFonts w:ascii="Times New Roman" w:hAnsi="Times New Roman" w:cs="Times New Roman"/>
                <w:szCs w:val="14"/>
              </w:rPr>
              <w:t>пандусов</w:t>
            </w:r>
          </w:p>
        </w:tc>
      </w:tr>
      <w:tr w:rsidR="00446D85" w14:paraId="23C5D248" w14:textId="77777777">
        <w:tc>
          <w:tcPr>
            <w:tcW w:w="2052" w:type="dxa"/>
            <w:tcMar>
              <w:left w:w="88" w:type="dxa"/>
            </w:tcMar>
            <w:vAlign w:val="center"/>
          </w:tcPr>
          <w:p w14:paraId="23C5D241"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Магистральные улицы общегородского и районного значения</w:t>
            </w:r>
          </w:p>
        </w:tc>
        <w:tc>
          <w:tcPr>
            <w:tcW w:w="2554" w:type="dxa"/>
            <w:tcMar>
              <w:left w:w="88" w:type="dxa"/>
            </w:tcMar>
            <w:vAlign w:val="center"/>
          </w:tcPr>
          <w:p w14:paraId="23C5D242"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Асфальтобетон типов Г и Д.</w:t>
            </w:r>
          </w:p>
          <w:p w14:paraId="23C5D243"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Штучные элементы из искусственного или природного камня</w:t>
            </w:r>
          </w:p>
        </w:tc>
        <w:tc>
          <w:tcPr>
            <w:tcW w:w="1904" w:type="dxa"/>
            <w:tcMar>
              <w:left w:w="88" w:type="dxa"/>
            </w:tcMar>
            <w:vAlign w:val="center"/>
          </w:tcPr>
          <w:p w14:paraId="23C5D244" w14:textId="77777777" w:rsidR="00446D85" w:rsidRDefault="00446D85" w:rsidP="00C76AE8">
            <w:pPr>
              <w:ind w:left="57"/>
              <w:jc w:val="center"/>
              <w:rPr>
                <w:rFonts w:ascii="Times New Roman" w:hAnsi="Times New Roman" w:cs="Times New Roman"/>
              </w:rPr>
            </w:pPr>
            <w:r>
              <w:rPr>
                <w:rFonts w:ascii="Times New Roman" w:hAnsi="Times New Roman" w:cs="Times New Roman"/>
                <w:sz w:val="22"/>
                <w:szCs w:val="22"/>
              </w:rPr>
              <w:t>-</w:t>
            </w:r>
          </w:p>
        </w:tc>
        <w:tc>
          <w:tcPr>
            <w:tcW w:w="1704" w:type="dxa"/>
            <w:tcMar>
              <w:left w:w="88" w:type="dxa"/>
            </w:tcMar>
            <w:vAlign w:val="center"/>
          </w:tcPr>
          <w:p w14:paraId="23C5D245"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Штучные элементы из искусственного или природного камня.</w:t>
            </w:r>
          </w:p>
          <w:p w14:paraId="23C5D246"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Смеси сыпучих материалов, неукреплённые или укреплённые вяжущим</w:t>
            </w:r>
          </w:p>
        </w:tc>
        <w:tc>
          <w:tcPr>
            <w:tcW w:w="1707" w:type="dxa"/>
            <w:tcMar>
              <w:left w:w="88" w:type="dxa"/>
            </w:tcMar>
            <w:vAlign w:val="center"/>
          </w:tcPr>
          <w:p w14:paraId="23C5D247" w14:textId="77777777" w:rsidR="00446D85" w:rsidRDefault="00446D85" w:rsidP="00C76AE8">
            <w:pPr>
              <w:ind w:left="57"/>
              <w:rPr>
                <w:rFonts w:ascii="Times New Roman" w:hAnsi="Times New Roman" w:cs="Times New Roman"/>
              </w:rPr>
            </w:pPr>
          </w:p>
        </w:tc>
      </w:tr>
      <w:tr w:rsidR="00446D85" w14:paraId="23C5D250" w14:textId="77777777">
        <w:tc>
          <w:tcPr>
            <w:tcW w:w="2052" w:type="dxa"/>
            <w:tcMar>
              <w:left w:w="88" w:type="dxa"/>
            </w:tcMar>
            <w:vAlign w:val="center"/>
          </w:tcPr>
          <w:p w14:paraId="23C5D249"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Улицы местного значения</w:t>
            </w:r>
          </w:p>
          <w:p w14:paraId="23C5D24A"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в жилой застройке</w:t>
            </w:r>
          </w:p>
        </w:tc>
        <w:tc>
          <w:tcPr>
            <w:tcW w:w="2554" w:type="dxa"/>
            <w:tcMar>
              <w:left w:w="88" w:type="dxa"/>
            </w:tcMar>
            <w:vAlign w:val="center"/>
          </w:tcPr>
          <w:p w14:paraId="23C5D24B"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То же</w:t>
            </w:r>
          </w:p>
        </w:tc>
        <w:tc>
          <w:tcPr>
            <w:tcW w:w="1904" w:type="dxa"/>
            <w:tcMar>
              <w:left w:w="88" w:type="dxa"/>
            </w:tcMar>
            <w:vAlign w:val="center"/>
          </w:tcPr>
          <w:p w14:paraId="23C5D24C" w14:textId="77777777" w:rsidR="00446D85" w:rsidRDefault="00446D85" w:rsidP="00C76AE8">
            <w:pPr>
              <w:ind w:left="57"/>
              <w:jc w:val="center"/>
              <w:rPr>
                <w:rFonts w:ascii="Times New Roman" w:hAnsi="Times New Roman" w:cs="Times New Roman"/>
              </w:rPr>
            </w:pPr>
            <w:r>
              <w:rPr>
                <w:rFonts w:ascii="Times New Roman" w:hAnsi="Times New Roman" w:cs="Times New Roman"/>
                <w:sz w:val="22"/>
                <w:szCs w:val="22"/>
              </w:rPr>
              <w:t>-</w:t>
            </w:r>
          </w:p>
        </w:tc>
        <w:tc>
          <w:tcPr>
            <w:tcW w:w="1704" w:type="dxa"/>
            <w:tcMar>
              <w:left w:w="88" w:type="dxa"/>
            </w:tcMar>
            <w:vAlign w:val="center"/>
          </w:tcPr>
          <w:p w14:paraId="23C5D24D" w14:textId="77777777" w:rsidR="00446D85" w:rsidRDefault="00446D85" w:rsidP="00C76AE8">
            <w:pPr>
              <w:ind w:left="57"/>
              <w:jc w:val="center"/>
              <w:rPr>
                <w:rFonts w:ascii="Times New Roman" w:hAnsi="Times New Roman" w:cs="Times New Roman"/>
              </w:rPr>
            </w:pPr>
            <w:r>
              <w:rPr>
                <w:rFonts w:ascii="Times New Roman" w:hAnsi="Times New Roman" w:cs="Times New Roman"/>
                <w:sz w:val="22"/>
                <w:szCs w:val="22"/>
              </w:rPr>
              <w:t>-</w:t>
            </w:r>
          </w:p>
        </w:tc>
        <w:tc>
          <w:tcPr>
            <w:tcW w:w="1707" w:type="dxa"/>
            <w:vMerge w:val="restart"/>
            <w:tcMar>
              <w:left w:w="88" w:type="dxa"/>
            </w:tcMar>
            <w:vAlign w:val="center"/>
          </w:tcPr>
          <w:p w14:paraId="23C5D24E"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Асфальтобетон типов В, Г и Д.</w:t>
            </w:r>
          </w:p>
          <w:p w14:paraId="23C5D24F"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Цементобетон.</w:t>
            </w:r>
          </w:p>
        </w:tc>
      </w:tr>
      <w:tr w:rsidR="00446D85" w14:paraId="23C5D257" w14:textId="77777777">
        <w:tc>
          <w:tcPr>
            <w:tcW w:w="2052" w:type="dxa"/>
            <w:tcMar>
              <w:left w:w="88" w:type="dxa"/>
            </w:tcMar>
            <w:vAlign w:val="center"/>
          </w:tcPr>
          <w:p w14:paraId="23C5D251"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в производственной и коммунально-складской зонах</w:t>
            </w:r>
          </w:p>
        </w:tc>
        <w:tc>
          <w:tcPr>
            <w:tcW w:w="2554" w:type="dxa"/>
            <w:tcMar>
              <w:left w:w="88" w:type="dxa"/>
            </w:tcMar>
            <w:vAlign w:val="center"/>
          </w:tcPr>
          <w:p w14:paraId="23C5D252"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Асфальтобетон типов Г и Д.</w:t>
            </w:r>
          </w:p>
          <w:p w14:paraId="23C5D253"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Цементобетон</w:t>
            </w:r>
          </w:p>
        </w:tc>
        <w:tc>
          <w:tcPr>
            <w:tcW w:w="1904" w:type="dxa"/>
            <w:tcMar>
              <w:left w:w="88" w:type="dxa"/>
            </w:tcMar>
            <w:vAlign w:val="center"/>
          </w:tcPr>
          <w:p w14:paraId="23C5D254" w14:textId="77777777" w:rsidR="00446D85" w:rsidRDefault="00446D85" w:rsidP="00C76AE8">
            <w:pPr>
              <w:ind w:left="57"/>
              <w:jc w:val="center"/>
              <w:rPr>
                <w:rFonts w:ascii="Times New Roman" w:hAnsi="Times New Roman" w:cs="Times New Roman"/>
              </w:rPr>
            </w:pPr>
            <w:r>
              <w:rPr>
                <w:rFonts w:ascii="Times New Roman" w:hAnsi="Times New Roman" w:cs="Times New Roman"/>
                <w:sz w:val="22"/>
                <w:szCs w:val="22"/>
              </w:rPr>
              <w:t>-</w:t>
            </w:r>
          </w:p>
        </w:tc>
        <w:tc>
          <w:tcPr>
            <w:tcW w:w="1704" w:type="dxa"/>
            <w:tcMar>
              <w:left w:w="88" w:type="dxa"/>
            </w:tcMar>
            <w:vAlign w:val="center"/>
          </w:tcPr>
          <w:p w14:paraId="23C5D255" w14:textId="77777777" w:rsidR="00446D85" w:rsidRDefault="00446D85" w:rsidP="00C76AE8">
            <w:pPr>
              <w:ind w:left="57"/>
              <w:jc w:val="center"/>
              <w:rPr>
                <w:rFonts w:ascii="Times New Roman" w:hAnsi="Times New Roman" w:cs="Times New Roman"/>
              </w:rPr>
            </w:pPr>
            <w:r>
              <w:rPr>
                <w:rFonts w:ascii="Times New Roman" w:hAnsi="Times New Roman" w:cs="Times New Roman"/>
                <w:sz w:val="22"/>
                <w:szCs w:val="22"/>
              </w:rPr>
              <w:t>-</w:t>
            </w:r>
          </w:p>
        </w:tc>
        <w:tc>
          <w:tcPr>
            <w:tcW w:w="1707" w:type="dxa"/>
            <w:vMerge/>
            <w:tcMar>
              <w:left w:w="88" w:type="dxa"/>
            </w:tcMar>
            <w:vAlign w:val="center"/>
          </w:tcPr>
          <w:p w14:paraId="23C5D256" w14:textId="77777777" w:rsidR="00446D85" w:rsidRDefault="00446D85" w:rsidP="00C76AE8">
            <w:pPr>
              <w:ind w:left="57"/>
              <w:rPr>
                <w:rFonts w:ascii="Times New Roman" w:hAnsi="Times New Roman" w:cs="Times New Roman"/>
              </w:rPr>
            </w:pPr>
          </w:p>
        </w:tc>
      </w:tr>
      <w:tr w:rsidR="00446D85" w14:paraId="23C5D25D" w14:textId="77777777">
        <w:tc>
          <w:tcPr>
            <w:tcW w:w="2052" w:type="dxa"/>
            <w:tcMar>
              <w:left w:w="88" w:type="dxa"/>
            </w:tcMar>
            <w:vAlign w:val="center"/>
          </w:tcPr>
          <w:p w14:paraId="23C5D258"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Пешеходная улица</w:t>
            </w:r>
          </w:p>
        </w:tc>
        <w:tc>
          <w:tcPr>
            <w:tcW w:w="2554" w:type="dxa"/>
            <w:tcMar>
              <w:left w:w="88" w:type="dxa"/>
            </w:tcMar>
            <w:vAlign w:val="center"/>
          </w:tcPr>
          <w:p w14:paraId="23C5D259"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Штучные элементы из искусственного или природного камня. Пластбетон цветной</w:t>
            </w:r>
          </w:p>
        </w:tc>
        <w:tc>
          <w:tcPr>
            <w:tcW w:w="1904" w:type="dxa"/>
            <w:tcMar>
              <w:left w:w="88" w:type="dxa"/>
            </w:tcMar>
            <w:vAlign w:val="center"/>
          </w:tcPr>
          <w:p w14:paraId="23C5D25A"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Штучные элементы из искусственного или природного камня. Пластбетон цветной</w:t>
            </w:r>
          </w:p>
        </w:tc>
        <w:tc>
          <w:tcPr>
            <w:tcW w:w="1704" w:type="dxa"/>
            <w:tcMar>
              <w:left w:w="88" w:type="dxa"/>
            </w:tcMar>
            <w:vAlign w:val="center"/>
          </w:tcPr>
          <w:p w14:paraId="23C5D25B" w14:textId="77777777" w:rsidR="00446D85" w:rsidRDefault="00446D85" w:rsidP="00C76AE8">
            <w:pPr>
              <w:ind w:left="57"/>
              <w:jc w:val="center"/>
              <w:rPr>
                <w:rFonts w:ascii="Times New Roman" w:hAnsi="Times New Roman" w:cs="Times New Roman"/>
              </w:rPr>
            </w:pPr>
            <w:r>
              <w:rPr>
                <w:rFonts w:ascii="Times New Roman" w:hAnsi="Times New Roman" w:cs="Times New Roman"/>
                <w:sz w:val="22"/>
                <w:szCs w:val="22"/>
              </w:rPr>
              <w:t>-</w:t>
            </w:r>
          </w:p>
        </w:tc>
        <w:tc>
          <w:tcPr>
            <w:tcW w:w="1707" w:type="dxa"/>
            <w:tcMar>
              <w:left w:w="88" w:type="dxa"/>
            </w:tcMar>
            <w:vAlign w:val="center"/>
          </w:tcPr>
          <w:p w14:paraId="23C5D25C" w14:textId="77777777" w:rsidR="00446D85" w:rsidRDefault="00446D85" w:rsidP="00C76AE8">
            <w:pPr>
              <w:ind w:left="57"/>
              <w:rPr>
                <w:rFonts w:ascii="Times New Roman" w:hAnsi="Times New Roman" w:cs="Times New Roman"/>
              </w:rPr>
            </w:pPr>
          </w:p>
        </w:tc>
      </w:tr>
      <w:tr w:rsidR="00446D85" w14:paraId="23C5D263" w14:textId="77777777">
        <w:tc>
          <w:tcPr>
            <w:tcW w:w="2052" w:type="dxa"/>
            <w:tcMar>
              <w:left w:w="88" w:type="dxa"/>
            </w:tcMar>
            <w:vAlign w:val="center"/>
          </w:tcPr>
          <w:p w14:paraId="23C5D25E"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Площади представительские, приобъектные, общественно-транспортные</w:t>
            </w:r>
          </w:p>
        </w:tc>
        <w:tc>
          <w:tcPr>
            <w:tcW w:w="2554" w:type="dxa"/>
            <w:tcMar>
              <w:left w:w="88" w:type="dxa"/>
            </w:tcMar>
            <w:vAlign w:val="center"/>
          </w:tcPr>
          <w:p w14:paraId="23C5D25F"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Штучные элементы из искусственного или природного камня. Асфальтобетон типов Г и Д. Пластбетон цветной.</w:t>
            </w:r>
          </w:p>
        </w:tc>
        <w:tc>
          <w:tcPr>
            <w:tcW w:w="1904" w:type="dxa"/>
            <w:tcMar>
              <w:left w:w="88" w:type="dxa"/>
            </w:tcMar>
            <w:vAlign w:val="center"/>
          </w:tcPr>
          <w:p w14:paraId="23C5D260"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Штучные элементы из искусственного или природного камня. Асфальтобетон типов Г и Д. Пластбетон цветной.</w:t>
            </w:r>
          </w:p>
        </w:tc>
        <w:tc>
          <w:tcPr>
            <w:tcW w:w="1704" w:type="dxa"/>
            <w:tcMar>
              <w:left w:w="88" w:type="dxa"/>
            </w:tcMar>
            <w:vAlign w:val="center"/>
          </w:tcPr>
          <w:p w14:paraId="23C5D261" w14:textId="77777777" w:rsidR="00446D85" w:rsidRDefault="00446D85" w:rsidP="00C76AE8">
            <w:pPr>
              <w:ind w:left="57"/>
              <w:jc w:val="center"/>
              <w:rPr>
                <w:rFonts w:ascii="Times New Roman" w:hAnsi="Times New Roman" w:cs="Times New Roman"/>
              </w:rPr>
            </w:pPr>
          </w:p>
        </w:tc>
        <w:tc>
          <w:tcPr>
            <w:tcW w:w="1707" w:type="dxa"/>
            <w:tcMar>
              <w:left w:w="88" w:type="dxa"/>
            </w:tcMar>
            <w:vAlign w:val="center"/>
          </w:tcPr>
          <w:p w14:paraId="23C5D262" w14:textId="77777777" w:rsidR="00446D85" w:rsidRDefault="00446D85" w:rsidP="00C76AE8">
            <w:pPr>
              <w:ind w:left="57"/>
              <w:rPr>
                <w:rFonts w:ascii="Times New Roman" w:hAnsi="Times New Roman" w:cs="Times New Roman"/>
              </w:rPr>
            </w:pPr>
          </w:p>
        </w:tc>
      </w:tr>
      <w:tr w:rsidR="00446D85" w14:paraId="23C5D269" w14:textId="77777777">
        <w:tc>
          <w:tcPr>
            <w:tcW w:w="2052" w:type="dxa"/>
            <w:tcMar>
              <w:left w:w="88" w:type="dxa"/>
            </w:tcMar>
            <w:vAlign w:val="center"/>
          </w:tcPr>
          <w:p w14:paraId="23C5D264"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транспортных развязок</w:t>
            </w:r>
          </w:p>
        </w:tc>
        <w:tc>
          <w:tcPr>
            <w:tcW w:w="2554" w:type="dxa"/>
            <w:tcMar>
              <w:left w:w="88" w:type="dxa"/>
            </w:tcMar>
            <w:vAlign w:val="center"/>
          </w:tcPr>
          <w:p w14:paraId="23C5D265"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Штучные элементы из искусственного или природного камня. Асфальтобетон типов Г и Д.</w:t>
            </w:r>
          </w:p>
        </w:tc>
        <w:tc>
          <w:tcPr>
            <w:tcW w:w="1904" w:type="dxa"/>
            <w:tcMar>
              <w:left w:w="88" w:type="dxa"/>
            </w:tcMar>
            <w:vAlign w:val="center"/>
          </w:tcPr>
          <w:p w14:paraId="23C5D266" w14:textId="77777777" w:rsidR="00446D85" w:rsidRDefault="00446D85" w:rsidP="00C76AE8">
            <w:pPr>
              <w:ind w:left="57"/>
              <w:rPr>
                <w:rFonts w:ascii="Times New Roman" w:hAnsi="Times New Roman" w:cs="Times New Roman"/>
              </w:rPr>
            </w:pPr>
          </w:p>
        </w:tc>
        <w:tc>
          <w:tcPr>
            <w:tcW w:w="1704" w:type="dxa"/>
            <w:tcMar>
              <w:left w:w="88" w:type="dxa"/>
            </w:tcMar>
            <w:vAlign w:val="center"/>
          </w:tcPr>
          <w:p w14:paraId="23C5D267" w14:textId="77777777" w:rsidR="00446D85" w:rsidRDefault="00446D85" w:rsidP="00C76AE8">
            <w:pPr>
              <w:ind w:left="57"/>
              <w:rPr>
                <w:rFonts w:ascii="Times New Roman" w:hAnsi="Times New Roman" w:cs="Times New Roman"/>
              </w:rPr>
            </w:pPr>
          </w:p>
        </w:tc>
        <w:tc>
          <w:tcPr>
            <w:tcW w:w="1707" w:type="dxa"/>
            <w:tcMar>
              <w:left w:w="88" w:type="dxa"/>
            </w:tcMar>
            <w:vAlign w:val="center"/>
          </w:tcPr>
          <w:p w14:paraId="23C5D268" w14:textId="77777777" w:rsidR="00446D85" w:rsidRDefault="00446D85" w:rsidP="00C76AE8">
            <w:pPr>
              <w:ind w:left="57"/>
              <w:rPr>
                <w:rFonts w:ascii="Times New Roman" w:hAnsi="Times New Roman" w:cs="Times New Roman"/>
              </w:rPr>
            </w:pPr>
          </w:p>
        </w:tc>
      </w:tr>
      <w:tr w:rsidR="00446D85" w14:paraId="23C5D270" w14:textId="77777777">
        <w:tc>
          <w:tcPr>
            <w:tcW w:w="2052" w:type="dxa"/>
            <w:tcMar>
              <w:left w:w="88" w:type="dxa"/>
            </w:tcMar>
            <w:vAlign w:val="center"/>
          </w:tcPr>
          <w:p w14:paraId="23C5D26A"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Пешеходные переходы наземные,</w:t>
            </w:r>
          </w:p>
        </w:tc>
        <w:tc>
          <w:tcPr>
            <w:tcW w:w="2554" w:type="dxa"/>
            <w:tcMar>
              <w:left w:w="88" w:type="dxa"/>
            </w:tcMar>
            <w:vAlign w:val="center"/>
          </w:tcPr>
          <w:p w14:paraId="23C5D26B" w14:textId="77777777" w:rsidR="00446D85" w:rsidRDefault="00446D85" w:rsidP="00C76AE8">
            <w:pPr>
              <w:ind w:left="57"/>
              <w:rPr>
                <w:rFonts w:ascii="Times New Roman" w:hAnsi="Times New Roman" w:cs="Times New Roman"/>
              </w:rPr>
            </w:pPr>
          </w:p>
        </w:tc>
        <w:tc>
          <w:tcPr>
            <w:tcW w:w="1904" w:type="dxa"/>
            <w:tcMar>
              <w:left w:w="88" w:type="dxa"/>
            </w:tcMar>
            <w:vAlign w:val="center"/>
          </w:tcPr>
          <w:p w14:paraId="23C5D26C"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То же, что и на проезжей части или</w:t>
            </w:r>
          </w:p>
          <w:p w14:paraId="23C5D26D"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Штучные элементы из искусственного или природного камня</w:t>
            </w:r>
          </w:p>
        </w:tc>
        <w:tc>
          <w:tcPr>
            <w:tcW w:w="1704" w:type="dxa"/>
            <w:tcMar>
              <w:left w:w="88" w:type="dxa"/>
            </w:tcMar>
            <w:vAlign w:val="center"/>
          </w:tcPr>
          <w:p w14:paraId="23C5D26E" w14:textId="77777777" w:rsidR="00446D85" w:rsidRDefault="00446D85" w:rsidP="00C76AE8">
            <w:pPr>
              <w:ind w:left="57"/>
              <w:rPr>
                <w:rFonts w:ascii="Times New Roman" w:hAnsi="Times New Roman" w:cs="Times New Roman"/>
              </w:rPr>
            </w:pPr>
          </w:p>
        </w:tc>
        <w:tc>
          <w:tcPr>
            <w:tcW w:w="1707" w:type="dxa"/>
            <w:tcMar>
              <w:left w:w="88" w:type="dxa"/>
            </w:tcMar>
            <w:vAlign w:val="center"/>
          </w:tcPr>
          <w:p w14:paraId="23C5D26F" w14:textId="77777777" w:rsidR="00446D85" w:rsidRDefault="00446D85" w:rsidP="00C76AE8">
            <w:pPr>
              <w:ind w:left="57"/>
              <w:rPr>
                <w:rFonts w:ascii="Times New Roman" w:hAnsi="Times New Roman" w:cs="Times New Roman"/>
              </w:rPr>
            </w:pPr>
          </w:p>
        </w:tc>
      </w:tr>
      <w:tr w:rsidR="00446D85" w14:paraId="23C5D276" w14:textId="77777777">
        <w:tc>
          <w:tcPr>
            <w:tcW w:w="2052" w:type="dxa"/>
            <w:tcMar>
              <w:left w:w="88" w:type="dxa"/>
            </w:tcMar>
            <w:vAlign w:val="center"/>
          </w:tcPr>
          <w:p w14:paraId="23C5D271"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подземные и надземные</w:t>
            </w:r>
          </w:p>
        </w:tc>
        <w:tc>
          <w:tcPr>
            <w:tcW w:w="2554" w:type="dxa"/>
            <w:tcMar>
              <w:left w:w="88" w:type="dxa"/>
            </w:tcMar>
            <w:vAlign w:val="center"/>
          </w:tcPr>
          <w:p w14:paraId="23C5D272" w14:textId="77777777" w:rsidR="00446D85" w:rsidRDefault="00446D85" w:rsidP="00C76AE8">
            <w:pPr>
              <w:ind w:left="57"/>
              <w:rPr>
                <w:rFonts w:ascii="Times New Roman" w:hAnsi="Times New Roman" w:cs="Times New Roman"/>
              </w:rPr>
            </w:pPr>
          </w:p>
        </w:tc>
        <w:tc>
          <w:tcPr>
            <w:tcW w:w="1904" w:type="dxa"/>
            <w:tcMar>
              <w:left w:w="88" w:type="dxa"/>
            </w:tcMar>
            <w:vAlign w:val="center"/>
          </w:tcPr>
          <w:p w14:paraId="23C5D273"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Асфальтобетон: типов В, Г, Д. Штучные элементы из искусственного или природного камня.</w:t>
            </w:r>
          </w:p>
        </w:tc>
        <w:tc>
          <w:tcPr>
            <w:tcW w:w="1704" w:type="dxa"/>
            <w:tcMar>
              <w:left w:w="88" w:type="dxa"/>
            </w:tcMar>
            <w:vAlign w:val="center"/>
          </w:tcPr>
          <w:p w14:paraId="23C5D274" w14:textId="77777777" w:rsidR="00446D85" w:rsidRDefault="00446D85" w:rsidP="00C76AE8">
            <w:pPr>
              <w:ind w:left="57"/>
              <w:rPr>
                <w:rFonts w:ascii="Times New Roman" w:hAnsi="Times New Roman" w:cs="Times New Roman"/>
              </w:rPr>
            </w:pPr>
          </w:p>
        </w:tc>
        <w:tc>
          <w:tcPr>
            <w:tcW w:w="1707" w:type="dxa"/>
            <w:tcMar>
              <w:left w:w="88" w:type="dxa"/>
            </w:tcMar>
            <w:vAlign w:val="center"/>
          </w:tcPr>
          <w:p w14:paraId="23C5D275"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Асфальтобетон типов В, Г, Д</w:t>
            </w:r>
          </w:p>
        </w:tc>
      </w:tr>
      <w:tr w:rsidR="00446D85" w14:paraId="23C5D27C" w14:textId="77777777">
        <w:tc>
          <w:tcPr>
            <w:tcW w:w="2052" w:type="dxa"/>
            <w:tcMar>
              <w:left w:w="88" w:type="dxa"/>
            </w:tcMar>
            <w:vAlign w:val="center"/>
          </w:tcPr>
          <w:p w14:paraId="23C5D277"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 xml:space="preserve">Мосты, эстакады, </w:t>
            </w:r>
            <w:r>
              <w:rPr>
                <w:rFonts w:ascii="Times New Roman" w:hAnsi="Times New Roman" w:cs="Times New Roman"/>
                <w:sz w:val="22"/>
                <w:szCs w:val="22"/>
              </w:rPr>
              <w:lastRenderedPageBreak/>
              <w:t>путепроводы, тоннели</w:t>
            </w:r>
          </w:p>
        </w:tc>
        <w:tc>
          <w:tcPr>
            <w:tcW w:w="2554" w:type="dxa"/>
            <w:tcMar>
              <w:left w:w="88" w:type="dxa"/>
            </w:tcMar>
            <w:vAlign w:val="center"/>
          </w:tcPr>
          <w:p w14:paraId="23C5D278"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lastRenderedPageBreak/>
              <w:t xml:space="preserve">Штучные элементы из </w:t>
            </w:r>
            <w:r>
              <w:rPr>
                <w:rFonts w:ascii="Times New Roman" w:hAnsi="Times New Roman" w:cs="Times New Roman"/>
                <w:sz w:val="22"/>
                <w:szCs w:val="22"/>
              </w:rPr>
              <w:lastRenderedPageBreak/>
              <w:t>искусственного или природного камня. Асфальтобетон типов Г и Д.</w:t>
            </w:r>
          </w:p>
        </w:tc>
        <w:tc>
          <w:tcPr>
            <w:tcW w:w="1904" w:type="dxa"/>
            <w:tcMar>
              <w:left w:w="88" w:type="dxa"/>
            </w:tcMar>
            <w:vAlign w:val="center"/>
          </w:tcPr>
          <w:p w14:paraId="23C5D279" w14:textId="77777777" w:rsidR="00446D85" w:rsidRDefault="00446D85" w:rsidP="00C76AE8">
            <w:pPr>
              <w:ind w:left="57"/>
              <w:jc w:val="center"/>
              <w:rPr>
                <w:rFonts w:ascii="Times New Roman" w:hAnsi="Times New Roman" w:cs="Times New Roman"/>
              </w:rPr>
            </w:pPr>
            <w:r>
              <w:rPr>
                <w:rFonts w:ascii="Times New Roman" w:hAnsi="Times New Roman" w:cs="Times New Roman"/>
                <w:sz w:val="22"/>
                <w:szCs w:val="22"/>
              </w:rPr>
              <w:lastRenderedPageBreak/>
              <w:t>-</w:t>
            </w:r>
          </w:p>
        </w:tc>
        <w:tc>
          <w:tcPr>
            <w:tcW w:w="1704" w:type="dxa"/>
            <w:tcMar>
              <w:left w:w="88" w:type="dxa"/>
            </w:tcMar>
            <w:vAlign w:val="center"/>
          </w:tcPr>
          <w:p w14:paraId="23C5D27A" w14:textId="77777777" w:rsidR="00446D85" w:rsidRDefault="00446D85" w:rsidP="00C76AE8">
            <w:pPr>
              <w:ind w:left="57"/>
              <w:jc w:val="center"/>
              <w:rPr>
                <w:rFonts w:ascii="Times New Roman" w:hAnsi="Times New Roman" w:cs="Times New Roman"/>
              </w:rPr>
            </w:pPr>
            <w:r>
              <w:rPr>
                <w:rFonts w:ascii="Times New Roman" w:hAnsi="Times New Roman" w:cs="Times New Roman"/>
                <w:sz w:val="22"/>
                <w:szCs w:val="22"/>
              </w:rPr>
              <w:t>-</w:t>
            </w:r>
          </w:p>
        </w:tc>
        <w:tc>
          <w:tcPr>
            <w:tcW w:w="1707" w:type="dxa"/>
            <w:tcMar>
              <w:left w:w="88" w:type="dxa"/>
            </w:tcMar>
            <w:vAlign w:val="center"/>
          </w:tcPr>
          <w:p w14:paraId="23C5D27B" w14:textId="77777777" w:rsidR="00446D85" w:rsidRDefault="00446D85" w:rsidP="00C76AE8">
            <w:pPr>
              <w:ind w:left="57"/>
              <w:rPr>
                <w:rFonts w:ascii="Times New Roman" w:hAnsi="Times New Roman" w:cs="Times New Roman"/>
              </w:rPr>
            </w:pPr>
            <w:r>
              <w:rPr>
                <w:rFonts w:ascii="Times New Roman" w:hAnsi="Times New Roman" w:cs="Times New Roman"/>
                <w:sz w:val="22"/>
                <w:szCs w:val="22"/>
              </w:rPr>
              <w:t>То же</w:t>
            </w:r>
          </w:p>
        </w:tc>
      </w:tr>
    </w:tbl>
    <w:p w14:paraId="23C5D27D" w14:textId="77777777" w:rsidR="00446D85" w:rsidRDefault="00446D85" w:rsidP="00C76AE8">
      <w:pPr>
        <w:pStyle w:val="1"/>
        <w:spacing w:before="0" w:after="0"/>
        <w:rPr>
          <w:rFonts w:cs="Times New Roman"/>
          <w:bCs w:val="0"/>
          <w:szCs w:val="24"/>
        </w:rPr>
      </w:pPr>
      <w:bookmarkStart w:id="52" w:name="_Toc37759155"/>
    </w:p>
    <w:p w14:paraId="23C5D27E" w14:textId="77777777" w:rsidR="00446D85" w:rsidRDefault="00446D85" w:rsidP="00C76AE8">
      <w:pPr>
        <w:pStyle w:val="1"/>
        <w:spacing w:before="0" w:after="0"/>
        <w:rPr>
          <w:rFonts w:cs="Times New Roman"/>
          <w:bCs w:val="0"/>
          <w:szCs w:val="24"/>
        </w:rPr>
      </w:pPr>
      <w:r>
        <w:rPr>
          <w:rFonts w:cs="Times New Roman"/>
          <w:bCs w:val="0"/>
          <w:szCs w:val="24"/>
        </w:rPr>
        <w:t xml:space="preserve">ПРИЛОЖЕНИЕ </w:t>
      </w:r>
      <w:bookmarkStart w:id="53" w:name="PO0000645"/>
      <w:bookmarkStart w:id="54" w:name="bookmark10"/>
      <w:bookmarkEnd w:id="52"/>
      <w:bookmarkEnd w:id="53"/>
      <w:bookmarkEnd w:id="54"/>
      <w:r>
        <w:rPr>
          <w:rFonts w:cs="Times New Roman"/>
          <w:bCs w:val="0"/>
          <w:szCs w:val="24"/>
        </w:rPr>
        <w:t>Д</w:t>
      </w:r>
    </w:p>
    <w:p w14:paraId="23C5D27F" w14:textId="77777777" w:rsidR="00446D85" w:rsidRDefault="00446D85" w:rsidP="00C76AE8">
      <w:pPr>
        <w:pStyle w:val="1"/>
        <w:spacing w:before="0" w:after="0"/>
        <w:rPr>
          <w:rFonts w:cs="Times New Roman"/>
          <w:color w:val="000000"/>
          <w:szCs w:val="24"/>
        </w:rPr>
      </w:pPr>
      <w:r>
        <w:rPr>
          <w:rFonts w:cs="Times New Roman"/>
          <w:color w:val="000000"/>
          <w:szCs w:val="24"/>
        </w:rPr>
        <w:t>ПОРЯДОК СОДЕРЖАНИЯ СТРОИТЕЛЬНЫХ ПЛОЩАДОК</w:t>
      </w:r>
    </w:p>
    <w:p w14:paraId="23C5D280" w14:textId="77777777" w:rsidR="00446D85" w:rsidRDefault="00446D85" w:rsidP="00C76AE8">
      <w:pPr>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Белокалитвинского городского поселения, до начала основных работ обязаны:</w:t>
      </w:r>
    </w:p>
    <w:p w14:paraId="23C5D281" w14:textId="77777777" w:rsidR="00446D85" w:rsidRDefault="00446D85" w:rsidP="00C76AE8">
      <w:pPr>
        <w:numPr>
          <w:ilvl w:val="0"/>
          <w:numId w:val="10"/>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Установить по периметру строительной площадки ограждение, конструкция которого должна удовлетворять в том числе следующим требованиям:</w:t>
      </w:r>
    </w:p>
    <w:p w14:paraId="23C5D282" w14:textId="77777777" w:rsidR="00446D85" w:rsidRDefault="00446D85" w:rsidP="00C76AE8">
      <w:pPr>
        <w:numPr>
          <w:ilvl w:val="1"/>
          <w:numId w:val="10"/>
        </w:numPr>
        <w:shd w:val="clear" w:color="auto" w:fill="FFFFFF"/>
        <w:tabs>
          <w:tab w:val="left" w:pos="709"/>
        </w:tabs>
        <w:ind w:left="0" w:firstLine="425"/>
        <w:jc w:val="both"/>
        <w:textAlignment w:val="baseline"/>
        <w:rPr>
          <w:rFonts w:ascii="Times New Roman" w:hAnsi="Times New Roman" w:cs="Times New Roman"/>
          <w:sz w:val="28"/>
          <w:szCs w:val="28"/>
        </w:rPr>
      </w:pPr>
      <w:r>
        <w:rPr>
          <w:rFonts w:ascii="Times New Roman" w:hAnsi="Times New Roman" w:cs="Times New Roman"/>
          <w:sz w:val="28"/>
          <w:szCs w:val="28"/>
        </w:rPr>
        <w:t>панели ограждений должны быть выполнены из однородных материалов;</w:t>
      </w:r>
    </w:p>
    <w:p w14:paraId="23C5D283" w14:textId="77777777" w:rsidR="00446D85" w:rsidRDefault="00446D85" w:rsidP="00C76AE8">
      <w:pPr>
        <w:numPr>
          <w:ilvl w:val="1"/>
          <w:numId w:val="10"/>
        </w:numPr>
        <w:shd w:val="clear" w:color="auto" w:fill="FFFFFF"/>
        <w:tabs>
          <w:tab w:val="left" w:pos="709"/>
        </w:tabs>
        <w:ind w:left="0" w:firstLine="425"/>
        <w:jc w:val="both"/>
        <w:textAlignment w:val="baseline"/>
        <w:rPr>
          <w:rFonts w:ascii="Times New Roman" w:hAnsi="Times New Roman" w:cs="Times New Roman"/>
          <w:sz w:val="28"/>
          <w:szCs w:val="28"/>
        </w:rPr>
      </w:pPr>
      <w:r>
        <w:rPr>
          <w:rFonts w:ascii="Times New Roman" w:hAnsi="Times New Roman" w:cs="Times New Roman"/>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14:paraId="23C5D284" w14:textId="77777777" w:rsidR="00446D85" w:rsidRDefault="00446D85" w:rsidP="00C76AE8">
      <w:pPr>
        <w:numPr>
          <w:ilvl w:val="1"/>
          <w:numId w:val="10"/>
        </w:numPr>
        <w:shd w:val="clear" w:color="auto" w:fill="FFFFFF"/>
        <w:tabs>
          <w:tab w:val="left" w:pos="709"/>
        </w:tabs>
        <w:ind w:left="0" w:firstLine="425"/>
        <w:jc w:val="both"/>
        <w:textAlignment w:val="baseline"/>
        <w:rPr>
          <w:rFonts w:ascii="Times New Roman" w:hAnsi="Times New Roman" w:cs="Times New Roman"/>
          <w:sz w:val="28"/>
          <w:szCs w:val="28"/>
        </w:rPr>
      </w:pPr>
      <w:r>
        <w:rPr>
          <w:rFonts w:ascii="Times New Roman" w:hAnsi="Times New Roman" w:cs="Times New Roman"/>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14:paraId="23C5D285" w14:textId="77777777" w:rsidR="00446D85" w:rsidRDefault="00446D85" w:rsidP="00C76AE8">
      <w:pPr>
        <w:numPr>
          <w:ilvl w:val="1"/>
          <w:numId w:val="10"/>
        </w:numPr>
        <w:shd w:val="clear" w:color="auto" w:fill="FFFFFF"/>
        <w:tabs>
          <w:tab w:val="left" w:pos="709"/>
        </w:tabs>
        <w:ind w:left="0" w:firstLine="425"/>
        <w:jc w:val="both"/>
        <w:textAlignment w:val="baseline"/>
        <w:rPr>
          <w:rFonts w:ascii="Times New Roman" w:hAnsi="Times New Roman" w:cs="Times New Roman"/>
          <w:sz w:val="28"/>
          <w:szCs w:val="28"/>
        </w:rPr>
      </w:pPr>
      <w:r>
        <w:rPr>
          <w:rFonts w:ascii="Times New Roman" w:hAnsi="Times New Roman" w:cs="Times New Roman"/>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14:paraId="23C5D286" w14:textId="77777777" w:rsidR="00446D85" w:rsidRDefault="00446D85" w:rsidP="00C76AE8">
      <w:pPr>
        <w:numPr>
          <w:ilvl w:val="1"/>
          <w:numId w:val="10"/>
        </w:numPr>
        <w:shd w:val="clear" w:color="auto" w:fill="FFFFFF"/>
        <w:tabs>
          <w:tab w:val="left" w:pos="709"/>
        </w:tabs>
        <w:ind w:left="0" w:firstLine="425"/>
        <w:jc w:val="both"/>
        <w:textAlignment w:val="baseline"/>
        <w:rPr>
          <w:rFonts w:ascii="Times New Roman" w:hAnsi="Times New Roman" w:cs="Times New Roman"/>
          <w:sz w:val="28"/>
          <w:szCs w:val="28"/>
        </w:rPr>
      </w:pPr>
      <w:r>
        <w:rPr>
          <w:rFonts w:ascii="Times New Roman" w:hAnsi="Times New Roman" w:cs="Times New Roman"/>
          <w:sz w:val="28"/>
          <w:szCs w:val="28"/>
        </w:rPr>
        <w:t>повреждение ограждений необходимо устранять незамедлительно;</w:t>
      </w:r>
    </w:p>
    <w:p w14:paraId="23C5D287" w14:textId="77777777" w:rsidR="00446D85" w:rsidRDefault="00446D85" w:rsidP="00C76AE8">
      <w:pPr>
        <w:numPr>
          <w:ilvl w:val="1"/>
          <w:numId w:val="10"/>
        </w:numPr>
        <w:shd w:val="clear" w:color="auto" w:fill="FFFFFF"/>
        <w:tabs>
          <w:tab w:val="left" w:pos="709"/>
        </w:tabs>
        <w:ind w:left="0" w:firstLine="425"/>
        <w:jc w:val="both"/>
        <w:textAlignment w:val="baseline"/>
        <w:rPr>
          <w:rFonts w:ascii="Times New Roman" w:hAnsi="Times New Roman" w:cs="Times New Roman"/>
          <w:sz w:val="28"/>
          <w:szCs w:val="28"/>
        </w:rPr>
      </w:pPr>
      <w:r>
        <w:rPr>
          <w:rFonts w:ascii="Times New Roman" w:hAnsi="Times New Roman" w:cs="Times New Roman"/>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14:paraId="23C5D288" w14:textId="77777777" w:rsidR="00446D85" w:rsidRDefault="00446D85" w:rsidP="00C76AE8">
      <w:pPr>
        <w:numPr>
          <w:ilvl w:val="1"/>
          <w:numId w:val="10"/>
        </w:numPr>
        <w:shd w:val="clear" w:color="auto" w:fill="FFFFFF"/>
        <w:tabs>
          <w:tab w:val="left" w:pos="709"/>
        </w:tabs>
        <w:ind w:left="0" w:firstLine="425"/>
        <w:jc w:val="both"/>
        <w:textAlignment w:val="baseline"/>
        <w:rPr>
          <w:rFonts w:ascii="Times New Roman" w:hAnsi="Times New Roman" w:cs="Times New Roman"/>
          <w:sz w:val="28"/>
          <w:szCs w:val="28"/>
        </w:rPr>
      </w:pPr>
      <w:r>
        <w:rPr>
          <w:rFonts w:ascii="Times New Roman" w:hAnsi="Times New Roman" w:cs="Times New Roman"/>
          <w:sz w:val="28"/>
          <w:szCs w:val="28"/>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14:paraId="23C5D289" w14:textId="77777777" w:rsidR="00446D85" w:rsidRDefault="00446D85" w:rsidP="00C76AE8">
      <w:pPr>
        <w:numPr>
          <w:ilvl w:val="1"/>
          <w:numId w:val="10"/>
        </w:numPr>
        <w:shd w:val="clear" w:color="auto" w:fill="FFFFFF"/>
        <w:tabs>
          <w:tab w:val="left" w:pos="709"/>
        </w:tabs>
        <w:ind w:left="0" w:firstLine="425"/>
        <w:jc w:val="both"/>
        <w:textAlignment w:val="baseline"/>
        <w:rPr>
          <w:rFonts w:ascii="Times New Roman" w:hAnsi="Times New Roman" w:cs="Times New Roman"/>
          <w:sz w:val="28"/>
          <w:szCs w:val="28"/>
        </w:rPr>
      </w:pPr>
      <w:r>
        <w:rPr>
          <w:rFonts w:ascii="Times New Roman" w:hAnsi="Times New Roman" w:cs="Times New Roman"/>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14:paraId="23C5D28A" w14:textId="77777777" w:rsidR="00446D85" w:rsidRDefault="00446D85" w:rsidP="00C76AE8">
      <w:pPr>
        <w:numPr>
          <w:ilvl w:val="1"/>
          <w:numId w:val="10"/>
        </w:numPr>
        <w:shd w:val="clear" w:color="auto" w:fill="FFFFFF"/>
        <w:tabs>
          <w:tab w:val="left" w:pos="709"/>
        </w:tabs>
        <w:ind w:left="0" w:firstLine="425"/>
        <w:jc w:val="both"/>
        <w:textAlignment w:val="baseline"/>
        <w:rPr>
          <w:rFonts w:ascii="Times New Roman" w:hAnsi="Times New Roman" w:cs="Times New Roman"/>
          <w:sz w:val="28"/>
          <w:szCs w:val="28"/>
        </w:rPr>
      </w:pPr>
      <w:r>
        <w:rPr>
          <w:rFonts w:ascii="Times New Roman" w:hAnsi="Times New Roman" w:cs="Times New Roman"/>
          <w:sz w:val="28"/>
          <w:szCs w:val="28"/>
        </w:rPr>
        <w:t>конструкция тротуара для прохода пешеходов должна быть шириной не менее 1,2 м;</w:t>
      </w:r>
    </w:p>
    <w:p w14:paraId="23C5D28B" w14:textId="77777777" w:rsidR="00446D85" w:rsidRDefault="00446D85" w:rsidP="00C76AE8">
      <w:pPr>
        <w:numPr>
          <w:ilvl w:val="1"/>
          <w:numId w:val="10"/>
        </w:numPr>
        <w:shd w:val="clear" w:color="auto" w:fill="FFFFFF"/>
        <w:tabs>
          <w:tab w:val="left" w:pos="709"/>
        </w:tabs>
        <w:ind w:left="0" w:firstLine="425"/>
        <w:jc w:val="both"/>
        <w:textAlignment w:val="baseline"/>
        <w:rPr>
          <w:rFonts w:ascii="Times New Roman" w:hAnsi="Times New Roman" w:cs="Times New Roman"/>
          <w:sz w:val="28"/>
          <w:szCs w:val="28"/>
        </w:rPr>
      </w:pPr>
      <w:r>
        <w:rPr>
          <w:rFonts w:ascii="Times New Roman" w:hAnsi="Times New Roman" w:cs="Times New Roman"/>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14:paraId="23C5D28C" w14:textId="77777777" w:rsidR="00446D85" w:rsidRDefault="00446D85" w:rsidP="00C76AE8">
      <w:pPr>
        <w:numPr>
          <w:ilvl w:val="1"/>
          <w:numId w:val="10"/>
        </w:numPr>
        <w:shd w:val="clear" w:color="auto" w:fill="FFFFFF"/>
        <w:tabs>
          <w:tab w:val="left" w:pos="709"/>
        </w:tabs>
        <w:ind w:left="0" w:firstLine="425"/>
        <w:jc w:val="both"/>
        <w:textAlignment w:val="baseline"/>
        <w:rPr>
          <w:rFonts w:ascii="Times New Roman" w:hAnsi="Times New Roman" w:cs="Times New Roman"/>
          <w:sz w:val="28"/>
          <w:szCs w:val="28"/>
        </w:rPr>
      </w:pPr>
      <w:r>
        <w:rPr>
          <w:rFonts w:ascii="Times New Roman" w:hAnsi="Times New Roman" w:cs="Times New Roman"/>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14:paraId="23C5D28D" w14:textId="77777777" w:rsidR="00446D85" w:rsidRDefault="00446D85" w:rsidP="00C76AE8">
      <w:pPr>
        <w:numPr>
          <w:ilvl w:val="0"/>
          <w:numId w:val="10"/>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При въезде на строительную площадку установить информационный щит размером не менее 1,5 x 2 м, доступный для обозрения с прилегающей к </w:t>
      </w:r>
      <w:r>
        <w:rPr>
          <w:rFonts w:ascii="Times New Roman" w:hAnsi="Times New Roman" w:cs="Times New Roman"/>
          <w:sz w:val="28"/>
          <w:szCs w:val="28"/>
        </w:rPr>
        <w:lastRenderedPageBreak/>
        <w:t>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14:paraId="23C5D28E" w14:textId="77777777" w:rsidR="00446D85" w:rsidRDefault="00446D85" w:rsidP="00C76AE8">
      <w:pPr>
        <w:numPr>
          <w:ilvl w:val="0"/>
          <w:numId w:val="10"/>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14:paraId="23C5D28F" w14:textId="77777777" w:rsidR="00446D85" w:rsidRDefault="00446D85" w:rsidP="00C76AE8">
      <w:pPr>
        <w:numPr>
          <w:ilvl w:val="0"/>
          <w:numId w:val="10"/>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14:paraId="23C5D290" w14:textId="77777777" w:rsidR="00446D85" w:rsidRDefault="00446D85" w:rsidP="00C76AE8">
      <w:pPr>
        <w:numPr>
          <w:ilvl w:val="0"/>
          <w:numId w:val="10"/>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14:paraId="23C5D291" w14:textId="77777777" w:rsidR="00446D85" w:rsidRDefault="00446D85" w:rsidP="00C76AE8">
      <w:pPr>
        <w:numPr>
          <w:ilvl w:val="0"/>
          <w:numId w:val="10"/>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(следует использовать моечные посты автотранспорта заводского изготовления с замкнутым циклом водооборота и утилизацией стоков);</w:t>
      </w:r>
    </w:p>
    <w:p w14:paraId="23C5D292" w14:textId="77777777" w:rsidR="00446D85" w:rsidRDefault="00446D85" w:rsidP="00C76AE8">
      <w:pPr>
        <w:numPr>
          <w:ilvl w:val="0"/>
          <w:numId w:val="10"/>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Выполнить работы по устройству постоянных и временных внутриплощадочных проездов;</w:t>
      </w:r>
    </w:p>
    <w:p w14:paraId="23C5D293" w14:textId="77777777" w:rsidR="00446D85" w:rsidRDefault="00446D85" w:rsidP="00C76AE8">
      <w:pPr>
        <w:numPr>
          <w:ilvl w:val="0"/>
          <w:numId w:val="10"/>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14:paraId="23C5D294" w14:textId="77777777" w:rsidR="00446D85" w:rsidRDefault="00446D85" w:rsidP="00C76AE8">
      <w:pPr>
        <w:numPr>
          <w:ilvl w:val="0"/>
          <w:numId w:val="10"/>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14:paraId="23C5D295" w14:textId="77777777" w:rsidR="00446D85" w:rsidRDefault="00446D85" w:rsidP="00C76AE8">
      <w:pPr>
        <w:numPr>
          <w:ilvl w:val="0"/>
          <w:numId w:val="10"/>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14:paraId="23C5D296" w14:textId="77777777" w:rsidR="00446D85" w:rsidRDefault="00446D85" w:rsidP="00C76AE8">
      <w:pPr>
        <w:numPr>
          <w:ilvl w:val="0"/>
          <w:numId w:val="10"/>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14:paraId="23C5D297" w14:textId="77777777" w:rsidR="00446D85" w:rsidRDefault="00446D85" w:rsidP="00C76AE8">
      <w:pPr>
        <w:numPr>
          <w:ilvl w:val="0"/>
          <w:numId w:val="10"/>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14:paraId="23C5D298" w14:textId="77777777" w:rsidR="00446D85" w:rsidRDefault="00446D85" w:rsidP="00C76AE8">
      <w:pPr>
        <w:numPr>
          <w:ilvl w:val="0"/>
          <w:numId w:val="10"/>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14:paraId="23C5D299" w14:textId="77777777" w:rsidR="00446D85" w:rsidRDefault="00446D85" w:rsidP="00C76AE8">
      <w:pPr>
        <w:numPr>
          <w:ilvl w:val="0"/>
          <w:numId w:val="10"/>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14:paraId="23C5D29A" w14:textId="77777777" w:rsidR="00446D85" w:rsidRDefault="00446D85" w:rsidP="00C76AE8">
      <w:pPr>
        <w:numPr>
          <w:ilvl w:val="0"/>
          <w:numId w:val="10"/>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14:paraId="23C5D29B" w14:textId="77777777" w:rsidR="00446D85" w:rsidRDefault="00446D85" w:rsidP="00C76AE8">
      <w:pPr>
        <w:numPr>
          <w:ilvl w:val="0"/>
          <w:numId w:val="10"/>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14:paraId="23C5D29C" w14:textId="77777777" w:rsidR="00446D85" w:rsidRDefault="00446D85" w:rsidP="00C76AE8">
      <w:pPr>
        <w:numPr>
          <w:ilvl w:val="0"/>
          <w:numId w:val="10"/>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14:paraId="23C5D29D" w14:textId="77777777" w:rsidR="00446D85" w:rsidRDefault="00446D85" w:rsidP="00C76AE8">
      <w:pPr>
        <w:numPr>
          <w:ilvl w:val="0"/>
          <w:numId w:val="10"/>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Не допускать наличие искривлений и провисаний фасадной сетки.</w:t>
      </w:r>
    </w:p>
    <w:p w14:paraId="23C5D29E" w14:textId="77777777" w:rsidR="00446D85" w:rsidRDefault="00446D85" w:rsidP="00C76AE8">
      <w:pPr>
        <w:numPr>
          <w:ilvl w:val="0"/>
          <w:numId w:val="10"/>
        </w:numPr>
        <w:shd w:val="clear" w:color="auto" w:fill="FFFFFF"/>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Белокалитвинского городского поселения запрещается:</w:t>
      </w:r>
    </w:p>
    <w:p w14:paraId="23C5D29F" w14:textId="77777777" w:rsidR="00446D85" w:rsidRDefault="00446D85" w:rsidP="00C76AE8">
      <w:pPr>
        <w:pStyle w:val="afb"/>
        <w:numPr>
          <w:ilvl w:val="0"/>
          <w:numId w:val="11"/>
        </w:numPr>
        <w:shd w:val="clear" w:color="auto" w:fill="FFFFFF"/>
        <w:ind w:left="0" w:firstLine="425"/>
        <w:jc w:val="both"/>
        <w:textAlignment w:val="baseline"/>
        <w:rPr>
          <w:rFonts w:ascii="Times New Roman" w:hAnsi="Times New Roman" w:cs="Times New Roman"/>
          <w:sz w:val="28"/>
          <w:szCs w:val="28"/>
        </w:rPr>
      </w:pPr>
      <w:r>
        <w:rPr>
          <w:rFonts w:ascii="Times New Roman" w:hAnsi="Times New Roman" w:cs="Times New Roman"/>
          <w:sz w:val="28"/>
          <w:szCs w:val="28"/>
        </w:rPr>
        <w:t>вынос грунта, бетонной смеси, грязи и мусора колесами транспортных средств с территорий строительных площадок;</w:t>
      </w:r>
    </w:p>
    <w:p w14:paraId="23C5D2A0" w14:textId="77777777" w:rsidR="00446D85" w:rsidRDefault="00446D85" w:rsidP="00C76AE8">
      <w:pPr>
        <w:pStyle w:val="afb"/>
        <w:numPr>
          <w:ilvl w:val="0"/>
          <w:numId w:val="11"/>
        </w:numPr>
        <w:shd w:val="clear" w:color="auto" w:fill="FFFFFF"/>
        <w:ind w:left="0" w:firstLine="425"/>
        <w:jc w:val="both"/>
        <w:textAlignment w:val="baseline"/>
        <w:rPr>
          <w:rFonts w:ascii="Times New Roman" w:hAnsi="Times New Roman" w:cs="Times New Roman"/>
          <w:sz w:val="28"/>
          <w:szCs w:val="28"/>
        </w:rPr>
      </w:pPr>
      <w:r>
        <w:rPr>
          <w:rFonts w:ascii="Times New Roman" w:hAnsi="Times New Roman" w:cs="Times New Roman"/>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14:paraId="23C5D2A1" w14:textId="77777777" w:rsidR="00446D85" w:rsidRDefault="00446D85" w:rsidP="00C76AE8">
      <w:pPr>
        <w:pStyle w:val="afb"/>
        <w:numPr>
          <w:ilvl w:val="0"/>
          <w:numId w:val="11"/>
        </w:numPr>
        <w:shd w:val="clear" w:color="auto" w:fill="FFFFFF"/>
        <w:ind w:left="0" w:firstLine="425"/>
        <w:jc w:val="both"/>
        <w:textAlignment w:val="baseline"/>
        <w:rPr>
          <w:rFonts w:ascii="Times New Roman" w:hAnsi="Times New Roman" w:cs="Times New Roman"/>
          <w:sz w:val="28"/>
          <w:szCs w:val="28"/>
        </w:rPr>
      </w:pPr>
      <w:r>
        <w:rPr>
          <w:rFonts w:ascii="Times New Roman" w:hAnsi="Times New Roman" w:cs="Times New Roman"/>
          <w:sz w:val="28"/>
          <w:szCs w:val="28"/>
        </w:rPr>
        <w:t>сбор, хранение твердых коммунальных отходов и строительных отходов вне контейнеров и бункеров;</w:t>
      </w:r>
    </w:p>
    <w:p w14:paraId="23C5D2A2" w14:textId="77777777" w:rsidR="00446D85" w:rsidRDefault="00446D85" w:rsidP="00C76AE8">
      <w:pPr>
        <w:pStyle w:val="afb"/>
        <w:numPr>
          <w:ilvl w:val="0"/>
          <w:numId w:val="11"/>
        </w:numPr>
        <w:shd w:val="clear" w:color="auto" w:fill="FFFFFF"/>
        <w:ind w:left="0" w:firstLine="425"/>
        <w:jc w:val="both"/>
        <w:textAlignment w:val="baseline"/>
        <w:rPr>
          <w:rFonts w:ascii="Times New Roman" w:hAnsi="Times New Roman" w:cs="Times New Roman"/>
          <w:sz w:val="28"/>
          <w:szCs w:val="28"/>
        </w:rPr>
      </w:pPr>
      <w:r>
        <w:rPr>
          <w:rFonts w:ascii="Times New Roman" w:hAnsi="Times New Roman" w:cs="Times New Roman"/>
          <w:sz w:val="28"/>
          <w:szCs w:val="28"/>
        </w:rPr>
        <w:t>разведение костров, сжигание твердых коммунальных и строительных отходов;</w:t>
      </w:r>
    </w:p>
    <w:p w14:paraId="23C5D2A3" w14:textId="77777777" w:rsidR="00446D85" w:rsidRDefault="00446D85" w:rsidP="00C76AE8">
      <w:pPr>
        <w:pStyle w:val="afb"/>
        <w:numPr>
          <w:ilvl w:val="0"/>
          <w:numId w:val="11"/>
        </w:numPr>
        <w:shd w:val="clear" w:color="auto" w:fill="FFFFFF"/>
        <w:ind w:left="0" w:firstLine="425"/>
        <w:jc w:val="both"/>
        <w:textAlignment w:val="baseline"/>
        <w:rPr>
          <w:rFonts w:ascii="Times New Roman" w:hAnsi="Times New Roman" w:cs="Times New Roman"/>
          <w:sz w:val="28"/>
          <w:szCs w:val="28"/>
        </w:rPr>
      </w:pPr>
      <w:r>
        <w:rPr>
          <w:rFonts w:ascii="Times New Roman" w:hAnsi="Times New Roman" w:cs="Times New Roman"/>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14:paraId="23C5D2A4" w14:textId="77777777" w:rsidR="00446D85" w:rsidRDefault="00446D85" w:rsidP="00C76AE8">
      <w:pPr>
        <w:pStyle w:val="1"/>
        <w:spacing w:before="0" w:after="0"/>
        <w:rPr>
          <w:rFonts w:cs="Times New Roman"/>
          <w:bCs w:val="0"/>
          <w:szCs w:val="24"/>
        </w:rPr>
      </w:pPr>
      <w:r>
        <w:rPr>
          <w:rFonts w:cs="Times New Roman"/>
          <w:bCs w:val="0"/>
          <w:szCs w:val="24"/>
        </w:rPr>
        <w:t>ПРИЛОЖЕНИЕ Е</w:t>
      </w:r>
    </w:p>
    <w:p w14:paraId="23C5D2A5" w14:textId="77777777" w:rsidR="00446D85" w:rsidRDefault="00446D85" w:rsidP="00C76AE8">
      <w:pPr>
        <w:pStyle w:val="1b"/>
        <w:keepNext/>
        <w:keepLines/>
        <w:shd w:val="clear" w:color="auto" w:fill="auto"/>
        <w:tabs>
          <w:tab w:val="left" w:pos="426"/>
        </w:tabs>
        <w:spacing w:line="240" w:lineRule="auto"/>
        <w:ind w:firstLine="0"/>
        <w:rPr>
          <w:sz w:val="24"/>
          <w:szCs w:val="24"/>
        </w:rPr>
      </w:pPr>
      <w:bookmarkStart w:id="55" w:name="bookmark16"/>
      <w:bookmarkEnd w:id="55"/>
      <w:r>
        <w:rPr>
          <w:sz w:val="24"/>
          <w:szCs w:val="24"/>
        </w:rPr>
        <w:t>ПРАВИЛА ПО ОФОРМЛЕНИЮ И РАЗМЕЩЕНИЮ ВЫВЕСОК И ИНФОРМАЦИИ</w:t>
      </w:r>
    </w:p>
    <w:p w14:paraId="23C5D2A6" w14:textId="77777777" w:rsidR="00446D85" w:rsidRDefault="00446D85" w:rsidP="00130DAD">
      <w:pPr>
        <w:pStyle w:val="24"/>
        <w:shd w:val="clear" w:color="auto" w:fill="auto"/>
        <w:tabs>
          <w:tab w:val="left" w:pos="1383"/>
        </w:tabs>
        <w:spacing w:before="0" w:after="0" w:line="240" w:lineRule="auto"/>
        <w:ind w:firstLine="360"/>
        <w:jc w:val="both"/>
        <w:rPr>
          <w:sz w:val="28"/>
          <w:szCs w:val="28"/>
        </w:rPr>
      </w:pPr>
      <w:r>
        <w:rPr>
          <w:sz w:val="28"/>
          <w:szCs w:val="28"/>
        </w:rPr>
        <w:t>Оформление и размещение вывесок, рекламы и витрин.</w:t>
      </w:r>
    </w:p>
    <w:p w14:paraId="23C5D2A7" w14:textId="77777777" w:rsidR="00446D85" w:rsidRDefault="00446D85" w:rsidP="00130DAD">
      <w:pPr>
        <w:pStyle w:val="24"/>
        <w:numPr>
          <w:ilvl w:val="0"/>
          <w:numId w:val="13"/>
        </w:numPr>
        <w:shd w:val="clear" w:color="auto" w:fill="auto"/>
        <w:tabs>
          <w:tab w:val="left" w:pos="993"/>
        </w:tabs>
        <w:spacing w:before="0" w:after="0" w:line="240" w:lineRule="auto"/>
        <w:ind w:left="0" w:firstLine="360"/>
        <w:jc w:val="both"/>
        <w:rPr>
          <w:sz w:val="28"/>
          <w:szCs w:val="28"/>
        </w:rPr>
      </w:pPr>
      <w:r>
        <w:rPr>
          <w:sz w:val="28"/>
          <w:szCs w:val="28"/>
        </w:rPr>
        <w:t>Установку информационных конструкций, а также размещение иных графических элементов следует осуществлять в соответствии с утвержденными регламентом размещения вывесок и информации, 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14:paraId="23C5D2A8" w14:textId="77777777" w:rsidR="00446D85" w:rsidRDefault="00446D85" w:rsidP="00130DAD">
      <w:pPr>
        <w:pStyle w:val="24"/>
        <w:numPr>
          <w:ilvl w:val="1"/>
          <w:numId w:val="13"/>
        </w:numPr>
        <w:shd w:val="clear" w:color="auto" w:fill="auto"/>
        <w:tabs>
          <w:tab w:val="left" w:pos="851"/>
        </w:tabs>
        <w:spacing w:before="0" w:after="0" w:line="240" w:lineRule="auto"/>
        <w:ind w:left="0" w:firstLine="360"/>
        <w:jc w:val="both"/>
        <w:rPr>
          <w:sz w:val="28"/>
          <w:szCs w:val="28"/>
        </w:rPr>
      </w:pPr>
      <w:r>
        <w:rPr>
          <w:sz w:val="28"/>
          <w:szCs w:val="28"/>
        </w:rPr>
        <w:t>Организациям, эксплуатирующим световые рекламы и вывески, надлежит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14:paraId="23C5D2A9" w14:textId="77777777" w:rsidR="00446D85" w:rsidRDefault="00446D85" w:rsidP="00130DAD">
      <w:pPr>
        <w:pStyle w:val="24"/>
        <w:numPr>
          <w:ilvl w:val="1"/>
          <w:numId w:val="13"/>
        </w:numPr>
        <w:shd w:val="clear" w:color="auto" w:fill="auto"/>
        <w:tabs>
          <w:tab w:val="left" w:pos="851"/>
          <w:tab w:val="left" w:pos="1276"/>
        </w:tabs>
        <w:spacing w:before="0" w:after="0" w:line="240" w:lineRule="auto"/>
        <w:ind w:left="0" w:firstLine="360"/>
        <w:jc w:val="both"/>
        <w:rPr>
          <w:sz w:val="28"/>
          <w:szCs w:val="28"/>
        </w:rPr>
      </w:pPr>
      <w:r>
        <w:rPr>
          <w:sz w:val="28"/>
          <w:szCs w:val="28"/>
        </w:rPr>
        <w:t xml:space="preserve">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w:t>
      </w:r>
      <w:r>
        <w:rPr>
          <w:sz w:val="28"/>
          <w:szCs w:val="28"/>
        </w:rPr>
        <w:lastRenderedPageBreak/>
        <w:t>зданиях, год постройки которых 1953-й или ранее. Рекламу надлежит размещать на глухих фасадах зданий (брандмауэрах) в количестве не более 4-х.</w:t>
      </w:r>
    </w:p>
    <w:p w14:paraId="23C5D2AA" w14:textId="77777777" w:rsidR="00446D85" w:rsidRDefault="00446D85" w:rsidP="00130DAD">
      <w:pPr>
        <w:pStyle w:val="24"/>
        <w:numPr>
          <w:ilvl w:val="1"/>
          <w:numId w:val="13"/>
        </w:numPr>
        <w:shd w:val="clear" w:color="auto" w:fill="auto"/>
        <w:tabs>
          <w:tab w:val="left" w:pos="851"/>
          <w:tab w:val="left" w:pos="1276"/>
        </w:tabs>
        <w:spacing w:before="0" w:after="0" w:line="240" w:lineRule="auto"/>
        <w:ind w:left="0" w:firstLine="360"/>
        <w:jc w:val="both"/>
        <w:rPr>
          <w:sz w:val="28"/>
          <w:szCs w:val="28"/>
        </w:rPr>
      </w:pPr>
      <w:r>
        <w:rPr>
          <w:sz w:val="28"/>
          <w:szCs w:val="28"/>
        </w:rPr>
        <w:t>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14:paraId="23C5D2AB" w14:textId="77777777" w:rsidR="00446D85" w:rsidRDefault="00446D85" w:rsidP="00130DAD">
      <w:pPr>
        <w:pStyle w:val="24"/>
        <w:numPr>
          <w:ilvl w:val="1"/>
          <w:numId w:val="13"/>
        </w:numPr>
        <w:shd w:val="clear" w:color="auto" w:fill="auto"/>
        <w:tabs>
          <w:tab w:val="left" w:pos="851"/>
          <w:tab w:val="left" w:pos="1276"/>
        </w:tabs>
        <w:spacing w:before="0" w:after="0" w:line="240" w:lineRule="auto"/>
        <w:ind w:left="0" w:firstLine="360"/>
        <w:jc w:val="both"/>
        <w:rPr>
          <w:sz w:val="28"/>
          <w:szCs w:val="28"/>
        </w:rPr>
      </w:pPr>
      <w:r>
        <w:rPr>
          <w:sz w:val="28"/>
          <w:szCs w:val="28"/>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23C5D2AC" w14:textId="77777777" w:rsidR="00446D85" w:rsidRDefault="00446D85" w:rsidP="00130DAD">
      <w:pPr>
        <w:pStyle w:val="24"/>
        <w:numPr>
          <w:ilvl w:val="1"/>
          <w:numId w:val="13"/>
        </w:numPr>
        <w:shd w:val="clear" w:color="auto" w:fill="auto"/>
        <w:tabs>
          <w:tab w:val="left" w:pos="851"/>
          <w:tab w:val="left" w:pos="1276"/>
        </w:tabs>
        <w:spacing w:before="0" w:after="0" w:line="240" w:lineRule="auto"/>
        <w:ind w:left="0" w:firstLine="360"/>
        <w:jc w:val="both"/>
        <w:rPr>
          <w:sz w:val="28"/>
          <w:szCs w:val="28"/>
        </w:rPr>
      </w:pPr>
      <w:r>
        <w:rPr>
          <w:sz w:val="28"/>
          <w:szCs w:val="28"/>
        </w:rPr>
        <w:t>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14:paraId="23C5D2AD" w14:textId="77777777" w:rsidR="00446D85" w:rsidRDefault="00446D85" w:rsidP="00130DAD">
      <w:pPr>
        <w:pStyle w:val="24"/>
        <w:numPr>
          <w:ilvl w:val="1"/>
          <w:numId w:val="13"/>
        </w:numPr>
        <w:shd w:val="clear" w:color="auto" w:fill="auto"/>
        <w:tabs>
          <w:tab w:val="left" w:pos="851"/>
          <w:tab w:val="left" w:pos="1276"/>
        </w:tabs>
        <w:spacing w:before="0" w:after="0" w:line="240" w:lineRule="auto"/>
        <w:ind w:left="0" w:firstLine="360"/>
        <w:jc w:val="both"/>
      </w:pPr>
      <w:r>
        <w:rPr>
          <w:sz w:val="28"/>
          <w:szCs w:val="28"/>
        </w:rPr>
        <w:t>Размещение и эксплуатацию рекламных конструкций следует осуществлять в порядке, установленном постановлением Администрации Белокалитвинского района.</w:t>
      </w:r>
    </w:p>
    <w:p w14:paraId="23C5D2AE" w14:textId="77777777" w:rsidR="00446D85" w:rsidRDefault="00446D85" w:rsidP="00130DAD">
      <w:pPr>
        <w:pStyle w:val="24"/>
        <w:numPr>
          <w:ilvl w:val="1"/>
          <w:numId w:val="13"/>
        </w:numPr>
        <w:shd w:val="clear" w:color="auto" w:fill="auto"/>
        <w:tabs>
          <w:tab w:val="left" w:pos="851"/>
          <w:tab w:val="left" w:pos="1276"/>
        </w:tabs>
        <w:spacing w:before="0" w:after="0" w:line="240" w:lineRule="auto"/>
        <w:ind w:left="0" w:firstLine="360"/>
        <w:jc w:val="both"/>
        <w:rPr>
          <w:sz w:val="28"/>
          <w:szCs w:val="28"/>
        </w:rPr>
      </w:pPr>
      <w:r>
        <w:rPr>
          <w:sz w:val="28"/>
          <w:szCs w:val="28"/>
        </w:rPr>
        <w:t>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14:paraId="23C5D2AF" w14:textId="77777777" w:rsidR="00446D85" w:rsidRDefault="00446D85" w:rsidP="00130DAD">
      <w:pPr>
        <w:pStyle w:val="24"/>
        <w:numPr>
          <w:ilvl w:val="1"/>
          <w:numId w:val="13"/>
        </w:numPr>
        <w:shd w:val="clear" w:color="auto" w:fill="auto"/>
        <w:tabs>
          <w:tab w:val="left" w:pos="851"/>
          <w:tab w:val="left" w:pos="1276"/>
        </w:tabs>
        <w:spacing w:before="0" w:after="0" w:line="240" w:lineRule="auto"/>
        <w:ind w:left="0" w:firstLine="360"/>
        <w:jc w:val="both"/>
        <w:rPr>
          <w:sz w:val="28"/>
          <w:szCs w:val="28"/>
        </w:rPr>
      </w:pPr>
      <w:r>
        <w:rPr>
          <w:sz w:val="28"/>
          <w:szCs w:val="28"/>
        </w:rPr>
        <w:t>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14:paraId="23C5D2B0" w14:textId="77777777" w:rsidR="00446D85" w:rsidRDefault="00446D85" w:rsidP="00130DAD">
      <w:pPr>
        <w:pStyle w:val="24"/>
        <w:numPr>
          <w:ilvl w:val="1"/>
          <w:numId w:val="13"/>
        </w:numPr>
        <w:shd w:val="clear" w:color="auto" w:fill="auto"/>
        <w:tabs>
          <w:tab w:val="left" w:pos="851"/>
          <w:tab w:val="left" w:pos="1418"/>
        </w:tabs>
        <w:spacing w:before="0" w:after="0" w:line="240" w:lineRule="auto"/>
        <w:ind w:left="0" w:firstLine="360"/>
        <w:jc w:val="both"/>
        <w:rPr>
          <w:sz w:val="28"/>
          <w:szCs w:val="28"/>
        </w:rPr>
      </w:pPr>
      <w:r>
        <w:rPr>
          <w:sz w:val="28"/>
          <w:szCs w:val="28"/>
        </w:rPr>
        <w:t>Надлежит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14:paraId="23C5D2B1" w14:textId="77777777" w:rsidR="00446D85" w:rsidRDefault="00446D85" w:rsidP="00130DAD">
      <w:pPr>
        <w:pStyle w:val="24"/>
        <w:numPr>
          <w:ilvl w:val="0"/>
          <w:numId w:val="13"/>
        </w:numPr>
        <w:shd w:val="clear" w:color="auto" w:fill="auto"/>
        <w:tabs>
          <w:tab w:val="left" w:pos="993"/>
        </w:tabs>
        <w:spacing w:before="0" w:after="0" w:line="240" w:lineRule="auto"/>
        <w:ind w:left="0" w:firstLine="360"/>
        <w:jc w:val="both"/>
        <w:rPr>
          <w:sz w:val="28"/>
          <w:szCs w:val="28"/>
        </w:rPr>
      </w:pPr>
      <w:r>
        <w:rPr>
          <w:sz w:val="28"/>
          <w:szCs w:val="28"/>
        </w:rPr>
        <w:t>Организация навигации на территории Белокалитвинского городского поселения.</w:t>
      </w:r>
    </w:p>
    <w:p w14:paraId="23C5D2B2" w14:textId="77777777" w:rsidR="00446D85" w:rsidRDefault="00446D85" w:rsidP="00130DAD">
      <w:pPr>
        <w:pStyle w:val="24"/>
        <w:numPr>
          <w:ilvl w:val="2"/>
          <w:numId w:val="13"/>
        </w:numPr>
        <w:shd w:val="clear" w:color="auto" w:fill="auto"/>
        <w:tabs>
          <w:tab w:val="left" w:pos="851"/>
          <w:tab w:val="left" w:pos="1276"/>
        </w:tabs>
        <w:spacing w:before="0" w:after="0" w:line="240" w:lineRule="auto"/>
        <w:ind w:left="0" w:firstLine="360"/>
        <w:jc w:val="both"/>
        <w:rPr>
          <w:sz w:val="28"/>
          <w:szCs w:val="28"/>
        </w:rPr>
      </w:pPr>
      <w:r>
        <w:rPr>
          <w:sz w:val="28"/>
          <w:szCs w:val="28"/>
        </w:rPr>
        <w:t>Навигацию следует размещать в удобных местах, не вызывая визуальный шум и не перекрывая архитектурные элементы зданий.</w:t>
      </w:r>
    </w:p>
    <w:p w14:paraId="23C5D2B3" w14:textId="77777777" w:rsidR="00446D85" w:rsidRDefault="00446D85" w:rsidP="00C76AE8">
      <w:pPr>
        <w:pStyle w:val="24"/>
        <w:numPr>
          <w:ilvl w:val="0"/>
          <w:numId w:val="13"/>
        </w:numPr>
        <w:shd w:val="clear" w:color="auto" w:fill="auto"/>
        <w:tabs>
          <w:tab w:val="left" w:pos="993"/>
          <w:tab w:val="left" w:pos="1385"/>
        </w:tabs>
        <w:spacing w:before="0" w:after="0" w:line="240" w:lineRule="auto"/>
        <w:ind w:firstLine="709"/>
        <w:jc w:val="both"/>
        <w:rPr>
          <w:sz w:val="28"/>
          <w:szCs w:val="28"/>
        </w:rPr>
      </w:pPr>
      <w:r>
        <w:rPr>
          <w:sz w:val="28"/>
          <w:szCs w:val="28"/>
        </w:rPr>
        <w:t>Организация уличного искусства (стрит-арт, граффити, мурали).</w:t>
      </w:r>
    </w:p>
    <w:p w14:paraId="23C5D2B4" w14:textId="77777777" w:rsidR="00446D85" w:rsidRDefault="00446D85" w:rsidP="00C76AE8">
      <w:pPr>
        <w:pStyle w:val="24"/>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pPr>
      <w:r>
        <w:rPr>
          <w:sz w:val="28"/>
          <w:szCs w:val="28"/>
        </w:rPr>
        <w:t>3.1. Надлежит определить и</w:t>
      </w:r>
      <w:r>
        <w:rPr>
          <w:sz w:val="28"/>
          <w:szCs w:val="28"/>
        </w:rPr>
        <w:tab/>
        <w:t>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Белокалитвинского городского поселения и других значимых территориях подобное оформление надлежит согласовывать с отделом архитектуры и градостроительства Администрации Белокалитвинского района по согласованию с Администрацией Белокалитвинского городского поселения.</w:t>
      </w:r>
    </w:p>
    <w:p w14:paraId="23C5D2B5" w14:textId="77777777" w:rsidR="00446D85" w:rsidRDefault="00446D85" w:rsidP="00C76AE8">
      <w:pPr>
        <w:pStyle w:val="24"/>
        <w:numPr>
          <w:ilvl w:val="0"/>
          <w:numId w:val="14"/>
        </w:numPr>
        <w:shd w:val="clear" w:color="auto" w:fill="auto"/>
        <w:tabs>
          <w:tab w:val="left" w:pos="993"/>
          <w:tab w:val="left" w:pos="5103"/>
          <w:tab w:val="left" w:pos="5245"/>
          <w:tab w:val="left" w:pos="7371"/>
        </w:tabs>
        <w:spacing w:before="0" w:after="0" w:line="240" w:lineRule="auto"/>
        <w:ind w:firstLine="709"/>
        <w:jc w:val="both"/>
        <w:rPr>
          <w:sz w:val="28"/>
          <w:szCs w:val="28"/>
        </w:rPr>
      </w:pPr>
      <w:r>
        <w:rPr>
          <w:sz w:val="28"/>
          <w:szCs w:val="28"/>
        </w:rPr>
        <w:t>Праздничное оформление территории.</w:t>
      </w:r>
    </w:p>
    <w:p w14:paraId="23C5D2B6" w14:textId="77777777" w:rsidR="00446D85" w:rsidRDefault="00446D85" w:rsidP="00C76AE8">
      <w:pPr>
        <w:pStyle w:val="24"/>
        <w:shd w:val="clear" w:color="auto" w:fill="auto"/>
        <w:tabs>
          <w:tab w:val="left" w:pos="993"/>
          <w:tab w:val="left" w:pos="5103"/>
          <w:tab w:val="left" w:pos="5245"/>
          <w:tab w:val="left" w:pos="7371"/>
        </w:tabs>
        <w:spacing w:before="0" w:after="0" w:line="240" w:lineRule="auto"/>
        <w:ind w:firstLine="426"/>
        <w:jc w:val="both"/>
        <w:rPr>
          <w:sz w:val="28"/>
          <w:szCs w:val="28"/>
        </w:rPr>
      </w:pPr>
      <w:r>
        <w:rPr>
          <w:sz w:val="28"/>
          <w:szCs w:val="28"/>
        </w:rPr>
        <w:t xml:space="preserve">4.1. Праздничное оформление территории Белокалитвинского городского поселения выполняется на основании постановления Администрации Белокалитвинского городского поселения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w:t>
      </w:r>
      <w:r>
        <w:rPr>
          <w:sz w:val="28"/>
          <w:szCs w:val="28"/>
        </w:rPr>
        <w:lastRenderedPageBreak/>
        <w:t>владельцами в рамках концепции праздничного оформления территории, утвержденной Администрацией Белокалитвинского городского поселения.</w:t>
      </w:r>
    </w:p>
    <w:p w14:paraId="23C5D2B7" w14:textId="77777777" w:rsidR="00446D85" w:rsidRDefault="00446D85" w:rsidP="00C76AE8">
      <w:pPr>
        <w:pStyle w:val="af0"/>
        <w:ind w:left="0"/>
        <w:jc w:val="center"/>
        <w:rPr>
          <w:color w:val="000000"/>
          <w:lang w:val="ru-RU"/>
        </w:rPr>
      </w:pPr>
    </w:p>
    <w:p w14:paraId="23C5D2B8" w14:textId="77777777" w:rsidR="00446D85" w:rsidRDefault="00446D85" w:rsidP="00C76AE8">
      <w:pPr>
        <w:pStyle w:val="af0"/>
        <w:ind w:left="0"/>
        <w:jc w:val="center"/>
        <w:rPr>
          <w:color w:val="000000"/>
          <w:lang w:val="ru-RU"/>
        </w:rPr>
      </w:pPr>
    </w:p>
    <w:p w14:paraId="23C5D2B9" w14:textId="77777777" w:rsidR="00446D85" w:rsidRDefault="00446D85" w:rsidP="00C76AE8">
      <w:pPr>
        <w:pStyle w:val="af0"/>
        <w:ind w:left="0"/>
        <w:jc w:val="center"/>
        <w:rPr>
          <w:b/>
          <w:lang w:val="ru-RU"/>
        </w:rPr>
      </w:pPr>
      <w:r>
        <w:rPr>
          <w:b/>
          <w:lang w:val="ru-RU"/>
        </w:rPr>
        <w:t>ПРИЛОЖЕНИЕ Ж</w:t>
      </w:r>
    </w:p>
    <w:p w14:paraId="23C5D2BA" w14:textId="77777777" w:rsidR="00446D85" w:rsidRDefault="00446D85" w:rsidP="00C76AE8">
      <w:pPr>
        <w:jc w:val="center"/>
        <w:outlineLvl w:val="1"/>
        <w:rPr>
          <w:rFonts w:ascii="Times New Roman" w:hAnsi="Times New Roman" w:cs="Times New Roman"/>
          <w:b/>
        </w:rPr>
      </w:pPr>
      <w:r>
        <w:rPr>
          <w:rFonts w:ascii="Times New Roman" w:hAnsi="Times New Roman" w:cs="Times New Roman"/>
          <w:b/>
        </w:rPr>
        <w:t>ПОЛОЖЕНИЕ ОБ УБОРКЕ ТЕРРИТОРИИ</w:t>
      </w:r>
    </w:p>
    <w:p w14:paraId="23C5D2BB" w14:textId="77777777" w:rsidR="00446D85" w:rsidRDefault="00446D85" w:rsidP="00130DAD">
      <w:pPr>
        <w:pStyle w:val="afb"/>
        <w:numPr>
          <w:ilvl w:val="0"/>
          <w:numId w:val="15"/>
        </w:numPr>
        <w:ind w:left="0" w:firstLine="709"/>
        <w:jc w:val="both"/>
        <w:outlineLvl w:val="1"/>
        <w:rPr>
          <w:rFonts w:ascii="Times New Roman" w:hAnsi="Times New Roman" w:cs="Times New Roman"/>
          <w:b/>
          <w:sz w:val="32"/>
          <w:szCs w:val="32"/>
        </w:rPr>
      </w:pPr>
      <w:r>
        <w:rPr>
          <w:rFonts w:ascii="Times New Roman" w:hAnsi="Times New Roman" w:cs="Times New Roman"/>
          <w:b/>
        </w:rPr>
        <w:t xml:space="preserve">ОРГАНИЗАЦИЯ УБОРКИ ТЕРРИТОРИЙ </w:t>
      </w:r>
      <w:r>
        <w:rPr>
          <w:rFonts w:ascii="Times New Roman" w:hAnsi="Times New Roman" w:cs="Times New Roman"/>
          <w:sz w:val="32"/>
          <w:szCs w:val="32"/>
        </w:rPr>
        <w:t>Белокалитвинского городского поселения</w:t>
      </w:r>
    </w:p>
    <w:p w14:paraId="23C5D2BC"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14:paraId="23C5D2BD"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14:paraId="23C5D2B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Уборочные работы производятся в соответствии с требованиями настоящих Правил и действующим законодательством.</w:t>
      </w:r>
    </w:p>
    <w:p w14:paraId="23C5D2BF"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14:paraId="23C5D2C0"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14:paraId="23C5D2C1" w14:textId="77777777" w:rsidR="00446D85" w:rsidRDefault="00446D85" w:rsidP="00C76AE8">
      <w:pPr>
        <w:ind w:firstLine="709"/>
        <w:jc w:val="both"/>
      </w:pPr>
      <w:r>
        <w:rPr>
          <w:rFonts w:ascii="Times New Roman" w:hAnsi="Times New Roman" w:cs="Times New Roman"/>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территории Белокалитвинского городского поселения.</w:t>
      </w:r>
    </w:p>
    <w:p w14:paraId="23C5D2C2"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14:paraId="23C5D2C3"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14:paraId="23C5D2C4"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14:paraId="23C5D2C5"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1.4. Ответственными за организацию и обеспечение требований настоящего Положения являются:</w:t>
      </w:r>
    </w:p>
    <w:p w14:paraId="23C5D2C6"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 для юридических лиц - руководители, если иное не установлено внутренним распорядительным документом;</w:t>
      </w:r>
    </w:p>
    <w:p w14:paraId="23C5D2C7"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14:paraId="23C5D2C8"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3) в многоквартирных домах - руководители или уполномоченные лица организации, осуществляющей управление многоквартирным домом;</w:t>
      </w:r>
    </w:p>
    <w:p w14:paraId="23C5D2C9"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14:paraId="23C5D2CA"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5) на незастроенных территориях - собственники (владельцы) земельных участков;</w:t>
      </w:r>
    </w:p>
    <w:p w14:paraId="23C5D2CB"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6) в частных домовладениях - собственники (владельцы);</w:t>
      </w:r>
    </w:p>
    <w:p w14:paraId="23C5D2CC" w14:textId="77777777" w:rsidR="00446D85" w:rsidRDefault="00446D85" w:rsidP="00C76AE8">
      <w:pPr>
        <w:ind w:firstLine="709"/>
        <w:jc w:val="both"/>
      </w:pPr>
      <w:r>
        <w:rPr>
          <w:rFonts w:ascii="Times New Roman" w:hAnsi="Times New Roman" w:cs="Times New Roman"/>
          <w:sz w:val="28"/>
          <w:szCs w:val="28"/>
        </w:rPr>
        <w:t>7) на территориях муниципального образования – Администрация Белокалитвинского городского поселения.</w:t>
      </w:r>
    </w:p>
    <w:p w14:paraId="23C5D2CD"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14:paraId="23C5D2C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примыкающих к инженерным сооружениям, уборочные работы обеспечивают специализированные предприятия в соответствии с муниципальным контрактом, заключённым между Администрацией Белокалитвинского городского поселения и подрядной организацией.</w:t>
      </w:r>
    </w:p>
    <w:p w14:paraId="23C5D2CF"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1.7. На озелененных участках улично-дорожной сети, в том числе на газонах разделительных полос проезжей части улиц, организацию и обеспечение уборочных работ, включая покос сорной растительности, осуществляют специализированные предприятия в соответствии с муниципальным контрактом, заключённым между Администрацией Белокалитвинского городского поселения и подрядной организацией.</w:t>
      </w:r>
    </w:p>
    <w:p w14:paraId="23C5D2D0"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специализированные предприятия в соответствии с муниципальным контрактом, заключённым между Администрацией Белокалитвинского городского поселения и подрядной организацией, в границах которых находятся указанные пункты; на торгово-остановочных пунктах - собственники и владельцы торговых объектов.</w:t>
      </w:r>
    </w:p>
    <w:p w14:paraId="23C5D2D1"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14:paraId="23C5D2D2"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1.10. В подземных переходах организацию и обеспечение уборочных работ осуществляют собственники (владельцы) переходов.</w:t>
      </w:r>
    </w:p>
    <w:p w14:paraId="23C5D2D3"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1.11. На конечных остановочных пунктах наземного пассажирского транспорта, включая регулярную очистку от объявлений, организацию уборочных работ осуществляют собственники (владельцы). </w:t>
      </w:r>
    </w:p>
    <w:p w14:paraId="23C5D2D4"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14:paraId="23C5D2D5"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14:paraId="23C5D2D6"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14:paraId="23C5D2D7"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14:paraId="23C5D2D8"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14:paraId="23C5D2D9"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14:paraId="23C5D2DA" w14:textId="77777777" w:rsidR="00446D85" w:rsidRDefault="00446D85" w:rsidP="00C76AE8">
      <w:pPr>
        <w:ind w:firstLine="709"/>
        <w:jc w:val="both"/>
      </w:pPr>
      <w:r>
        <w:rPr>
          <w:rFonts w:ascii="Times New Roman" w:hAnsi="Times New Roman" w:cs="Times New Roman"/>
          <w:sz w:val="28"/>
          <w:szCs w:val="28"/>
        </w:rPr>
        <w:t>Содержание и уборка длительное время не используемых и не осваиваемых территорий муниципального образования организуется Администрацией Белокалитвинского городского поселения.</w:t>
      </w:r>
    </w:p>
    <w:p w14:paraId="23C5D2DB" w14:textId="77777777" w:rsidR="00446D85" w:rsidRDefault="00446D85" w:rsidP="00C76AE8">
      <w:pPr>
        <w:ind w:firstLine="709"/>
        <w:jc w:val="both"/>
      </w:pPr>
      <w:r>
        <w:rPr>
          <w:rFonts w:ascii="Times New Roman" w:hAnsi="Times New Roman" w:cs="Times New Roman"/>
          <w:sz w:val="28"/>
          <w:szCs w:val="28"/>
        </w:rPr>
        <w:t>1.17. Организацию и производство работ по очистке и содержанию ливневых водостоков на территории проезжей части улиц осуществляет отдел муниципального хозяйства Администрации Белокалитвинского городского поселения.</w:t>
      </w:r>
    </w:p>
    <w:p w14:paraId="23C5D2DC"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14:paraId="23C5D2DD"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w:t>
      </w:r>
      <w:r>
        <w:rPr>
          <w:rFonts w:ascii="Times New Roman" w:hAnsi="Times New Roman" w:cs="Times New Roman"/>
          <w:sz w:val="28"/>
          <w:szCs w:val="28"/>
        </w:rPr>
        <w:lastRenderedPageBreak/>
        <w:t>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14:paraId="23C5D2D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14:paraId="23C5D2DF" w14:textId="77777777" w:rsidR="00446D85" w:rsidRDefault="00446D85" w:rsidP="00C76AE8">
      <w:pPr>
        <w:ind w:firstLine="709"/>
        <w:jc w:val="both"/>
        <w:rPr>
          <w:rFonts w:ascii="Times New Roman" w:hAnsi="Times New Roman" w:cs="Times New Roman"/>
          <w:sz w:val="28"/>
          <w:szCs w:val="28"/>
        </w:rPr>
      </w:pPr>
    </w:p>
    <w:p w14:paraId="23C5D2E0" w14:textId="77777777" w:rsidR="00446D85" w:rsidRDefault="00446D85" w:rsidP="00C76AE8">
      <w:pPr>
        <w:jc w:val="both"/>
        <w:rPr>
          <w:rFonts w:ascii="Times New Roman" w:hAnsi="Times New Roman" w:cs="Times New Roman"/>
          <w:b/>
        </w:rPr>
      </w:pPr>
      <w:r>
        <w:rPr>
          <w:rFonts w:ascii="Times New Roman" w:hAnsi="Times New Roman" w:cs="Times New Roman"/>
          <w:b/>
        </w:rPr>
        <w:t>2. УБОРКА ТЕРРИТОРИИ БЕЛОКАЛИТВИНСКОГО ГОРОДСКОГО ПОСЕЛЕНИЯ.</w:t>
      </w:r>
    </w:p>
    <w:p w14:paraId="23C5D2E1" w14:textId="77777777" w:rsidR="00446D85" w:rsidRDefault="00446D85" w:rsidP="00C76AE8">
      <w:pPr>
        <w:pStyle w:val="afb"/>
        <w:ind w:left="0" w:firstLine="567"/>
        <w:outlineLvl w:val="1"/>
        <w:rPr>
          <w:rFonts w:ascii="Times New Roman" w:hAnsi="Times New Roman" w:cs="Times New Roman"/>
          <w:b/>
        </w:rPr>
      </w:pPr>
    </w:p>
    <w:p w14:paraId="23C5D2E2" w14:textId="77777777" w:rsidR="00446D85" w:rsidRDefault="00446D85" w:rsidP="00C76AE8">
      <w:pPr>
        <w:ind w:firstLine="709"/>
        <w:jc w:val="both"/>
      </w:pPr>
      <w:r>
        <w:rPr>
          <w:rFonts w:ascii="Times New Roman" w:hAnsi="Times New Roman" w:cs="Times New Roman"/>
          <w:sz w:val="28"/>
          <w:szCs w:val="28"/>
        </w:rPr>
        <w:t>2.1. Контроль за содержанием улично-дорожной сети в теплый период года (весенне-летне-осенний сезон) осуществляется отделом муниципального хозяйства Администрации Белокалитвинского городского поселения,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14:paraId="23C5D2E3"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2.2. Мероприятия по уходу за территорией в весенне-летне-осенний сезон предусматривают:</w:t>
      </w:r>
    </w:p>
    <w:p w14:paraId="23C5D2E4"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14:paraId="23C5D2E5"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14:paraId="23C5D2E6"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14:paraId="23C5D2E7"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14:paraId="23C5D2E8"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14:paraId="23C5D2E9"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14:paraId="23C5D2EA" w14:textId="77777777" w:rsidR="00446D85" w:rsidRDefault="00446D85" w:rsidP="00C76AE8">
      <w:pPr>
        <w:pStyle w:val="24"/>
        <w:shd w:val="clear" w:color="auto" w:fill="auto"/>
        <w:tabs>
          <w:tab w:val="left" w:pos="1590"/>
        </w:tabs>
        <w:spacing w:before="0" w:after="0" w:line="240" w:lineRule="auto"/>
        <w:ind w:firstLine="709"/>
        <w:jc w:val="both"/>
        <w:rPr>
          <w:sz w:val="28"/>
          <w:szCs w:val="28"/>
        </w:rPr>
      </w:pPr>
      <w:r>
        <w:rPr>
          <w:sz w:val="28"/>
          <w:szCs w:val="28"/>
        </w:rPr>
        <w:lastRenderedPageBreak/>
        <w:t xml:space="preserve">Уборку лотков и бордюров от песка, пыли, мусора после мойки надлежит заканчивать к 7 часам утра. </w:t>
      </w:r>
    </w:p>
    <w:p w14:paraId="23C5D2EB"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14:paraId="23C5D2EC" w14:textId="77777777" w:rsidR="00446D85" w:rsidRDefault="00446D85" w:rsidP="00C76AE8">
      <w:pPr>
        <w:pStyle w:val="24"/>
        <w:shd w:val="clear" w:color="auto" w:fill="auto"/>
        <w:tabs>
          <w:tab w:val="left" w:pos="1590"/>
        </w:tabs>
        <w:spacing w:before="0" w:after="0" w:line="240" w:lineRule="auto"/>
        <w:ind w:firstLine="426"/>
        <w:jc w:val="both"/>
        <w:rPr>
          <w:sz w:val="28"/>
          <w:szCs w:val="28"/>
        </w:rPr>
      </w:pPr>
      <w:r>
        <w:rPr>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14:paraId="23C5D2ED"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14:paraId="23C5D2E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 в первую очередь - на улицах, по которым проходят маршруты транспорта;</w:t>
      </w:r>
    </w:p>
    <w:p w14:paraId="23C5D2EF"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 во вторую очередь - на улицах со средней и малой интенсивностью движения.</w:t>
      </w:r>
    </w:p>
    <w:p w14:paraId="23C5D2F0" w14:textId="77777777" w:rsidR="00446D85" w:rsidRDefault="00446D85" w:rsidP="00C76AE8">
      <w:pPr>
        <w:ind w:firstLine="709"/>
        <w:jc w:val="both"/>
      </w:pPr>
      <w:r>
        <w:rPr>
          <w:rFonts w:ascii="Times New Roman" w:hAnsi="Times New Roman" w:cs="Times New Roman"/>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на основании расчетов отдела муниципального хозяйства Администрации Белокалитвинского городского поселения..</w:t>
      </w:r>
    </w:p>
    <w:p w14:paraId="23C5D2F1"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14:paraId="23C5D2F2"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14:paraId="23C5D2F3"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14:paraId="23C5D2F4"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14:paraId="23C5D2F5"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В остальное время ручная уборка производится по мере необходимости в соответствии с погодными условиями.</w:t>
      </w:r>
    </w:p>
    <w:p w14:paraId="23C5D2F6"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14:paraId="23C5D2F7"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14:paraId="23C5D2F8"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производятся работы по очистке и мойке ограждений на мостах (путепроводах) и подходах (по 18 м с каждой стороны моста), очистке </w:t>
      </w:r>
      <w:r>
        <w:rPr>
          <w:rFonts w:ascii="Times New Roman" w:hAnsi="Times New Roman" w:cs="Times New Roman"/>
          <w:sz w:val="28"/>
          <w:szCs w:val="28"/>
        </w:rPr>
        <w:lastRenderedPageBreak/>
        <w:t>перил от грязи, окраске или покрытию перил полимерными веществами, окраске ограждений с нанесением вертикальной разметки.</w:t>
      </w:r>
    </w:p>
    <w:p w14:paraId="23C5D2F9"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2.8. На основных транспортных магистральных улицах не допускается: </w:t>
      </w:r>
    </w:p>
    <w:p w14:paraId="23C5D2FA"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проезжей части, тротуарах, осевых - наличие смета, грязи, случайного мусора и «стоячей» воды; </w:t>
      </w:r>
    </w:p>
    <w:p w14:paraId="23C5D2FB"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 мойка проезжей части с целью скучивания смета; </w:t>
      </w:r>
    </w:p>
    <w:p w14:paraId="23C5D2FC"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подметание дорог без предварительного смачивания дорожного полотна;</w:t>
      </w:r>
    </w:p>
    <w:p w14:paraId="23C5D2FD"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засорение газонной части различным мусором в процессе уборки дорог.</w:t>
      </w:r>
    </w:p>
    <w:p w14:paraId="23C5D2F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14:paraId="23C5D2FF"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14:paraId="23C5D300"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2.10.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14:paraId="23C5D301"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14:paraId="23C5D302" w14:textId="77777777" w:rsidR="00446D85" w:rsidRDefault="00446D85" w:rsidP="00C76AE8">
      <w:pPr>
        <w:ind w:firstLine="709"/>
        <w:jc w:val="both"/>
        <w:rPr>
          <w:rFonts w:ascii="Times New Roman" w:hAnsi="Times New Roman" w:cs="Times New Roman"/>
          <w:b/>
          <w:sz w:val="28"/>
          <w:szCs w:val="28"/>
        </w:rPr>
      </w:pPr>
      <w:r>
        <w:rPr>
          <w:rFonts w:ascii="Times New Roman" w:hAnsi="Times New Roman" w:cs="Times New Roman"/>
          <w:sz w:val="28"/>
          <w:szCs w:val="28"/>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14:paraId="23C5D303"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14:paraId="23C5D304"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14:paraId="23C5D305"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14:paraId="23C5D306"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14:paraId="23C5D307"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14:paraId="23C5D308"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2.15. Мероприятия по уборке территории в зимний период предусматривают:</w:t>
      </w:r>
    </w:p>
    <w:p w14:paraId="23C5D309" w14:textId="77777777" w:rsidR="00446D85" w:rsidRDefault="00446D85" w:rsidP="00C76AE8">
      <w:pPr>
        <w:ind w:firstLine="709"/>
        <w:jc w:val="both"/>
        <w:rPr>
          <w:rFonts w:ascii="Times New Roman" w:hAnsi="Times New Roman" w:cs="Times New Roman"/>
          <w:b/>
          <w:sz w:val="28"/>
          <w:szCs w:val="28"/>
        </w:rPr>
      </w:pPr>
      <w:r>
        <w:rPr>
          <w:rFonts w:ascii="Times New Roman" w:hAnsi="Times New Roman" w:cs="Times New Roman"/>
          <w:sz w:val="28"/>
          <w:szCs w:val="28"/>
        </w:rPr>
        <w:t>- уборку и вывоз снега, льда, грязи, обработку тротуаров и проезжей части дорог разрешенными к применению противогололедными материалами.</w:t>
      </w:r>
    </w:p>
    <w:p w14:paraId="23C5D30A"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2.16. Предприятия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 Контроль за выполнением мероприятий по заготовке противогололедных материалов осуществляет отдел муниципального хозяйства Администрации Белокалитвинского городского поселения.</w:t>
      </w:r>
    </w:p>
    <w:p w14:paraId="23C5D30B"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2.17. В срок до 1 ноября отдел муниципального хозяйства Администрации Белокалитвинского городского поселения  определяет и подготавливает места для размещения убираемого снега.</w:t>
      </w:r>
    </w:p>
    <w:p w14:paraId="23C5D30C"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14:paraId="23C5D30D"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14:paraId="23C5D30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2.20.  Превентивные мероприятия включают в себя следующие операции:</w:t>
      </w:r>
    </w:p>
    <w:p w14:paraId="23C5D30F"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14:paraId="23C5D310" w14:textId="77777777" w:rsidR="00446D85" w:rsidRDefault="00446D85" w:rsidP="00C76AE8">
      <w:pPr>
        <w:ind w:firstLine="709"/>
        <w:jc w:val="both"/>
      </w:pPr>
      <w:r>
        <w:rPr>
          <w:rFonts w:ascii="Times New Roman" w:hAnsi="Times New Roman" w:cs="Times New Roman"/>
          <w:sz w:val="28"/>
          <w:szCs w:val="28"/>
        </w:rPr>
        <w:t>2) в случае получения от метеорологической службы заблаговременного предупреждения об угрозе снегопада или возникновения гололеда отдел муниципального хозяйства Администрации Белокалитвинского городского поселения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14:paraId="23C5D311"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14:paraId="23C5D312" w14:textId="77777777" w:rsidR="00446D85" w:rsidRDefault="00446D85" w:rsidP="00C76AE8">
      <w:pPr>
        <w:pStyle w:val="24"/>
        <w:shd w:val="clear" w:color="auto" w:fill="auto"/>
        <w:tabs>
          <w:tab w:val="left" w:pos="1585"/>
        </w:tabs>
        <w:spacing w:before="0" w:after="0" w:line="240" w:lineRule="auto"/>
        <w:ind w:firstLine="709"/>
        <w:jc w:val="both"/>
        <w:rPr>
          <w:sz w:val="28"/>
          <w:szCs w:val="28"/>
        </w:rPr>
      </w:pPr>
      <w:r>
        <w:rPr>
          <w:sz w:val="28"/>
          <w:szCs w:val="28"/>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14:paraId="23C5D313" w14:textId="77777777" w:rsidR="00446D85" w:rsidRDefault="00446D85" w:rsidP="00C76AE8">
      <w:pPr>
        <w:pStyle w:val="24"/>
        <w:shd w:val="clear" w:color="auto" w:fill="auto"/>
        <w:tabs>
          <w:tab w:val="left" w:pos="1617"/>
        </w:tabs>
        <w:spacing w:before="0" w:after="0" w:line="240" w:lineRule="auto"/>
        <w:ind w:firstLine="709"/>
        <w:jc w:val="both"/>
        <w:rPr>
          <w:sz w:val="28"/>
          <w:szCs w:val="28"/>
        </w:rPr>
      </w:pPr>
      <w:r>
        <w:rPr>
          <w:sz w:val="28"/>
          <w:szCs w:val="28"/>
        </w:rPr>
        <w:lastRenderedPageBreak/>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14:paraId="23C5D314" w14:textId="77777777" w:rsidR="00446D85" w:rsidRDefault="00446D85" w:rsidP="00C76AE8">
      <w:pPr>
        <w:pStyle w:val="24"/>
        <w:shd w:val="clear" w:color="auto" w:fill="auto"/>
        <w:tabs>
          <w:tab w:val="left" w:pos="1617"/>
        </w:tabs>
        <w:spacing w:before="0" w:after="0" w:line="240" w:lineRule="auto"/>
        <w:ind w:firstLine="709"/>
        <w:jc w:val="both"/>
        <w:rPr>
          <w:color w:val="00000A"/>
          <w:sz w:val="28"/>
          <w:szCs w:val="28"/>
        </w:rPr>
      </w:pPr>
      <w:r>
        <w:rPr>
          <w:color w:val="00000A"/>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14:paraId="23C5D315" w14:textId="77777777" w:rsidR="00446D85" w:rsidRDefault="00446D85" w:rsidP="00C76AE8">
      <w:pPr>
        <w:pStyle w:val="24"/>
        <w:shd w:val="clear" w:color="auto" w:fill="auto"/>
        <w:tabs>
          <w:tab w:val="left" w:pos="1724"/>
        </w:tabs>
        <w:spacing w:before="0" w:after="0" w:line="240" w:lineRule="auto"/>
        <w:ind w:firstLine="709"/>
        <w:jc w:val="both"/>
        <w:rPr>
          <w:sz w:val="28"/>
          <w:szCs w:val="28"/>
        </w:rPr>
      </w:pPr>
      <w:r>
        <w:rPr>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мостов, плотин и путепроводов для обеспечения бесперебойного движения транспорта во избежание наката.</w:t>
      </w:r>
    </w:p>
    <w:p w14:paraId="23C5D316"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14:paraId="23C5D317"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14:paraId="23C5D318"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14:paraId="23C5D319"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14:paraId="23C5D31A"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14:paraId="23C5D31B"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14:paraId="23C5D31C"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14:paraId="23C5D31D" w14:textId="77777777" w:rsidR="00446D85" w:rsidRDefault="00446D85" w:rsidP="00C76AE8">
      <w:pPr>
        <w:pStyle w:val="24"/>
        <w:shd w:val="clear" w:color="auto" w:fill="auto"/>
        <w:tabs>
          <w:tab w:val="left" w:pos="1724"/>
        </w:tabs>
        <w:spacing w:before="0" w:after="0" w:line="240" w:lineRule="auto"/>
        <w:ind w:firstLine="709"/>
        <w:jc w:val="both"/>
        <w:rPr>
          <w:color w:val="00000A"/>
          <w:sz w:val="28"/>
          <w:szCs w:val="28"/>
        </w:rPr>
      </w:pPr>
      <w:r>
        <w:rPr>
          <w:color w:val="00000A"/>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14:paraId="23C5D31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Запрещается сгребание снега, перемещение снега с улиц на внутриквартальные проезды (выезды).</w:t>
      </w:r>
    </w:p>
    <w:p w14:paraId="23C5D31F"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2.25.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w:t>
      </w:r>
      <w:r>
        <w:rPr>
          <w:rFonts w:ascii="Times New Roman" w:hAnsi="Times New Roman" w:cs="Times New Roman"/>
          <w:sz w:val="28"/>
          <w:szCs w:val="28"/>
        </w:rPr>
        <w:lastRenderedPageBreak/>
        <w:t>массы с последующей 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 При формировании снежных валов запрещается перемещение снега на тротуары и газоны.</w:t>
      </w:r>
    </w:p>
    <w:p w14:paraId="23C5D320"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14:paraId="23C5D321"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14:paraId="23C5D322"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w:t>
      </w:r>
    </w:p>
    <w:p w14:paraId="23C5D323"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23C5D324"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14:paraId="23C5D325"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14:paraId="23C5D326"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2.30. Работы по удалению собранного снега и льда с проезжей части дорог должны начинаться сразу после окончания снегопада.</w:t>
      </w:r>
    </w:p>
    <w:p w14:paraId="23C5D327"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14:paraId="23C5D328"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14:paraId="23C5D329"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Вывоз снега с улиц, площадей, проездов и т.п. осуществляется на специально подготовленные площадки («сухие» снегосвалки).</w:t>
      </w:r>
    </w:p>
    <w:p w14:paraId="23C5D32A"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14:paraId="23C5D32B" w14:textId="77777777" w:rsidR="00446D85" w:rsidRDefault="00446D85" w:rsidP="00C76AE8">
      <w:pPr>
        <w:ind w:firstLine="709"/>
        <w:jc w:val="both"/>
      </w:pPr>
      <w:r>
        <w:rPr>
          <w:rFonts w:ascii="Times New Roman" w:hAnsi="Times New Roman" w:cs="Times New Roman"/>
          <w:sz w:val="28"/>
          <w:szCs w:val="28"/>
        </w:rPr>
        <w:lastRenderedPageBreak/>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контракту, осуществляется под контролем отдела муниципального хозяйства Администрации Белокалитвинского городского поселения.</w:t>
      </w:r>
    </w:p>
    <w:p w14:paraId="23C5D32C"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14:paraId="23C5D32D"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Крыши с наружным водоотводом необходимо периодически очищать от снега, не допуская его накопления слоем более 10 см.</w:t>
      </w:r>
    </w:p>
    <w:p w14:paraId="23C5D32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14:paraId="23C5D32F" w14:textId="77777777" w:rsidR="00446D85" w:rsidRDefault="00446D85" w:rsidP="00C76AE8">
      <w:pPr>
        <w:pStyle w:val="24"/>
        <w:shd w:val="clear" w:color="auto" w:fill="auto"/>
        <w:tabs>
          <w:tab w:val="left" w:pos="1729"/>
        </w:tabs>
        <w:spacing w:before="0" w:after="0" w:line="240" w:lineRule="auto"/>
        <w:ind w:firstLine="709"/>
        <w:jc w:val="both"/>
        <w:rPr>
          <w:sz w:val="28"/>
          <w:szCs w:val="28"/>
        </w:rPr>
      </w:pPr>
      <w:r>
        <w:rPr>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23C5D330"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 </w:t>
      </w:r>
    </w:p>
    <w:p w14:paraId="23C5D331"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14:paraId="23C5D332"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14:paraId="23C5D333"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14:paraId="23C5D334" w14:textId="77777777" w:rsidR="00446D85" w:rsidRDefault="00446D85" w:rsidP="00C76AE8">
      <w:pPr>
        <w:ind w:firstLine="709"/>
        <w:jc w:val="both"/>
      </w:pPr>
      <w:r>
        <w:rPr>
          <w:rFonts w:ascii="Times New Roman" w:hAnsi="Times New Roman" w:cs="Times New Roman"/>
          <w:sz w:val="28"/>
          <w:szCs w:val="28"/>
        </w:rPr>
        <w:t>2.33.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организуются  отделом муниципального хозяйства Администрации Белокалитвинского городского поселения с составлением акта выполненных работ для последующего предъявления претензий по возмещению затрат.</w:t>
      </w:r>
    </w:p>
    <w:p w14:paraId="23C5D335"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w:t>
      </w:r>
      <w:r>
        <w:rPr>
          <w:rFonts w:ascii="Times New Roman" w:hAnsi="Times New Roman" w:cs="Times New Roman"/>
          <w:sz w:val="28"/>
          <w:szCs w:val="28"/>
        </w:rPr>
        <w:lastRenderedPageBreak/>
        <w:t>мероприятий по устранению выявленных просадок, провалов и разрушений дорожных и тротуарных покрытий.</w:t>
      </w:r>
    </w:p>
    <w:p w14:paraId="23C5D336"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2.35. 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14:paraId="23C5D337"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14:paraId="23C5D338"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2.37. При уборке территории Белокалитвинского городского поселения в зимний период запрещается:</w:t>
      </w:r>
    </w:p>
    <w:p w14:paraId="23C5D339"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14:paraId="23C5D33A"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14:paraId="23C5D33B"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14:paraId="23C5D33C"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14:paraId="23C5D33D"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14:paraId="23C5D33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6) сбрасывать снег, лед и мусор в кюветы, водоотводные каналы и воронки водосточных труб;</w:t>
      </w:r>
    </w:p>
    <w:p w14:paraId="23C5D33F"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14:paraId="23C5D340"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14:paraId="23C5D341"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9)  вывозить смесь реагентов и подтаявшего снега в неустановленные для этих целей места.</w:t>
      </w:r>
    </w:p>
    <w:p w14:paraId="23C5D342" w14:textId="77777777" w:rsidR="00446D85" w:rsidRDefault="00446D85" w:rsidP="00C76AE8">
      <w:pPr>
        <w:pStyle w:val="af0"/>
        <w:ind w:left="0"/>
        <w:jc w:val="center"/>
        <w:rPr>
          <w:color w:val="000000"/>
          <w:lang w:val="ru-RU"/>
        </w:rPr>
      </w:pPr>
    </w:p>
    <w:p w14:paraId="23C5D343" w14:textId="77777777" w:rsidR="00446D85" w:rsidRPr="00925FDE" w:rsidRDefault="00446D85" w:rsidP="00C76AE8">
      <w:pPr>
        <w:pStyle w:val="af0"/>
        <w:ind w:left="0"/>
        <w:jc w:val="center"/>
        <w:rPr>
          <w:color w:val="000000"/>
          <w:lang w:val="ru-RU"/>
        </w:rPr>
      </w:pPr>
    </w:p>
    <w:p w14:paraId="23C5D344" w14:textId="77777777" w:rsidR="00446D85" w:rsidRPr="00925FDE" w:rsidRDefault="00446D85" w:rsidP="00C76AE8">
      <w:pPr>
        <w:pStyle w:val="af0"/>
        <w:ind w:left="0"/>
        <w:jc w:val="center"/>
        <w:rPr>
          <w:sz w:val="28"/>
          <w:szCs w:val="28"/>
          <w:lang w:val="ru-RU"/>
        </w:rPr>
      </w:pPr>
      <w:r w:rsidRPr="00925FDE">
        <w:rPr>
          <w:sz w:val="28"/>
          <w:szCs w:val="28"/>
          <w:lang w:val="ru-RU"/>
        </w:rPr>
        <w:t>ПРИЛОЖЕНИЕ И.</w:t>
      </w:r>
    </w:p>
    <w:p w14:paraId="23C5D345" w14:textId="77777777" w:rsidR="00446D85" w:rsidRPr="00925FDE" w:rsidRDefault="00446D85" w:rsidP="00925FDE">
      <w:pPr>
        <w:jc w:val="center"/>
        <w:rPr>
          <w:rFonts w:ascii="Times New Roman" w:hAnsi="Times New Roman" w:cs="Times New Roman"/>
          <w:sz w:val="28"/>
          <w:szCs w:val="28"/>
        </w:rPr>
      </w:pPr>
      <w:r w:rsidRPr="00925FDE">
        <w:rPr>
          <w:rFonts w:ascii="Times New Roman" w:hAnsi="Times New Roman" w:cs="Times New Roman"/>
          <w:sz w:val="28"/>
          <w:szCs w:val="28"/>
        </w:rPr>
        <w:t>ПОРЯДОК СОДЕРЖАНИЯ ЭЛЕМЕНТОВ БЛАГОУСТРОЙСТВА</w:t>
      </w:r>
    </w:p>
    <w:p w14:paraId="23C5D346" w14:textId="77777777" w:rsidR="00446D85" w:rsidRPr="00925FDE" w:rsidRDefault="00446D85" w:rsidP="00925FDE">
      <w:pPr>
        <w:jc w:val="center"/>
        <w:rPr>
          <w:rFonts w:ascii="Times New Roman" w:hAnsi="Times New Roman" w:cs="Times New Roman"/>
          <w:sz w:val="28"/>
          <w:szCs w:val="28"/>
        </w:rPr>
      </w:pPr>
      <w:r w:rsidRPr="00925FDE">
        <w:rPr>
          <w:rFonts w:ascii="Times New Roman" w:hAnsi="Times New Roman" w:cs="Times New Roman"/>
          <w:sz w:val="28"/>
          <w:szCs w:val="28"/>
        </w:rPr>
        <w:t>1.ПРОИЗВОДСТВО РАБОТ И СОДЕРЖАНИЕ ОБЪЕКТОВ И ЭЛЕМЕНТОВ</w:t>
      </w:r>
    </w:p>
    <w:p w14:paraId="23C5D347" w14:textId="77777777" w:rsidR="00446D85" w:rsidRPr="00925FDE" w:rsidRDefault="00446D85" w:rsidP="00925FDE">
      <w:pPr>
        <w:pStyle w:val="24"/>
        <w:shd w:val="clear" w:color="auto" w:fill="auto"/>
        <w:tabs>
          <w:tab w:val="left" w:pos="1404"/>
        </w:tabs>
        <w:spacing w:before="0" w:after="0" w:line="240" w:lineRule="auto"/>
        <w:ind w:firstLine="709"/>
        <w:jc w:val="both"/>
        <w:rPr>
          <w:color w:val="00000A"/>
          <w:sz w:val="28"/>
          <w:szCs w:val="28"/>
        </w:rPr>
      </w:pPr>
      <w:r w:rsidRPr="00925FDE">
        <w:rPr>
          <w:color w:val="00000A"/>
          <w:sz w:val="28"/>
          <w:szCs w:val="28"/>
        </w:rPr>
        <w:t>ОЗЕЛЕНЕНИЯ.</w:t>
      </w:r>
    </w:p>
    <w:p w14:paraId="23C5D348"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14:paraId="23C5D349"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ab/>
        <w:t>1.2. В населенных пунктах Ростовской области запрещается:</w:t>
      </w:r>
    </w:p>
    <w:p w14:paraId="23C5D34A"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23C5D34B"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14:paraId="23C5D34C"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1.3. Планирование охраны зеленых насаждений осуществляется на основании оценки состояния зеленых насаждений.</w:t>
      </w:r>
    </w:p>
    <w:p w14:paraId="23C5D34D"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14:paraId="23C5D34E" w14:textId="77777777" w:rsidR="00446D85" w:rsidRDefault="00446D85" w:rsidP="00C76AE8">
      <w:pPr>
        <w:ind w:firstLine="426"/>
        <w:jc w:val="both"/>
      </w:pPr>
      <w:r>
        <w:rPr>
          <w:rFonts w:ascii="Times New Roman" w:hAnsi="Times New Roman" w:cs="Times New Roman"/>
          <w:sz w:val="28"/>
          <w:szCs w:val="28"/>
        </w:rPr>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Белокалитвинского городского поселения. В данном случае оформление разрешения не требуется.</w:t>
      </w:r>
    </w:p>
    <w:p w14:paraId="23C5D34F"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23C5D350"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23C5D351"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 xml:space="preserve">1.8. При проектировании сноса древесно-кустарниковой растительности обязательно должно быть предусмотрено компенсационное озеленение в порядке, </w:t>
      </w:r>
      <w:r>
        <w:rPr>
          <w:rFonts w:ascii="Times New Roman" w:hAnsi="Times New Roman" w:cs="Times New Roman"/>
          <w:sz w:val="28"/>
          <w:szCs w:val="28"/>
        </w:rPr>
        <w:lastRenderedPageBreak/>
        <w:t>определенном Областным законом Ростовской области от 03.08.2007 № 747-ЗС «Об охране зеленых насаждений в населенных пунктах Ростовской области».</w:t>
      </w:r>
    </w:p>
    <w:p w14:paraId="23C5D352" w14:textId="77777777" w:rsidR="00446D85" w:rsidRDefault="00446D85" w:rsidP="00C76AE8">
      <w:pPr>
        <w:ind w:firstLine="426"/>
        <w:jc w:val="both"/>
      </w:pPr>
      <w:r>
        <w:rPr>
          <w:rFonts w:ascii="Times New Roman" w:hAnsi="Times New Roman" w:cs="Times New Roman"/>
          <w:sz w:val="28"/>
          <w:szCs w:val="28"/>
        </w:rPr>
        <w:t>1.9.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территории Белокалитвинского городского поселения, разработанными органами местного самоуправления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14:paraId="23C5D353" w14:textId="77777777" w:rsidR="00446D85" w:rsidRDefault="00446D85" w:rsidP="00C76AE8">
      <w:pPr>
        <w:ind w:firstLine="426"/>
        <w:jc w:val="both"/>
      </w:pPr>
      <w:r>
        <w:rPr>
          <w:rFonts w:ascii="Times New Roman" w:hAnsi="Times New Roman" w:cs="Times New Roman"/>
          <w:sz w:val="28"/>
          <w:szCs w:val="28"/>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Белокалитвинского городского поселения.</w:t>
      </w:r>
    </w:p>
    <w:p w14:paraId="23C5D354"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ежегодные Дни древонасаждений в Ростовской области во вторую субботу апреля и третью субботу октября.</w:t>
      </w:r>
    </w:p>
    <w:p w14:paraId="23C5D355"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1.12. Содержание и уход. Сохранение зеленых насаждений.</w:t>
      </w:r>
    </w:p>
    <w:p w14:paraId="23C5D356"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1.12.1. Содержание газонов.</w:t>
      </w:r>
    </w:p>
    <w:p w14:paraId="23C5D357"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14:paraId="23C5D358"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14:paraId="23C5D359"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14:paraId="23C5D35A"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Аэрация газонов заключается в прокалывании или прорезании дернины газона.</w:t>
      </w:r>
    </w:p>
    <w:p w14:paraId="23C5D35B"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14:paraId="23C5D35C"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Срезанная дернина газона должна быть убрана в течение рабочего дня с момента окончания производства работ по обрезке газона.</w:t>
      </w:r>
    </w:p>
    <w:p w14:paraId="23C5D35D"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В зимний период на газонах проводятся следующие виды работ:</w:t>
      </w:r>
    </w:p>
    <w:p w14:paraId="23C5D35E"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 очистка газонов от случайного мусора со сбором в мешки;</w:t>
      </w:r>
    </w:p>
    <w:p w14:paraId="23C5D35F"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 погрузка вручную и вывоз мусора</w:t>
      </w:r>
    </w:p>
    <w:p w14:paraId="23C5D360"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lastRenderedPageBreak/>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14:paraId="23C5D361"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1.12.2. Содержание цветников.</w:t>
      </w:r>
    </w:p>
    <w:p w14:paraId="23C5D362"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14:paraId="23C5D363"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Полив цветников производится по необходимости в утреннее время не позднее 8 - 9 часов или в вечернее время после 18 - 19 часов.</w:t>
      </w:r>
    </w:p>
    <w:p w14:paraId="23C5D364"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14:paraId="23C5D365" w14:textId="77777777" w:rsidR="00446D85" w:rsidRDefault="00446D85" w:rsidP="00C76AE8">
      <w:pPr>
        <w:pStyle w:val="afd"/>
        <w:spacing w:beforeAutospacing="0" w:afterAutospacing="0"/>
        <w:ind w:firstLine="426"/>
        <w:jc w:val="both"/>
        <w:rPr>
          <w:color w:val="000000"/>
          <w:sz w:val="28"/>
          <w:szCs w:val="28"/>
        </w:rPr>
      </w:pPr>
      <w:r>
        <w:rPr>
          <w:color w:val="000000"/>
          <w:sz w:val="28"/>
          <w:szCs w:val="28"/>
        </w:rPr>
        <w:t>Декоративно-лиственные ковровые растения для сохранения четкости рисунка подстригают не менее двух раз за сезон.</w:t>
      </w:r>
    </w:p>
    <w:p w14:paraId="23C5D366"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14:paraId="23C5D367"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1.13. Владельцы зеленых насаждений обязаны:</w:t>
      </w:r>
    </w:p>
    <w:p w14:paraId="23C5D368" w14:textId="77777777" w:rsidR="00446D85" w:rsidRDefault="00446D85" w:rsidP="00C76AE8">
      <w:pPr>
        <w:ind w:firstLine="426"/>
        <w:jc w:val="both"/>
        <w:rPr>
          <w:rFonts w:ascii="Times New Roman" w:hAnsi="Times New Roman" w:cs="Times New Roman"/>
          <w:sz w:val="28"/>
          <w:szCs w:val="28"/>
        </w:rPr>
      </w:pPr>
      <w:bookmarkStart w:id="56" w:name="sub_101731"/>
      <w:bookmarkEnd w:id="56"/>
      <w:r>
        <w:rPr>
          <w:rFonts w:ascii="Times New Roman" w:hAnsi="Times New Roman" w:cs="Times New Roman"/>
          <w:sz w:val="28"/>
          <w:szCs w:val="28"/>
        </w:rPr>
        <w:t>- обеспечить сохранность и квалифицированный уход за зелеными насаждениями;</w:t>
      </w:r>
    </w:p>
    <w:p w14:paraId="23C5D369" w14:textId="77777777" w:rsidR="00446D85" w:rsidRDefault="00446D85" w:rsidP="00C76AE8">
      <w:pPr>
        <w:ind w:firstLine="426"/>
        <w:jc w:val="both"/>
        <w:rPr>
          <w:rFonts w:ascii="Times New Roman" w:hAnsi="Times New Roman" w:cs="Times New Roman"/>
          <w:sz w:val="28"/>
          <w:szCs w:val="28"/>
        </w:rPr>
      </w:pPr>
      <w:bookmarkStart w:id="57" w:name="sub_1017311"/>
      <w:bookmarkStart w:id="58" w:name="sub_101732"/>
      <w:bookmarkEnd w:id="57"/>
      <w:bookmarkEnd w:id="58"/>
      <w:r>
        <w:rPr>
          <w:rFonts w:ascii="Times New Roman" w:hAnsi="Times New Roman" w:cs="Times New Roman"/>
          <w:sz w:val="28"/>
          <w:szCs w:val="28"/>
        </w:rPr>
        <w:t>- в летнее время года в сухую погоду обеспечивать полив газонов, цветников, деревьев и кустарников;</w:t>
      </w:r>
    </w:p>
    <w:p w14:paraId="23C5D36A" w14:textId="77777777" w:rsidR="00446D85" w:rsidRDefault="00446D85" w:rsidP="00C76AE8">
      <w:pPr>
        <w:ind w:firstLine="426"/>
        <w:jc w:val="both"/>
        <w:rPr>
          <w:rFonts w:ascii="Times New Roman" w:hAnsi="Times New Roman" w:cs="Times New Roman"/>
          <w:sz w:val="28"/>
          <w:szCs w:val="28"/>
        </w:rPr>
      </w:pPr>
      <w:bookmarkStart w:id="59" w:name="sub_1017321"/>
      <w:bookmarkStart w:id="60" w:name="sub_101733"/>
      <w:bookmarkEnd w:id="59"/>
      <w:bookmarkEnd w:id="60"/>
      <w:r>
        <w:rPr>
          <w:rFonts w:ascii="Times New Roman" w:hAnsi="Times New Roman" w:cs="Times New Roman"/>
          <w:sz w:val="28"/>
          <w:szCs w:val="28"/>
        </w:rPr>
        <w:t>- обеспечить сохранность и целостность газонов;</w:t>
      </w:r>
    </w:p>
    <w:p w14:paraId="23C5D36B" w14:textId="77777777" w:rsidR="00446D85" w:rsidRDefault="00446D85" w:rsidP="00C76AE8">
      <w:pPr>
        <w:ind w:firstLine="426"/>
        <w:jc w:val="both"/>
        <w:rPr>
          <w:rFonts w:ascii="Times New Roman" w:hAnsi="Times New Roman" w:cs="Times New Roman"/>
          <w:sz w:val="28"/>
          <w:szCs w:val="28"/>
        </w:rPr>
      </w:pPr>
      <w:bookmarkStart w:id="61" w:name="sub_1017331"/>
      <w:bookmarkStart w:id="62" w:name="sub_10174"/>
      <w:bookmarkEnd w:id="61"/>
      <w:bookmarkEnd w:id="62"/>
      <w:r>
        <w:rPr>
          <w:rFonts w:ascii="Times New Roman" w:hAnsi="Times New Roman" w:cs="Times New Roman"/>
          <w:sz w:val="28"/>
          <w:szCs w:val="28"/>
        </w:rPr>
        <w:t>обеспечить соблюдение действующего законодательства в сфере сохранения зеленых насаждений.</w:t>
      </w:r>
    </w:p>
    <w:p w14:paraId="23C5D36C"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1.14. На озелененных территориях не допускается:</w:t>
      </w:r>
    </w:p>
    <w:p w14:paraId="23C5D36D" w14:textId="77777777" w:rsidR="00446D85" w:rsidRDefault="00446D85" w:rsidP="00C76AE8">
      <w:pPr>
        <w:ind w:firstLine="426"/>
        <w:jc w:val="both"/>
        <w:rPr>
          <w:rFonts w:ascii="Times New Roman" w:hAnsi="Times New Roman" w:cs="Times New Roman"/>
          <w:sz w:val="28"/>
          <w:szCs w:val="28"/>
        </w:rPr>
      </w:pPr>
      <w:bookmarkStart w:id="63" w:name="sub_101741"/>
      <w:bookmarkStart w:id="64" w:name="sub_1017411"/>
      <w:bookmarkEnd w:id="63"/>
      <w:bookmarkEnd w:id="64"/>
      <w:r>
        <w:rPr>
          <w:rFonts w:ascii="Times New Roman" w:hAnsi="Times New Roman" w:cs="Times New Roman"/>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14:paraId="23C5D36E" w14:textId="77777777" w:rsidR="00446D85" w:rsidRDefault="00446D85" w:rsidP="00C76AE8">
      <w:pPr>
        <w:ind w:firstLine="426"/>
        <w:jc w:val="both"/>
        <w:rPr>
          <w:rFonts w:ascii="Times New Roman" w:hAnsi="Times New Roman" w:cs="Times New Roman"/>
          <w:sz w:val="28"/>
          <w:szCs w:val="28"/>
        </w:rPr>
      </w:pPr>
      <w:bookmarkStart w:id="65" w:name="sub_1017412"/>
      <w:bookmarkStart w:id="66" w:name="sub_101742"/>
      <w:bookmarkEnd w:id="65"/>
      <w:bookmarkEnd w:id="66"/>
      <w:r>
        <w:rPr>
          <w:rFonts w:ascii="Times New Roman" w:hAnsi="Times New Roman" w:cs="Times New Roman"/>
          <w:sz w:val="28"/>
          <w:szCs w:val="28"/>
        </w:rPr>
        <w:t>- осуществлять самовольную посадку и вырубку деревьев и кустарников, уничтожение газонов и цветников;</w:t>
      </w:r>
    </w:p>
    <w:p w14:paraId="23C5D36F" w14:textId="77777777" w:rsidR="00446D85" w:rsidRDefault="00446D85" w:rsidP="00C76AE8">
      <w:pPr>
        <w:ind w:firstLine="426"/>
        <w:jc w:val="both"/>
        <w:rPr>
          <w:rFonts w:ascii="Times New Roman" w:hAnsi="Times New Roman" w:cs="Times New Roman"/>
          <w:sz w:val="28"/>
          <w:szCs w:val="28"/>
        </w:rPr>
      </w:pPr>
      <w:bookmarkStart w:id="67" w:name="sub_1017421"/>
      <w:bookmarkStart w:id="68" w:name="sub_101743"/>
      <w:bookmarkEnd w:id="67"/>
      <w:bookmarkEnd w:id="68"/>
      <w:r>
        <w:rPr>
          <w:rFonts w:ascii="Times New Roman" w:hAnsi="Times New Roman" w:cs="Times New Roman"/>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14:paraId="23C5D370" w14:textId="77777777" w:rsidR="00446D85" w:rsidRDefault="00446D85" w:rsidP="00C76AE8">
      <w:pPr>
        <w:ind w:firstLine="426"/>
        <w:jc w:val="both"/>
        <w:rPr>
          <w:rFonts w:ascii="Times New Roman" w:hAnsi="Times New Roman" w:cs="Times New Roman"/>
          <w:sz w:val="28"/>
          <w:szCs w:val="28"/>
        </w:rPr>
      </w:pPr>
      <w:bookmarkStart w:id="69" w:name="sub_1017431"/>
      <w:bookmarkStart w:id="70" w:name="sub_101744"/>
      <w:bookmarkEnd w:id="69"/>
      <w:bookmarkEnd w:id="70"/>
      <w:r>
        <w:rPr>
          <w:rFonts w:ascii="Times New Roman" w:hAnsi="Times New Roman" w:cs="Times New Roman"/>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14:paraId="23C5D371" w14:textId="77777777" w:rsidR="00446D85" w:rsidRDefault="00446D85" w:rsidP="00C76AE8">
      <w:pPr>
        <w:ind w:firstLine="426"/>
        <w:jc w:val="both"/>
        <w:rPr>
          <w:rFonts w:ascii="Times New Roman" w:hAnsi="Times New Roman" w:cs="Times New Roman"/>
          <w:sz w:val="28"/>
          <w:szCs w:val="28"/>
        </w:rPr>
      </w:pPr>
      <w:bookmarkStart w:id="71" w:name="sub_1017441"/>
      <w:bookmarkStart w:id="72" w:name="sub_101745"/>
      <w:bookmarkEnd w:id="71"/>
      <w:bookmarkEnd w:id="72"/>
      <w:r>
        <w:rPr>
          <w:rFonts w:ascii="Times New Roman" w:hAnsi="Times New Roman" w:cs="Times New Roman"/>
          <w:sz w:val="28"/>
          <w:szCs w:val="28"/>
        </w:rPr>
        <w:t>- кататься на лыжах и санках на объектах озеленения вне специально отведенных для этого мест;</w:t>
      </w:r>
    </w:p>
    <w:p w14:paraId="23C5D372" w14:textId="77777777" w:rsidR="00446D85" w:rsidRDefault="00446D85" w:rsidP="00C76AE8">
      <w:pPr>
        <w:ind w:firstLine="426"/>
        <w:jc w:val="both"/>
        <w:rPr>
          <w:rFonts w:ascii="Times New Roman" w:hAnsi="Times New Roman" w:cs="Times New Roman"/>
          <w:sz w:val="28"/>
          <w:szCs w:val="28"/>
        </w:rPr>
      </w:pPr>
      <w:bookmarkStart w:id="73" w:name="sub_1017451"/>
      <w:bookmarkStart w:id="74" w:name="sub_101746"/>
      <w:bookmarkEnd w:id="73"/>
      <w:bookmarkEnd w:id="74"/>
      <w:r>
        <w:rPr>
          <w:rFonts w:ascii="Times New Roman" w:hAnsi="Times New Roman" w:cs="Times New Roman"/>
          <w:sz w:val="28"/>
          <w:szCs w:val="28"/>
        </w:rPr>
        <w:t xml:space="preserve">-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w:t>
      </w:r>
      <w:r>
        <w:rPr>
          <w:rFonts w:ascii="Times New Roman" w:hAnsi="Times New Roman" w:cs="Times New Roman"/>
          <w:sz w:val="28"/>
          <w:szCs w:val="28"/>
        </w:rPr>
        <w:lastRenderedPageBreak/>
        <w:t>движения, оттяжки от столбов, заборов, рекламных щитов, электропроводов, ламп, колючих ограждений;</w:t>
      </w:r>
    </w:p>
    <w:p w14:paraId="23C5D373" w14:textId="77777777" w:rsidR="00446D85" w:rsidRDefault="00446D85" w:rsidP="00C76AE8">
      <w:pPr>
        <w:ind w:firstLine="426"/>
        <w:jc w:val="both"/>
        <w:rPr>
          <w:rFonts w:ascii="Times New Roman" w:hAnsi="Times New Roman" w:cs="Times New Roman"/>
          <w:sz w:val="28"/>
          <w:szCs w:val="28"/>
        </w:rPr>
      </w:pPr>
      <w:bookmarkStart w:id="75" w:name="sub_1017461"/>
      <w:bookmarkStart w:id="76" w:name="sub_101747"/>
      <w:bookmarkEnd w:id="75"/>
      <w:bookmarkEnd w:id="76"/>
      <w:r>
        <w:rPr>
          <w:rFonts w:ascii="Times New Roman" w:hAnsi="Times New Roman" w:cs="Times New Roman"/>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14:paraId="23C5D374" w14:textId="77777777" w:rsidR="00446D85" w:rsidRDefault="00446D85" w:rsidP="00C76AE8">
      <w:pPr>
        <w:ind w:firstLine="426"/>
        <w:jc w:val="both"/>
        <w:rPr>
          <w:rFonts w:ascii="Times New Roman" w:hAnsi="Times New Roman" w:cs="Times New Roman"/>
          <w:sz w:val="28"/>
          <w:szCs w:val="28"/>
        </w:rPr>
      </w:pPr>
      <w:bookmarkStart w:id="77" w:name="sub_1017471"/>
      <w:bookmarkStart w:id="78" w:name="sub_101748"/>
      <w:bookmarkEnd w:id="77"/>
      <w:bookmarkEnd w:id="78"/>
      <w:r>
        <w:rPr>
          <w:rFonts w:ascii="Times New Roman" w:hAnsi="Times New Roman" w:cs="Times New Roman"/>
          <w:sz w:val="28"/>
          <w:szCs w:val="28"/>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14:paraId="23C5D375" w14:textId="77777777" w:rsidR="00446D85" w:rsidRDefault="00446D85" w:rsidP="00C76AE8">
      <w:pPr>
        <w:ind w:firstLine="426"/>
        <w:jc w:val="both"/>
        <w:rPr>
          <w:rFonts w:ascii="Times New Roman" w:hAnsi="Times New Roman" w:cs="Times New Roman"/>
          <w:sz w:val="28"/>
          <w:szCs w:val="28"/>
        </w:rPr>
      </w:pPr>
      <w:bookmarkStart w:id="79" w:name="sub_1017481"/>
      <w:bookmarkStart w:id="80" w:name="sub_101749"/>
      <w:bookmarkEnd w:id="79"/>
      <w:bookmarkEnd w:id="80"/>
      <w:r>
        <w:rPr>
          <w:rFonts w:ascii="Times New Roman" w:hAnsi="Times New Roman" w:cs="Times New Roman"/>
          <w:sz w:val="28"/>
          <w:szCs w:val="28"/>
        </w:rPr>
        <w:t>- осуществлять раскопку под огороды;</w:t>
      </w:r>
    </w:p>
    <w:p w14:paraId="23C5D376" w14:textId="77777777" w:rsidR="00446D85" w:rsidRDefault="00446D85" w:rsidP="00C76AE8">
      <w:pPr>
        <w:ind w:firstLine="426"/>
        <w:jc w:val="both"/>
        <w:rPr>
          <w:rFonts w:ascii="Times New Roman" w:hAnsi="Times New Roman" w:cs="Times New Roman"/>
          <w:sz w:val="28"/>
          <w:szCs w:val="28"/>
        </w:rPr>
      </w:pPr>
      <w:bookmarkStart w:id="81" w:name="sub_1017491"/>
      <w:bookmarkStart w:id="82" w:name="sub_1017410"/>
      <w:bookmarkEnd w:id="81"/>
      <w:bookmarkEnd w:id="82"/>
      <w:r>
        <w:rPr>
          <w:rFonts w:ascii="Times New Roman" w:hAnsi="Times New Roman" w:cs="Times New Roman"/>
          <w:sz w:val="28"/>
          <w:szCs w:val="28"/>
        </w:rPr>
        <w:t>- выгуливать на газонах и цветниках домашних животных;</w:t>
      </w:r>
    </w:p>
    <w:p w14:paraId="23C5D377" w14:textId="77777777" w:rsidR="00446D85" w:rsidRDefault="00446D85" w:rsidP="00C76AE8">
      <w:pPr>
        <w:ind w:firstLine="426"/>
        <w:jc w:val="both"/>
        <w:rPr>
          <w:rFonts w:ascii="Times New Roman" w:hAnsi="Times New Roman" w:cs="Times New Roman"/>
          <w:sz w:val="28"/>
          <w:szCs w:val="28"/>
        </w:rPr>
      </w:pPr>
      <w:bookmarkStart w:id="83" w:name="sub_10174101"/>
      <w:bookmarkStart w:id="84" w:name="sub_10174111"/>
      <w:bookmarkEnd w:id="83"/>
      <w:bookmarkEnd w:id="84"/>
      <w:r>
        <w:rPr>
          <w:rFonts w:ascii="Times New Roman" w:hAnsi="Times New Roman" w:cs="Times New Roman"/>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14:paraId="23C5D378" w14:textId="77777777" w:rsidR="00446D85" w:rsidRDefault="00446D85" w:rsidP="00C76AE8">
      <w:pPr>
        <w:ind w:firstLine="426"/>
        <w:jc w:val="both"/>
        <w:rPr>
          <w:rFonts w:ascii="Times New Roman" w:hAnsi="Times New Roman" w:cs="Times New Roman"/>
          <w:sz w:val="28"/>
          <w:szCs w:val="28"/>
        </w:rPr>
      </w:pPr>
      <w:bookmarkStart w:id="85" w:name="sub_10174112"/>
      <w:bookmarkStart w:id="86" w:name="sub_10174121"/>
      <w:bookmarkEnd w:id="85"/>
      <w:bookmarkEnd w:id="86"/>
      <w:r>
        <w:rPr>
          <w:rFonts w:ascii="Times New Roman" w:hAnsi="Times New Roman" w:cs="Times New Roman"/>
          <w:sz w:val="28"/>
          <w:szCs w:val="28"/>
        </w:rPr>
        <w:t>- сжигать листья, траву, ветки, а также осуществлять их смет в лотки и иные водопропускные устройства;</w:t>
      </w:r>
    </w:p>
    <w:p w14:paraId="23C5D379" w14:textId="77777777" w:rsidR="00446D85" w:rsidRDefault="00446D85" w:rsidP="00C76AE8">
      <w:pPr>
        <w:ind w:firstLine="426"/>
        <w:jc w:val="both"/>
        <w:rPr>
          <w:rFonts w:ascii="Times New Roman" w:hAnsi="Times New Roman" w:cs="Times New Roman"/>
          <w:sz w:val="28"/>
          <w:szCs w:val="28"/>
        </w:rPr>
      </w:pPr>
      <w:bookmarkStart w:id="87" w:name="sub_10174122"/>
      <w:bookmarkStart w:id="88" w:name="sub_1017413"/>
      <w:bookmarkEnd w:id="87"/>
      <w:bookmarkEnd w:id="88"/>
      <w:r>
        <w:rPr>
          <w:rFonts w:ascii="Times New Roman" w:hAnsi="Times New Roman" w:cs="Times New Roman"/>
          <w:sz w:val="28"/>
          <w:szCs w:val="28"/>
        </w:rPr>
        <w:t>- сбрасывать смет и мусор на газоны;</w:t>
      </w:r>
    </w:p>
    <w:p w14:paraId="23C5D37A" w14:textId="77777777" w:rsidR="00446D85" w:rsidRDefault="00446D85" w:rsidP="00C76AE8">
      <w:pPr>
        <w:ind w:firstLine="426"/>
        <w:jc w:val="both"/>
        <w:rPr>
          <w:rFonts w:ascii="Times New Roman" w:hAnsi="Times New Roman" w:cs="Times New Roman"/>
          <w:sz w:val="28"/>
          <w:szCs w:val="28"/>
        </w:rPr>
      </w:pPr>
      <w:bookmarkStart w:id="89" w:name="sub_10174131"/>
      <w:bookmarkStart w:id="90" w:name="sub_1017414"/>
      <w:bookmarkEnd w:id="89"/>
      <w:bookmarkEnd w:id="90"/>
      <w:r>
        <w:rPr>
          <w:rFonts w:ascii="Times New Roman" w:hAnsi="Times New Roman" w:cs="Times New Roman"/>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14:paraId="23C5D37B" w14:textId="77777777" w:rsidR="00446D85" w:rsidRDefault="00446D85" w:rsidP="00C76AE8">
      <w:pPr>
        <w:ind w:firstLine="426"/>
        <w:jc w:val="both"/>
        <w:rPr>
          <w:rFonts w:ascii="Times New Roman" w:hAnsi="Times New Roman" w:cs="Times New Roman"/>
          <w:sz w:val="28"/>
          <w:szCs w:val="28"/>
        </w:rPr>
      </w:pPr>
      <w:bookmarkStart w:id="91" w:name="sub_10174141"/>
      <w:bookmarkStart w:id="92" w:name="sub_1017415"/>
      <w:bookmarkEnd w:id="91"/>
      <w:bookmarkEnd w:id="92"/>
      <w:r>
        <w:rPr>
          <w:rFonts w:ascii="Times New Roman" w:hAnsi="Times New Roman" w:cs="Times New Roman"/>
          <w:sz w:val="28"/>
          <w:szCs w:val="28"/>
        </w:rPr>
        <w:t>- надрезать деревья для добычи сока, смолы, наносить им иные механические повреждения;</w:t>
      </w:r>
    </w:p>
    <w:p w14:paraId="23C5D37C" w14:textId="77777777" w:rsidR="00446D85" w:rsidRDefault="00446D85" w:rsidP="00C76AE8">
      <w:pPr>
        <w:ind w:firstLine="426"/>
        <w:jc w:val="both"/>
        <w:rPr>
          <w:rFonts w:ascii="Times New Roman" w:hAnsi="Times New Roman" w:cs="Times New Roman"/>
          <w:sz w:val="28"/>
          <w:szCs w:val="28"/>
        </w:rPr>
      </w:pPr>
      <w:bookmarkStart w:id="93" w:name="sub_10174151"/>
      <w:bookmarkStart w:id="94" w:name="sub_1017416"/>
      <w:bookmarkEnd w:id="93"/>
      <w:bookmarkEnd w:id="94"/>
      <w:r>
        <w:rPr>
          <w:rFonts w:ascii="Times New Roman" w:hAnsi="Times New Roman" w:cs="Times New Roman"/>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14:paraId="23C5D37D" w14:textId="77777777" w:rsidR="00446D85" w:rsidRDefault="00446D85" w:rsidP="00C76AE8">
      <w:pPr>
        <w:ind w:firstLine="426"/>
        <w:jc w:val="both"/>
        <w:rPr>
          <w:rFonts w:ascii="Times New Roman" w:hAnsi="Times New Roman" w:cs="Times New Roman"/>
          <w:sz w:val="28"/>
          <w:szCs w:val="28"/>
        </w:rPr>
      </w:pPr>
      <w:bookmarkStart w:id="95" w:name="sub_10174161"/>
      <w:bookmarkStart w:id="96" w:name="sub_1017417"/>
      <w:bookmarkEnd w:id="95"/>
      <w:bookmarkEnd w:id="96"/>
      <w:r>
        <w:rPr>
          <w:rFonts w:ascii="Times New Roman" w:hAnsi="Times New Roman" w:cs="Times New Roman"/>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14:paraId="23C5D37E" w14:textId="77777777" w:rsidR="00446D85" w:rsidRDefault="00446D85" w:rsidP="00C76AE8">
      <w:pPr>
        <w:ind w:firstLine="426"/>
        <w:jc w:val="both"/>
        <w:rPr>
          <w:rFonts w:ascii="Times New Roman" w:hAnsi="Times New Roman" w:cs="Times New Roman"/>
          <w:sz w:val="28"/>
          <w:szCs w:val="28"/>
        </w:rPr>
      </w:pPr>
      <w:bookmarkStart w:id="97" w:name="sub_10174171"/>
      <w:bookmarkStart w:id="98" w:name="sub_1017419"/>
      <w:bookmarkEnd w:id="97"/>
      <w:bookmarkEnd w:id="98"/>
      <w:r>
        <w:rPr>
          <w:rFonts w:ascii="Times New Roman" w:hAnsi="Times New Roman" w:cs="Times New Roman"/>
          <w:sz w:val="28"/>
          <w:szCs w:val="28"/>
        </w:rPr>
        <w:t>- портить скульптуры, скамейки, ограды, урны, детское и спортивное оборудование, расположенные на озелененных территориях;</w:t>
      </w:r>
    </w:p>
    <w:p w14:paraId="23C5D37F" w14:textId="77777777" w:rsidR="00446D85" w:rsidRDefault="00446D85" w:rsidP="00C76AE8">
      <w:pPr>
        <w:ind w:firstLine="426"/>
        <w:jc w:val="both"/>
        <w:rPr>
          <w:rFonts w:ascii="Times New Roman" w:hAnsi="Times New Roman" w:cs="Times New Roman"/>
          <w:sz w:val="28"/>
          <w:szCs w:val="28"/>
        </w:rPr>
      </w:pPr>
      <w:bookmarkStart w:id="99" w:name="sub_10174191"/>
      <w:bookmarkStart w:id="100" w:name="sub_1017420"/>
      <w:bookmarkEnd w:id="99"/>
      <w:bookmarkEnd w:id="100"/>
      <w:r>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строительными отходами.</w:t>
      </w:r>
    </w:p>
    <w:p w14:paraId="23C5D380" w14:textId="77777777" w:rsidR="00446D85" w:rsidRDefault="00446D85" w:rsidP="00C76AE8">
      <w:pPr>
        <w:ind w:firstLine="425"/>
        <w:jc w:val="both"/>
        <w:rPr>
          <w:rFonts w:ascii="Times New Roman" w:hAnsi="Times New Roman" w:cs="Times New Roman"/>
          <w:sz w:val="28"/>
          <w:szCs w:val="28"/>
        </w:rPr>
      </w:pPr>
      <w:r>
        <w:rPr>
          <w:rFonts w:ascii="Times New Roman" w:hAnsi="Times New Roman" w:cs="Times New Roman"/>
          <w:sz w:val="28"/>
          <w:szCs w:val="28"/>
        </w:rPr>
        <w:t>1.15. Лесопарковые зеленые пояса.</w:t>
      </w:r>
    </w:p>
    <w:p w14:paraId="23C5D381"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14:paraId="23C5D382"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1.15.2. Лесопарковый зеленый пояс создается в порядке, установленном статьей 62.2 Федерального закона от 10.01.2002 № 7-ФЗ «Об охране окружающей среды».</w:t>
      </w:r>
    </w:p>
    <w:p w14:paraId="23C5D383" w14:textId="77777777" w:rsidR="00446D85" w:rsidRDefault="00446D85" w:rsidP="00C76AE8">
      <w:pPr>
        <w:ind w:firstLine="426"/>
        <w:jc w:val="both"/>
        <w:rPr>
          <w:rFonts w:ascii="Times New Roman" w:hAnsi="Times New Roman" w:cs="Times New Roman"/>
          <w:sz w:val="28"/>
          <w:szCs w:val="28"/>
        </w:rPr>
      </w:pPr>
      <w:r>
        <w:rPr>
          <w:rFonts w:ascii="Times New Roman" w:hAnsi="Times New Roman" w:cs="Times New Roman"/>
          <w:sz w:val="28"/>
          <w:szCs w:val="28"/>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14:paraId="23C5D384" w14:textId="77777777" w:rsidR="00446D85" w:rsidRPr="00925FDE" w:rsidRDefault="00446D85" w:rsidP="00C76AE8">
      <w:pPr>
        <w:ind w:firstLine="709"/>
        <w:jc w:val="both"/>
        <w:rPr>
          <w:rFonts w:ascii="Times New Roman" w:hAnsi="Times New Roman" w:cs="Times New Roman"/>
          <w:sz w:val="28"/>
          <w:szCs w:val="28"/>
        </w:rPr>
      </w:pPr>
      <w:r w:rsidRPr="00925FDE">
        <w:rPr>
          <w:rFonts w:ascii="Times New Roman" w:hAnsi="Times New Roman" w:cs="Times New Roman"/>
          <w:sz w:val="28"/>
          <w:szCs w:val="28"/>
        </w:rPr>
        <w:t>2. ПОКРЫТИЯ.</w:t>
      </w:r>
    </w:p>
    <w:p w14:paraId="23C5D385"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2.1. На территории города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14:paraId="23C5D386" w14:textId="77777777" w:rsidR="00446D85" w:rsidRDefault="00446D85" w:rsidP="00C76AE8">
      <w:pPr>
        <w:pStyle w:val="af0"/>
        <w:ind w:left="0" w:firstLine="709"/>
        <w:jc w:val="both"/>
        <w:rPr>
          <w:color w:val="000000"/>
          <w:sz w:val="28"/>
          <w:szCs w:val="28"/>
          <w:lang w:val="ru-RU" w:eastAsia="ru-RU"/>
        </w:rPr>
      </w:pPr>
      <w:r>
        <w:rPr>
          <w:color w:val="000000"/>
          <w:sz w:val="28"/>
          <w:szCs w:val="28"/>
          <w:lang w:val="ru-RU" w:eastAsia="ru-RU"/>
        </w:rPr>
        <w:t>2.2.</w:t>
      </w:r>
      <w:r>
        <w:rPr>
          <w:color w:val="000000"/>
          <w:sz w:val="28"/>
          <w:szCs w:val="28"/>
        </w:rPr>
        <w:t> </w:t>
      </w:r>
      <w:r>
        <w:rPr>
          <w:color w:val="000000"/>
          <w:sz w:val="28"/>
          <w:szCs w:val="28"/>
          <w:lang w:val="ru-RU"/>
        </w:rPr>
        <w:t>Восстановление и замену покрытий дорог, проездов, тротуаров, пешеходных путей, площадок и их конструктивных элементов собственник (правообладатель) объекта благоустройства обязан производить по мере необходимости</w:t>
      </w:r>
      <w:r>
        <w:rPr>
          <w:color w:val="000000"/>
          <w:sz w:val="28"/>
          <w:szCs w:val="28"/>
          <w:lang w:val="ru-RU" w:eastAsia="ru-RU"/>
        </w:rPr>
        <w:t>.</w:t>
      </w:r>
    </w:p>
    <w:p w14:paraId="23C5D387" w14:textId="77777777" w:rsidR="00446D85" w:rsidRDefault="00446D85" w:rsidP="00C76AE8">
      <w:pPr>
        <w:pStyle w:val="af0"/>
        <w:ind w:left="0" w:firstLine="709"/>
        <w:jc w:val="both"/>
        <w:rPr>
          <w:color w:val="000000"/>
          <w:sz w:val="28"/>
          <w:szCs w:val="28"/>
          <w:lang w:val="ru-RU"/>
        </w:rPr>
      </w:pPr>
      <w:r>
        <w:rPr>
          <w:color w:val="000000"/>
          <w:sz w:val="28"/>
          <w:szCs w:val="28"/>
          <w:lang w:val="ru-RU" w:eastAsia="ru-RU"/>
        </w:rPr>
        <w:t xml:space="preserve">2.3. Не следует </w:t>
      </w:r>
      <w:r>
        <w:rPr>
          <w:color w:val="000000"/>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14:paraId="23C5D388" w14:textId="77777777" w:rsidR="00446D85" w:rsidRDefault="00446D85" w:rsidP="00C76AE8">
      <w:pPr>
        <w:pStyle w:val="af0"/>
        <w:ind w:left="0" w:firstLine="709"/>
        <w:jc w:val="both"/>
        <w:rPr>
          <w:color w:val="000000"/>
          <w:sz w:val="28"/>
          <w:szCs w:val="28"/>
          <w:lang w:val="ru-RU"/>
        </w:rPr>
      </w:pPr>
      <w:r>
        <w:rPr>
          <w:color w:val="000000"/>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14:paraId="23C5D389" w14:textId="77777777" w:rsidR="00446D85" w:rsidRDefault="00446D85" w:rsidP="00C76AE8">
      <w:pPr>
        <w:pStyle w:val="af0"/>
        <w:ind w:left="0" w:firstLine="709"/>
        <w:jc w:val="both"/>
        <w:rPr>
          <w:rFonts w:ascii="Trebuchet MS" w:hAnsi="Trebuchet MS"/>
          <w:color w:val="000000"/>
          <w:sz w:val="23"/>
          <w:szCs w:val="23"/>
          <w:highlight w:val="white"/>
          <w:lang w:val="ru-RU"/>
        </w:rPr>
      </w:pPr>
      <w:r>
        <w:rPr>
          <w:color w:val="000000"/>
          <w:sz w:val="28"/>
          <w:szCs w:val="28"/>
          <w:lang w:val="ru-RU" w:eastAsia="ru-RU"/>
        </w:rPr>
        <w:t xml:space="preserve">2.5. Надлежит </w:t>
      </w:r>
      <w:r>
        <w:rPr>
          <w:color w:val="000000"/>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Pr>
          <w:rFonts w:ascii="Trebuchet MS" w:hAnsi="Trebuchet MS"/>
          <w:color w:val="000000"/>
          <w:sz w:val="23"/>
          <w:szCs w:val="23"/>
          <w:shd w:val="clear" w:color="auto" w:fill="FFFFFF"/>
        </w:rPr>
        <w:t> </w:t>
      </w:r>
    </w:p>
    <w:p w14:paraId="23C5D38A"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14:paraId="23C5D38B" w14:textId="77777777" w:rsidR="00446D85" w:rsidRPr="00925FDE" w:rsidRDefault="00446D85" w:rsidP="00C76AE8">
      <w:pPr>
        <w:shd w:val="clear" w:color="auto" w:fill="FFFFFF"/>
        <w:ind w:firstLine="709"/>
        <w:jc w:val="both"/>
        <w:textAlignment w:val="baseline"/>
        <w:rPr>
          <w:rFonts w:ascii="Times New Roman" w:hAnsi="Times New Roman" w:cs="Times New Roman"/>
          <w:sz w:val="28"/>
          <w:szCs w:val="28"/>
        </w:rPr>
      </w:pPr>
      <w:r w:rsidRPr="00925FDE">
        <w:rPr>
          <w:rFonts w:ascii="Times New Roman" w:hAnsi="Times New Roman" w:cs="Times New Roman"/>
          <w:sz w:val="28"/>
          <w:szCs w:val="28"/>
        </w:rPr>
        <w:t>3. ОГРАЖДЕНИЯ</w:t>
      </w:r>
    </w:p>
    <w:p w14:paraId="23C5D38C" w14:textId="77777777" w:rsidR="00446D85" w:rsidRDefault="00446D85" w:rsidP="00C76AE8">
      <w:pPr>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3.1. Ограждения должны изготавливаться из высококачественных материалов, иметь надежную конструкцию и крепление декоративных элементов.</w:t>
      </w:r>
    </w:p>
    <w:p w14:paraId="23C5D38D" w14:textId="77777777" w:rsidR="00446D85" w:rsidRDefault="00446D85" w:rsidP="00C76AE8">
      <w:pPr>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14:paraId="23C5D38E" w14:textId="77777777" w:rsidR="00446D85" w:rsidRDefault="00446D85" w:rsidP="00C76AE8">
      <w:pPr>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23C5D38F" w14:textId="77777777" w:rsidR="00446D85" w:rsidRDefault="00446D85" w:rsidP="00C76AE8">
      <w:pPr>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 </w:t>
      </w:r>
    </w:p>
    <w:p w14:paraId="23C5D390" w14:textId="77777777" w:rsidR="00446D85" w:rsidRPr="00925FDE" w:rsidRDefault="00446D85" w:rsidP="00C76AE8">
      <w:pPr>
        <w:shd w:val="clear" w:color="auto" w:fill="FFFFFF"/>
        <w:ind w:firstLine="709"/>
        <w:jc w:val="both"/>
        <w:textAlignment w:val="baseline"/>
        <w:rPr>
          <w:rFonts w:ascii="Times New Roman" w:hAnsi="Times New Roman" w:cs="Times New Roman"/>
          <w:sz w:val="28"/>
          <w:szCs w:val="28"/>
        </w:rPr>
      </w:pPr>
      <w:r w:rsidRPr="00925FDE">
        <w:rPr>
          <w:rFonts w:ascii="Times New Roman" w:hAnsi="Times New Roman" w:cs="Times New Roman"/>
          <w:sz w:val="28"/>
          <w:szCs w:val="28"/>
        </w:rPr>
        <w:t>4. ВОДНЫЕ УСТРОЙСТВА</w:t>
      </w:r>
    </w:p>
    <w:p w14:paraId="23C5D391"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4.1. Водные устройства всех видов необходимо снабжать водосливными трубами, отводящими избыток воды в дренажную сеть и ливневую канализацию.</w:t>
      </w:r>
    </w:p>
    <w:p w14:paraId="23C5D392"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4.2. Собственник (правообладатель) водного устройства обязан содержать его в чистоте, мойку производить по мере загрязнения, в том числе и в период их </w:t>
      </w:r>
      <w:r>
        <w:rPr>
          <w:rFonts w:ascii="Times New Roman" w:hAnsi="Times New Roman" w:cs="Times New Roman"/>
          <w:sz w:val="28"/>
          <w:szCs w:val="28"/>
        </w:rPr>
        <w:lastRenderedPageBreak/>
        <w:t xml:space="preserve">отключения, устранять загрязнения прилегающей территории, возникшие при его эксплуатации. </w:t>
      </w:r>
    </w:p>
    <w:p w14:paraId="23C5D393"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В период работы фонтанов очистка водной поверхности от мусора производится ежедневно.</w:t>
      </w:r>
    </w:p>
    <w:p w14:paraId="23C5D394"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4.3. Содержание в исправном состоянии и ремонт водных устройств осуществляются их владельцами. </w:t>
      </w:r>
    </w:p>
    <w:p w14:paraId="23C5D395"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4.4. Собственник (правообладатель) обязан производить еженедельный мониторинг </w:t>
      </w:r>
      <w:r>
        <w:rPr>
          <w:rStyle w:val="ae"/>
          <w:rFonts w:ascii="Times New Roman" w:hAnsi="Times New Roman"/>
          <w:b w:val="0"/>
          <w:sz w:val="28"/>
          <w:szCs w:val="28"/>
          <w:shd w:val="clear" w:color="auto" w:fill="FFFFFF"/>
        </w:rPr>
        <w:t xml:space="preserve">качества воды </w:t>
      </w:r>
      <w:r>
        <w:rPr>
          <w:rFonts w:ascii="Times New Roman" w:hAnsi="Times New Roman" w:cs="Times New Roman"/>
          <w:sz w:val="28"/>
          <w:szCs w:val="28"/>
        </w:rPr>
        <w:t xml:space="preserve"> естественных природных родников для получения положительного заключения органов санитарно-эпидемиологического надзора</w:t>
      </w:r>
    </w:p>
    <w:p w14:paraId="23C5D396" w14:textId="77777777" w:rsidR="00446D85" w:rsidRDefault="00446D85" w:rsidP="00C76AE8">
      <w:pPr>
        <w:jc w:val="both"/>
        <w:rPr>
          <w:rFonts w:ascii="Times New Roman" w:hAnsi="Times New Roman" w:cs="Times New Roman"/>
          <w:sz w:val="28"/>
          <w:szCs w:val="28"/>
        </w:rPr>
      </w:pPr>
      <w:r>
        <w:rPr>
          <w:rFonts w:ascii="Times New Roman" w:hAnsi="Times New Roman" w:cs="Times New Roman"/>
          <w:sz w:val="28"/>
          <w:szCs w:val="28"/>
        </w:rPr>
        <w:t xml:space="preserve">на соответствие требованиям СанПиНов по качеству воды. </w:t>
      </w:r>
    </w:p>
    <w:p w14:paraId="23C5D397"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14:paraId="23C5D398" w14:textId="77777777" w:rsidR="00446D85" w:rsidRDefault="00446D85" w:rsidP="00C76AE8">
      <w:pPr>
        <w:ind w:firstLine="709"/>
        <w:jc w:val="both"/>
        <w:rPr>
          <w:rFonts w:ascii="Times New Roman" w:hAnsi="Times New Roman" w:cs="Times New Roman"/>
          <w:b/>
          <w:sz w:val="28"/>
          <w:szCs w:val="28"/>
        </w:rPr>
      </w:pPr>
      <w:r>
        <w:rPr>
          <w:rFonts w:ascii="Times New Roman" w:hAnsi="Times New Roman" w:cs="Times New Roman"/>
          <w:sz w:val="28"/>
          <w:szCs w:val="28"/>
        </w:rPr>
        <w:t xml:space="preserve">4.6. Собственник (правообладатель) обязан производить в летний период еженедельный мониторинг </w:t>
      </w:r>
      <w:r>
        <w:rPr>
          <w:rStyle w:val="ae"/>
          <w:rFonts w:ascii="Times New Roman" w:hAnsi="Times New Roman"/>
          <w:b w:val="0"/>
          <w:sz w:val="28"/>
          <w:szCs w:val="28"/>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14:paraId="23C5D399" w14:textId="77777777" w:rsidR="00446D85" w:rsidRPr="00925FDE" w:rsidRDefault="00446D85" w:rsidP="00C76AE8">
      <w:pPr>
        <w:ind w:firstLine="709"/>
        <w:jc w:val="both"/>
        <w:rPr>
          <w:rFonts w:ascii="Times New Roman" w:hAnsi="Times New Roman" w:cs="Times New Roman"/>
          <w:sz w:val="28"/>
          <w:szCs w:val="28"/>
        </w:rPr>
      </w:pPr>
      <w:r w:rsidRPr="00925FDE">
        <w:rPr>
          <w:rFonts w:ascii="Times New Roman" w:hAnsi="Times New Roman" w:cs="Times New Roman"/>
          <w:sz w:val="28"/>
          <w:szCs w:val="28"/>
        </w:rPr>
        <w:t>5. УЛИЧНОЕ КОММУНАЛЬНО-БЫТОВОЕ ОБОРУДОВАНИЕ (КБО).</w:t>
      </w:r>
    </w:p>
    <w:p w14:paraId="23C5D39A"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(правообладателями) указанных объектов. </w:t>
      </w:r>
    </w:p>
    <w:p w14:paraId="23C5D39B"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5.4. У входов в объекты торговли, сферы услуг и бытового обслуживания собственниками и правообладателями данных объектов устанавливаются металлические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14:paraId="23C5D39C"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5.5. Установка уличного КБО и его очистка осуществляются собственниками (правообладателями) объектов благоустройства. Расстановка контейнеров и урн не должна мешать передвижению пешеходов, проезду инвалидных и детских колясок.</w:t>
      </w:r>
    </w:p>
    <w:p w14:paraId="23C5D39D"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(правообладатели) по мере заполнения, не допуская их переполнения, но не реже одного раза в день.</w:t>
      </w:r>
    </w:p>
    <w:p w14:paraId="23C5D39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Урны, расположенные на остановках пассажирского транспорта, обязаны очищать и промывать собственники и правообладатели остановок, а урны, установленные у объектов торговли, сферы услуг и бытового обслуживания, - указанные организации.</w:t>
      </w:r>
    </w:p>
    <w:p w14:paraId="23C5D39F"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14:paraId="23C5D3A0" w14:textId="77777777" w:rsidR="00446D85" w:rsidRPr="00925FDE" w:rsidRDefault="00446D85" w:rsidP="00C76AE8">
      <w:pPr>
        <w:ind w:firstLine="709"/>
        <w:jc w:val="both"/>
        <w:rPr>
          <w:rFonts w:ascii="Times New Roman" w:hAnsi="Times New Roman" w:cs="Times New Roman"/>
          <w:sz w:val="28"/>
          <w:szCs w:val="28"/>
        </w:rPr>
      </w:pPr>
      <w:r w:rsidRPr="00925FDE">
        <w:rPr>
          <w:rFonts w:ascii="Times New Roman" w:hAnsi="Times New Roman" w:cs="Times New Roman"/>
          <w:sz w:val="28"/>
          <w:szCs w:val="28"/>
        </w:rPr>
        <w:t>6. УЛИЧНОЕ ТЕХНИЧЕСКОЕ ОБОРУДОВАНИЕ И ИНЖЕНЕРНЫЕ</w:t>
      </w:r>
    </w:p>
    <w:p w14:paraId="23C5D3A1" w14:textId="77777777" w:rsidR="00446D85" w:rsidRPr="00925FDE" w:rsidRDefault="00446D85" w:rsidP="00C76AE8">
      <w:pPr>
        <w:ind w:firstLine="709"/>
        <w:jc w:val="both"/>
        <w:rPr>
          <w:rFonts w:ascii="Times New Roman" w:hAnsi="Times New Roman" w:cs="Times New Roman"/>
          <w:sz w:val="28"/>
          <w:szCs w:val="28"/>
        </w:rPr>
      </w:pPr>
      <w:r w:rsidRPr="00925FDE">
        <w:rPr>
          <w:rFonts w:ascii="Times New Roman" w:hAnsi="Times New Roman" w:cs="Times New Roman"/>
          <w:sz w:val="28"/>
          <w:szCs w:val="28"/>
        </w:rPr>
        <w:t>КОММУНИКАЦИИ (ЛИНЕЙНЫЕ СООРУЖЕНИЯ).</w:t>
      </w:r>
    </w:p>
    <w:p w14:paraId="23C5D3A2"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6.1. 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23C5D3A3"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14:paraId="23C5D3A4"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14:paraId="23C5D3A5"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6.4.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23C5D3A6"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14:paraId="23C5D3A7"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14:paraId="23C5D3A8"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6.7.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23C5D3A9"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14:paraId="23C5D3AA"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23C5D3AB"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23C5D3AC"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открывать люки колодцев и регулировать запорные устройства на магистралях водопровода, канализации, теплотрасс;</w:t>
      </w:r>
    </w:p>
    <w:p w14:paraId="23C5D3AD"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производить какие-либо работы на данных сетях без разрешения эксплуатирующих организаций;</w:t>
      </w:r>
    </w:p>
    <w:p w14:paraId="23C5D3A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23C5D3AF"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оставлять колодцы неплотно закрытыми и (или) закрывать разбитыми крышками;</w:t>
      </w:r>
    </w:p>
    <w:p w14:paraId="23C5D3B0"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отводить поверхностные воды в систему канализации;</w:t>
      </w:r>
    </w:p>
    <w:p w14:paraId="23C5D3B1"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23C5D3B2"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пользоваться пожарными гидрантами в хозяйственных целях;</w:t>
      </w:r>
    </w:p>
    <w:p w14:paraId="23C5D3B3"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производить забор воды от уличных колонок с помощью шлангов;</w:t>
      </w:r>
    </w:p>
    <w:p w14:paraId="23C5D3B4"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производить разборку колонок;</w:t>
      </w:r>
    </w:p>
    <w:p w14:paraId="23C5D3B5"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14:paraId="23C5D3B6"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23C5D3B7"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6.11.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14:paraId="23C5D3B8" w14:textId="77777777" w:rsidR="00446D85" w:rsidRPr="00925FDE" w:rsidRDefault="00446D85" w:rsidP="00C76AE8">
      <w:pPr>
        <w:pStyle w:val="af0"/>
        <w:ind w:left="0" w:firstLine="709"/>
        <w:rPr>
          <w:color w:val="000000"/>
          <w:sz w:val="28"/>
          <w:szCs w:val="28"/>
          <w:lang w:val="ru-RU"/>
        </w:rPr>
      </w:pPr>
      <w:r w:rsidRPr="00925FDE">
        <w:rPr>
          <w:color w:val="000000"/>
          <w:sz w:val="28"/>
          <w:szCs w:val="28"/>
          <w:lang w:val="ru-RU"/>
        </w:rPr>
        <w:t>7. ИГРОВОЕ И СПОРТИВНОЕ ОБОРУДОВАНИЕ.</w:t>
      </w:r>
    </w:p>
    <w:p w14:paraId="23C5D3B9"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14:paraId="23C5D3BA"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w:t>
      </w:r>
      <w:r>
        <w:rPr>
          <w:rFonts w:ascii="Times New Roman" w:hAnsi="Times New Roman" w:cs="Times New Roman"/>
          <w:sz w:val="28"/>
          <w:szCs w:val="28"/>
        </w:rPr>
        <w:lastRenderedPageBreak/>
        <w:t>лакокрасочного покрытия, устранять загрязнения прилегающей территории, возникшие при его эксплуатации.</w:t>
      </w:r>
    </w:p>
    <w:p w14:paraId="23C5D3BB"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14:paraId="23C5D3BC" w14:textId="77777777" w:rsidR="00446D85" w:rsidRPr="00925FDE" w:rsidRDefault="00446D85" w:rsidP="00925FDE">
      <w:pPr>
        <w:ind w:firstLine="709"/>
        <w:jc w:val="both"/>
        <w:rPr>
          <w:rFonts w:ascii="Times New Roman" w:hAnsi="Times New Roman" w:cs="Times New Roman"/>
          <w:sz w:val="28"/>
          <w:szCs w:val="28"/>
        </w:rPr>
      </w:pPr>
      <w:r w:rsidRPr="00925FDE">
        <w:rPr>
          <w:rFonts w:ascii="Times New Roman" w:hAnsi="Times New Roman" w:cs="Times New Roman"/>
          <w:sz w:val="28"/>
          <w:szCs w:val="28"/>
        </w:rPr>
        <w:t>8. ОБЪЕКТЫ (СРЕДСТВА) НАРУЖНОГО ОСВЕЩЕНИЯ (ОСВЕТИТЕЛЬНОЕ</w:t>
      </w:r>
      <w:r>
        <w:rPr>
          <w:rFonts w:ascii="Times New Roman" w:hAnsi="Times New Roman" w:cs="Times New Roman"/>
          <w:sz w:val="28"/>
          <w:szCs w:val="28"/>
        </w:rPr>
        <w:t xml:space="preserve"> </w:t>
      </w:r>
      <w:r w:rsidRPr="00925FDE">
        <w:rPr>
          <w:rFonts w:ascii="Times New Roman" w:hAnsi="Times New Roman" w:cs="Times New Roman"/>
          <w:sz w:val="28"/>
          <w:szCs w:val="28"/>
        </w:rPr>
        <w:t>ОБОРУДОВАНИЕ)</w:t>
      </w:r>
    </w:p>
    <w:p w14:paraId="23C5D3BD"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8.1. Собственники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14:paraId="23C5D3B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14:paraId="23C5D3BF"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23C5D3C0"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23C5D3C1"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8.4. Все системы уличного, дворового и других видов осветительного оборудования должны содержаться в исправном состоянии.</w:t>
      </w:r>
    </w:p>
    <w:p w14:paraId="23C5D3C2"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(правообладатели) указанных объектов.</w:t>
      </w:r>
    </w:p>
    <w:p w14:paraId="23C5D3C3"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23C5D3C4"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14:paraId="23C5D3C5"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14:paraId="23C5D3C6"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Опоры сетей осветительного оборудования не должны иметь отклонение от вертикали более 5 градусов.</w:t>
      </w:r>
    </w:p>
    <w:p w14:paraId="23C5D3C7"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8.6. Собственники и правообладатели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14:paraId="23C5D3C8"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8.7. Поврежденные элементы освещения, влияющие на их работу или электробезопасность, должны ремонтироваться немедленно, не влияющие - в </w:t>
      </w:r>
      <w:r>
        <w:rPr>
          <w:rFonts w:ascii="Times New Roman" w:hAnsi="Times New Roman" w:cs="Times New Roman"/>
          <w:sz w:val="28"/>
          <w:szCs w:val="28"/>
        </w:rPr>
        <w:lastRenderedPageBreak/>
        <w:t>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23C5D3C9"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14:paraId="23C5D3CA"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14:paraId="23C5D3CB"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23C5D3CC"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8.11. Ответственность за содержание опор сетей и элементов освещения несет собственник (правообладатель).</w:t>
      </w:r>
    </w:p>
    <w:p w14:paraId="23C5D3CD" w14:textId="77777777" w:rsidR="00446D85" w:rsidRDefault="00446D85" w:rsidP="00C76AE8">
      <w:pPr>
        <w:ind w:firstLine="709"/>
        <w:jc w:val="both"/>
        <w:rPr>
          <w:rFonts w:ascii="Times New Roman" w:hAnsi="Times New Roman" w:cs="Times New Roman"/>
        </w:rPr>
      </w:pPr>
      <w:r>
        <w:rPr>
          <w:rFonts w:ascii="Times New Roman" w:hAnsi="Times New Roman" w:cs="Times New Roman"/>
          <w:sz w:val="28"/>
          <w:szCs w:val="28"/>
        </w:rPr>
        <w:t xml:space="preserve">9. </w:t>
      </w:r>
      <w:r>
        <w:rPr>
          <w:rFonts w:ascii="Times New Roman" w:hAnsi="Times New Roman" w:cs="Times New Roman"/>
        </w:rPr>
        <w:t>СРЕДСТВА РАЗМЕЩЕНИЯ ИНФОРМАЦИИ И РЕКЛАМНЫЕ КОНСТРУКЦИИ</w:t>
      </w:r>
    </w:p>
    <w:p w14:paraId="23C5D3C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14:paraId="23C5D3CF"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9.2. 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14:paraId="23C5D3D0"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целостность конструкций;</w:t>
      </w:r>
    </w:p>
    <w:p w14:paraId="23C5D3D1"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отсутствие механических повреждений;</w:t>
      </w:r>
    </w:p>
    <w:p w14:paraId="23C5D3D2"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отсутствие порывов информационных полотен;</w:t>
      </w:r>
    </w:p>
    <w:p w14:paraId="23C5D3D3"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наличие покрашенного каркаса;</w:t>
      </w:r>
    </w:p>
    <w:p w14:paraId="23C5D3D4"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отсутствие ржавчины и грязи на всех частях и элементах рекламных конструкций.</w:t>
      </w:r>
    </w:p>
    <w:p w14:paraId="23C5D3D5"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14:paraId="23C5D3D6"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14:paraId="23C5D3D7"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14:paraId="23C5D3D8"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9.5. Рекламные конструкции и средства размещения информации, размещаемые на зданиях и сооружениях не должны мешать их текущей </w:t>
      </w:r>
      <w:r>
        <w:rPr>
          <w:rFonts w:ascii="Times New Roman" w:hAnsi="Times New Roman" w:cs="Times New Roman"/>
          <w:sz w:val="28"/>
          <w:szCs w:val="28"/>
        </w:rPr>
        <w:lastRenderedPageBreak/>
        <w:t>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23C5D3D9"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9.6. Рекламные конструкции, имеющие движущиеся части, не должны создавать шум в ночное время (с 23-00 до 7-00 часов), мешающий отдыху граждан.</w:t>
      </w:r>
    </w:p>
    <w:p w14:paraId="23C5D3DA"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14:paraId="23C5D3DB"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9.8. 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14:paraId="23C5D3DC" w14:textId="77777777" w:rsidR="00446D85" w:rsidRPr="00925FDE" w:rsidRDefault="00446D85" w:rsidP="00C76AE8">
      <w:pPr>
        <w:ind w:firstLine="709"/>
        <w:jc w:val="both"/>
        <w:rPr>
          <w:rFonts w:ascii="Times New Roman" w:hAnsi="Times New Roman" w:cs="Times New Roman"/>
          <w:sz w:val="28"/>
          <w:szCs w:val="28"/>
        </w:rPr>
      </w:pPr>
      <w:r w:rsidRPr="00925FDE">
        <w:rPr>
          <w:rFonts w:ascii="Times New Roman" w:hAnsi="Times New Roman" w:cs="Times New Roman"/>
          <w:sz w:val="28"/>
          <w:szCs w:val="28"/>
        </w:rPr>
        <w:t>10. МАЛЫЕ АРХИТЕКТУРНЫЕ ФОРМЫ И УЛИЧНАЯ МЕБЕЛЬ.</w:t>
      </w:r>
    </w:p>
    <w:p w14:paraId="23C5D3DD"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14:paraId="23C5D3D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14:paraId="23C5D3DF"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14:paraId="23C5D3E0"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10.2. При отсутствии сведений о собственниках или правообладателях малых архитектурных форм и элементов внешнего благоустройства ответственность за их содержание возлагается на собственников и правообладателях объектов благоустройства территории, на которых они размещены.</w:t>
      </w:r>
    </w:p>
    <w:p w14:paraId="23C5D3E1"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(правообладателей).</w:t>
      </w:r>
    </w:p>
    <w:p w14:paraId="23C5D3E2"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14:paraId="23C5D3E3" w14:textId="77777777" w:rsidR="00446D85" w:rsidRDefault="00446D85" w:rsidP="00C76AE8">
      <w:pPr>
        <w:ind w:firstLine="709"/>
        <w:jc w:val="both"/>
      </w:pPr>
      <w:r>
        <w:rPr>
          <w:rFonts w:ascii="Times New Roman" w:hAnsi="Times New Roman" w:cs="Times New Roman"/>
          <w:sz w:val="28"/>
          <w:szCs w:val="28"/>
        </w:rPr>
        <w:t>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Белокалитвинского района, считаются самовольными и подлежат демонтажу.</w:t>
      </w:r>
    </w:p>
    <w:p w14:paraId="23C5D3E4" w14:textId="77777777" w:rsidR="00446D85" w:rsidRPr="00925FDE" w:rsidRDefault="00446D85" w:rsidP="00925FDE">
      <w:pPr>
        <w:ind w:firstLine="709"/>
        <w:jc w:val="both"/>
        <w:rPr>
          <w:rFonts w:ascii="Times New Roman" w:hAnsi="Times New Roman" w:cs="Times New Roman"/>
          <w:sz w:val="28"/>
          <w:szCs w:val="28"/>
        </w:rPr>
      </w:pPr>
      <w:r w:rsidRPr="00925FDE">
        <w:rPr>
          <w:rFonts w:ascii="Times New Roman" w:hAnsi="Times New Roman" w:cs="Times New Roman"/>
          <w:sz w:val="28"/>
          <w:szCs w:val="28"/>
        </w:rPr>
        <w:lastRenderedPageBreak/>
        <w:t>11. НЕКАПИТАЛЬНЫЕ НЕСТАЦИОНАРНЫЕ СООРУЖЕНИЯ (НЕСТАЦИОНАРНЫЕ</w:t>
      </w:r>
      <w:r>
        <w:rPr>
          <w:rFonts w:ascii="Times New Roman" w:hAnsi="Times New Roman" w:cs="Times New Roman"/>
          <w:sz w:val="28"/>
          <w:szCs w:val="28"/>
        </w:rPr>
        <w:t xml:space="preserve"> </w:t>
      </w:r>
      <w:r w:rsidRPr="00925FDE">
        <w:rPr>
          <w:rFonts w:ascii="Times New Roman" w:hAnsi="Times New Roman" w:cs="Times New Roman"/>
          <w:sz w:val="28"/>
          <w:szCs w:val="28"/>
        </w:rPr>
        <w:t>ТОРГОВЫЕ ОБЪЕКТЫ)</w:t>
      </w:r>
    </w:p>
    <w:p w14:paraId="23C5D3E5" w14:textId="77777777" w:rsidR="00446D85" w:rsidRDefault="00446D85" w:rsidP="00C76AE8">
      <w:pPr>
        <w:ind w:firstLine="709"/>
        <w:jc w:val="both"/>
      </w:pPr>
      <w:r>
        <w:rPr>
          <w:rFonts w:ascii="Times New Roman" w:hAnsi="Times New Roman" w:cs="Times New Roman"/>
          <w:sz w:val="28"/>
          <w:szCs w:val="28"/>
        </w:rPr>
        <w:t>11.1. Порядок размещения нестационарных объектов торгового и бытового назначения устанавливается постановлением Администрации Белокалитвинского района.</w:t>
      </w:r>
    </w:p>
    <w:p w14:paraId="23C5D3E6" w14:textId="77777777" w:rsidR="00446D85" w:rsidRDefault="00446D85" w:rsidP="00C76AE8">
      <w:pPr>
        <w:ind w:firstLine="709"/>
        <w:jc w:val="both"/>
      </w:pPr>
      <w:r>
        <w:rPr>
          <w:rFonts w:ascii="Times New Roman" w:hAnsi="Times New Roman" w:cs="Times New Roman"/>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Белокалитвинского района.</w:t>
      </w:r>
    </w:p>
    <w:p w14:paraId="23C5D3E7" w14:textId="77777777" w:rsidR="00446D85" w:rsidRDefault="00446D85" w:rsidP="00C76AE8">
      <w:pPr>
        <w:ind w:firstLine="709"/>
        <w:jc w:val="both"/>
      </w:pPr>
      <w:r>
        <w:rPr>
          <w:rFonts w:ascii="Times New Roman" w:hAnsi="Times New Roman" w:cs="Times New Roman"/>
          <w:sz w:val="28"/>
          <w:szCs w:val="28"/>
        </w:rPr>
        <w:t>11.2.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постановлением Администрации Белокалитвинского района.</w:t>
      </w:r>
    </w:p>
    <w:p w14:paraId="23C5D3E8"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14:paraId="23C5D3E9"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14:paraId="23C5D3EA"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11.4. При эксплуатации нестационарных торговых объектов не допускается:</w:t>
      </w:r>
    </w:p>
    <w:p w14:paraId="23C5D3EB"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14:paraId="23C5D3EC"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23C5D3ED"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осветительных приборов вблизи окон жилых помещений в случае прямого попадания на окна световых лучей.</w:t>
      </w:r>
    </w:p>
    <w:p w14:paraId="23C5D3EE" w14:textId="77777777" w:rsidR="00446D85" w:rsidRPr="00925FDE" w:rsidRDefault="00446D85" w:rsidP="00C76AE8">
      <w:pPr>
        <w:ind w:firstLine="709"/>
        <w:jc w:val="both"/>
        <w:rPr>
          <w:rFonts w:ascii="Times New Roman" w:hAnsi="Times New Roman" w:cs="Times New Roman"/>
          <w:sz w:val="28"/>
          <w:szCs w:val="28"/>
        </w:rPr>
      </w:pPr>
      <w:r w:rsidRPr="00925FDE">
        <w:rPr>
          <w:rFonts w:ascii="Times New Roman" w:hAnsi="Times New Roman" w:cs="Times New Roman"/>
          <w:sz w:val="28"/>
          <w:szCs w:val="28"/>
        </w:rPr>
        <w:t>12.ЭЛЕМЕНТЫ ОБЪЕКТОВ КАПИТАЛЬНОГО СТРОИТЕЛЬСТВА</w:t>
      </w:r>
    </w:p>
    <w:p w14:paraId="23C5D3EF"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12.1.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14:paraId="23C5D3F0"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14:paraId="23C5D3F1"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12.2. Собственники (правообладатели)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14:paraId="23C5D3F2"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12.2.1. Окраска фасадов осуществляется в соответствии с проектом цветового решения фасада. </w:t>
      </w:r>
    </w:p>
    <w:p w14:paraId="23C5D3F3" w14:textId="77777777" w:rsidR="00446D85" w:rsidRDefault="00446D85" w:rsidP="00C76AE8">
      <w:pPr>
        <w:ind w:firstLine="709"/>
        <w:jc w:val="both"/>
      </w:pPr>
      <w:r>
        <w:rPr>
          <w:rFonts w:ascii="Times New Roman" w:hAnsi="Times New Roman" w:cs="Times New Roman"/>
          <w:sz w:val="28"/>
          <w:szCs w:val="28"/>
        </w:rPr>
        <w:lastRenderedPageBreak/>
        <w:t>12.2.2.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Белокалитвинского района.</w:t>
      </w:r>
    </w:p>
    <w:p w14:paraId="23C5D3F4" w14:textId="77777777" w:rsidR="00446D85" w:rsidRDefault="00446D85" w:rsidP="00C76AE8">
      <w:pPr>
        <w:ind w:firstLine="709"/>
        <w:jc w:val="both"/>
      </w:pPr>
      <w:r>
        <w:rPr>
          <w:rFonts w:ascii="Times New Roman" w:hAnsi="Times New Roman" w:cs="Times New Roman"/>
          <w:sz w:val="28"/>
          <w:szCs w:val="28"/>
        </w:rPr>
        <w:t>12.3. Установка строительных лесов и вышек, ограничивающих движение пешеходов, транспорта, производится при наличии согласования с  отделом архитектуры и градостроительства Администрации Белокалитвинского района.</w:t>
      </w:r>
    </w:p>
    <w:p w14:paraId="23C5D3F5" w14:textId="77777777" w:rsidR="00446D85" w:rsidRDefault="00446D85" w:rsidP="00C76AE8">
      <w:pPr>
        <w:ind w:firstLine="709"/>
        <w:jc w:val="both"/>
      </w:pPr>
      <w:r>
        <w:rPr>
          <w:rFonts w:ascii="Times New Roman" w:hAnsi="Times New Roman" w:cs="Times New Roman"/>
          <w:sz w:val="28"/>
          <w:szCs w:val="28"/>
        </w:rPr>
        <w:t xml:space="preserve">12.4.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w:t>
      </w:r>
      <w:bookmarkStart w:id="101" w:name="__DdeLink__56945_359180619"/>
      <w:r>
        <w:rPr>
          <w:rFonts w:ascii="Times New Roman" w:hAnsi="Times New Roman" w:cs="Times New Roman"/>
          <w:sz w:val="28"/>
          <w:szCs w:val="28"/>
        </w:rPr>
        <w:t>отделом архитектуры и градостроительства Администрации Белокалитвинского района</w:t>
      </w:r>
      <w:bookmarkEnd w:id="101"/>
      <w:r>
        <w:rPr>
          <w:rFonts w:ascii="Times New Roman" w:hAnsi="Times New Roman" w:cs="Times New Roman"/>
          <w:sz w:val="28"/>
          <w:szCs w:val="28"/>
        </w:rPr>
        <w:t xml:space="preserve">  по согласованию с Администрацией Белокалитвинского городского поселения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14:paraId="23C5D3F6"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12.5. Собственники и правообладатели зданий и сооружений обязаны:</w:t>
      </w:r>
    </w:p>
    <w:p w14:paraId="23C5D3F7"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14:paraId="23C5D3F8"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проверять прочность креплений архитектурных деталей и облицовки, устойчивость парапетных и балконных ограждений;</w:t>
      </w:r>
    </w:p>
    <w:p w14:paraId="23C5D3F9"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14:paraId="23C5D3FA"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14:paraId="23C5D3FB"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проводить текущий ремонт, в том числе окраску фасада, с периодичностью в пределах 7-8 лет с учетом фактического состояния фасада;</w:t>
      </w:r>
    </w:p>
    <w:p w14:paraId="23C5D3FC"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14:paraId="23C5D3FD"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14:paraId="23C5D3F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14:paraId="23C5D3FF" w14:textId="77777777" w:rsidR="00446D85" w:rsidRDefault="00446D85" w:rsidP="00C76AE8">
      <w:pPr>
        <w:ind w:firstLine="709"/>
        <w:jc w:val="both"/>
      </w:pPr>
      <w:r>
        <w:rPr>
          <w:rFonts w:ascii="Times New Roman" w:hAnsi="Times New Roman" w:cs="Times New Roman"/>
          <w:sz w:val="28"/>
          <w:szCs w:val="28"/>
        </w:rPr>
        <w:t>- действия, связанные с изменением элементов фасадов и размещением на фасадах дополнительного оборудования должны быть согласованы с  отделом архитектуры и градостроительства Администрации Белокалитвинского района  по согласованию с Администрацией Белокалитвинского городского поселения и собственниками зданий и сооружений;</w:t>
      </w:r>
    </w:p>
    <w:p w14:paraId="23C5D400"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xml:space="preserve">- изменение элементов фасадов объектов культурного наследия, а также зданий и сооружений, расположенных в объединенной охранной зоне </w:t>
      </w:r>
      <w:r>
        <w:rPr>
          <w:rFonts w:ascii="Times New Roman" w:hAnsi="Times New Roman" w:cs="Times New Roman"/>
          <w:sz w:val="28"/>
          <w:szCs w:val="28"/>
        </w:rPr>
        <w:lastRenderedPageBreak/>
        <w:t>муниципального образования, осуществляется на основании разрешения, выдаваемого министерством культуры Ростовской области;</w:t>
      </w:r>
    </w:p>
    <w:p w14:paraId="23C5D401"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в процессе эксплуатации собственниками и правообладателями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14:paraId="23C5D402"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12.8.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14:paraId="23C5D403" w14:textId="77777777" w:rsidR="00446D85" w:rsidRDefault="00446D85" w:rsidP="00C76AE8">
      <w:pPr>
        <w:ind w:firstLine="709"/>
        <w:jc w:val="both"/>
      </w:pPr>
      <w:r>
        <w:rPr>
          <w:rFonts w:ascii="Times New Roman" w:hAnsi="Times New Roman" w:cs="Times New Roman"/>
          <w:sz w:val="28"/>
          <w:szCs w:val="28"/>
        </w:rPr>
        <w:t>12.9. Допускается нанесение собственниками (правообладателями)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отделом архитектуры и градостроительства Администрации Белокалитвинского района  по согласованию с Администрацией Белокалитвинского городского поселения.</w:t>
      </w:r>
    </w:p>
    <w:p w14:paraId="23C5D404"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14:paraId="23C5D405"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Для устранения угрозы возможного обрушения выступающих конструкций фасадов собственниками и правообладателями должны немедленно выполняться сохранно-предупредительные мероприятия (установка ограждений, сеток, демонтаж разрушающей части элемента и т.д.).</w:t>
      </w:r>
    </w:p>
    <w:p w14:paraId="23C5D406"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Ремонт при аварийном состоянии фасада здания (сооружения) должен выполняться незамедлительно по выявлении этого состояния.</w:t>
      </w:r>
    </w:p>
    <w:p w14:paraId="23C5D407"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12.11. Расположенные на фасадах информационные таблички, памятные доски должны поддерживаться в чистоте и исправном состоянии.</w:t>
      </w:r>
    </w:p>
    <w:p w14:paraId="23C5D408"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Входы, цоколи, витрины должны содержаться в чистоте и исправном состоянии.</w:t>
      </w:r>
    </w:p>
    <w:p w14:paraId="23C5D409"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Домовые знаки должны содержаться в чистоте, их освещение в темное время суток должно быть в исправном состоянии.</w:t>
      </w:r>
    </w:p>
    <w:p w14:paraId="23C5D40A"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Мостики для перехода через коммуникации должны быть исправными и содержаться в чистоте.</w:t>
      </w:r>
    </w:p>
    <w:p w14:paraId="23C5D40B"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Козырьки подъездов, а также кровля должны быть очищены от загрязнений, древесно-кустарниковой и сорной растительности.</w:t>
      </w:r>
    </w:p>
    <w:p w14:paraId="23C5D40C" w14:textId="77777777" w:rsidR="00446D85" w:rsidRDefault="00446D85" w:rsidP="00C76AE8">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(правообладателей) зданий (сооружений), а также лиц, на которых возложены обязанности по содержанию зданий (сооружений).</w:t>
      </w:r>
    </w:p>
    <w:p w14:paraId="23C5D40D" w14:textId="77777777" w:rsidR="00446D85" w:rsidRDefault="00446D85" w:rsidP="00C76AE8">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12.13. При осуществлении работ по благоустройству прилегающих к зданию (сооружению) территорий (тротуаров, отмосток, дорог) лицо, осуществляющее </w:t>
      </w:r>
      <w:r>
        <w:rPr>
          <w:rFonts w:ascii="Times New Roman" w:hAnsi="Times New Roman" w:cs="Times New Roman"/>
          <w:sz w:val="28"/>
          <w:szCs w:val="28"/>
        </w:rPr>
        <w:lastRenderedPageBreak/>
        <w:t>указанные работы, обязано обеспечить восстановление поврежденных в процессе работ элементов фасадов, гидроизоляции, отмосток.</w:t>
      </w:r>
    </w:p>
    <w:p w14:paraId="23C5D40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12.14. При содержании, эксплуатации и ремонте фасадов зданий и их элементов запрещается:</w:t>
      </w:r>
    </w:p>
    <w:p w14:paraId="23C5D40F"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окраска фасадов до восстановления разрушенных или поврежденных архитектурных деталей;</w:t>
      </w:r>
    </w:p>
    <w:p w14:paraId="23C5D410"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14:paraId="23C5D411"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окраска дверей и оконных заполнений, выполненных из дуба и других ценных пород дерева;</w:t>
      </w:r>
    </w:p>
    <w:p w14:paraId="23C5D412"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14:paraId="23C5D413"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14:paraId="23C5D414"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14:paraId="23C5D415"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14:paraId="23C5D416"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14:paraId="23C5D417"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14:paraId="23C5D418"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14:paraId="23C5D419"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устройство входов, расположенных выше первого этажа, на фасадах объектов культурного наследия;</w:t>
      </w:r>
    </w:p>
    <w:p w14:paraId="23C5D41A"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14:paraId="23C5D41B"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установка глухих металлических полотен на лицевых фасадах зданий и сооружений без согласования с уполномоченными органами;</w:t>
      </w:r>
    </w:p>
    <w:p w14:paraId="23C5D41C" w14:textId="77777777" w:rsidR="003D1E28" w:rsidRDefault="003D1E28" w:rsidP="00C76AE8">
      <w:pPr>
        <w:ind w:firstLine="709"/>
        <w:jc w:val="both"/>
        <w:rPr>
          <w:rFonts w:ascii="Times New Roman" w:hAnsi="Times New Roman" w:cs="Times New Roman"/>
          <w:sz w:val="28"/>
          <w:szCs w:val="28"/>
        </w:rPr>
      </w:pPr>
    </w:p>
    <w:p w14:paraId="23C5D41D" w14:textId="77777777" w:rsidR="003D1E28" w:rsidRDefault="003D1E28" w:rsidP="00C76AE8">
      <w:pPr>
        <w:ind w:firstLine="709"/>
        <w:jc w:val="both"/>
        <w:rPr>
          <w:rFonts w:ascii="Times New Roman" w:hAnsi="Times New Roman" w:cs="Times New Roman"/>
          <w:sz w:val="28"/>
          <w:szCs w:val="28"/>
        </w:rPr>
      </w:pPr>
    </w:p>
    <w:p w14:paraId="23C5D41E"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ликвидация дверных полотен в зданиях и сооружениях, являющихся объектами культурного наследия, без согласования с министерством культуры РО;</w:t>
      </w:r>
    </w:p>
    <w:p w14:paraId="23C5D41F"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14:paraId="23C5D420"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различная окраска дверных заполнений, оконных и витринных конструкций в пределах фасада;</w:t>
      </w:r>
    </w:p>
    <w:p w14:paraId="23C5D421"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установка глухих дверных полотен на входах, совмещенных с витринами;</w:t>
      </w:r>
    </w:p>
    <w:p w14:paraId="23C5D422"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14:paraId="23C5D423"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14:paraId="23C5D424" w14:textId="77777777" w:rsidR="00446D85" w:rsidRDefault="00446D85" w:rsidP="00C76AE8">
      <w:pPr>
        <w:ind w:firstLine="709"/>
        <w:jc w:val="both"/>
        <w:rPr>
          <w:rFonts w:ascii="Times New Roman" w:hAnsi="Times New Roman" w:cs="Times New Roman"/>
          <w:sz w:val="28"/>
          <w:szCs w:val="28"/>
        </w:rPr>
      </w:pPr>
      <w:r>
        <w:rPr>
          <w:rFonts w:ascii="Times New Roman" w:hAnsi="Times New Roman" w:cs="Times New Roman"/>
          <w:sz w:val="28"/>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14:paraId="23C5D425" w14:textId="77777777" w:rsidR="00646CFB" w:rsidRDefault="00646CFB" w:rsidP="00C76AE8">
      <w:pPr>
        <w:ind w:firstLine="709"/>
        <w:jc w:val="both"/>
        <w:rPr>
          <w:rFonts w:ascii="Times New Roman" w:hAnsi="Times New Roman" w:cs="Times New Roman"/>
          <w:sz w:val="28"/>
          <w:szCs w:val="28"/>
        </w:rPr>
      </w:pPr>
    </w:p>
    <w:p w14:paraId="23C5D426" w14:textId="77777777" w:rsidR="00646CFB" w:rsidRDefault="00646CFB" w:rsidP="00C76AE8">
      <w:pPr>
        <w:ind w:firstLine="709"/>
        <w:jc w:val="both"/>
        <w:rPr>
          <w:rFonts w:ascii="Times New Roman" w:hAnsi="Times New Roman" w:cs="Times New Roman"/>
          <w:sz w:val="28"/>
          <w:szCs w:val="28"/>
        </w:rPr>
      </w:pPr>
    </w:p>
    <w:p w14:paraId="23C5D427" w14:textId="77777777" w:rsidR="00646CFB" w:rsidRDefault="00646CFB" w:rsidP="00646CFB">
      <w:pPr>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14:paraId="23C5D428" w14:textId="77777777" w:rsidR="00646CFB" w:rsidRDefault="00646CFB" w:rsidP="00646CFB">
      <w:pPr>
        <w:rPr>
          <w:rFonts w:ascii="Times New Roman" w:hAnsi="Times New Roman" w:cs="Times New Roman"/>
          <w:sz w:val="28"/>
          <w:szCs w:val="28"/>
        </w:rPr>
      </w:pPr>
      <w:r>
        <w:rPr>
          <w:rFonts w:ascii="Times New Roman" w:hAnsi="Times New Roman" w:cs="Times New Roman"/>
          <w:sz w:val="28"/>
          <w:szCs w:val="28"/>
        </w:rPr>
        <w:t>глава  Белокалитвинского городского поселения                                     В.А. Рыжкин</w:t>
      </w:r>
    </w:p>
    <w:p w14:paraId="23C5D429" w14:textId="77777777" w:rsidR="00646CFB" w:rsidRDefault="00646CFB" w:rsidP="00646CFB">
      <w:pPr>
        <w:rPr>
          <w:rFonts w:ascii="Times New Roman" w:hAnsi="Times New Roman" w:cs="Times New Roman"/>
          <w:sz w:val="28"/>
          <w:szCs w:val="28"/>
        </w:rPr>
      </w:pPr>
    </w:p>
    <w:p w14:paraId="23C5D42A" w14:textId="77777777" w:rsidR="0086766D" w:rsidRPr="0086766D" w:rsidRDefault="0086766D" w:rsidP="0086766D">
      <w:pPr>
        <w:jc w:val="both"/>
        <w:rPr>
          <w:rFonts w:ascii="Times New Roman" w:hAnsi="Times New Roman" w:cs="Times New Roman"/>
          <w:sz w:val="28"/>
          <w:szCs w:val="28"/>
        </w:rPr>
      </w:pPr>
      <w:r w:rsidRPr="0086766D">
        <w:rPr>
          <w:rFonts w:ascii="Times New Roman" w:hAnsi="Times New Roman" w:cs="Times New Roman"/>
          <w:sz w:val="28"/>
          <w:szCs w:val="28"/>
        </w:rPr>
        <w:t>Верно:</w:t>
      </w:r>
    </w:p>
    <w:p w14:paraId="23C5D42B" w14:textId="77777777" w:rsidR="0086766D" w:rsidRPr="0086766D" w:rsidRDefault="0086766D" w:rsidP="0086766D">
      <w:pPr>
        <w:jc w:val="both"/>
        <w:rPr>
          <w:rFonts w:ascii="Times New Roman" w:hAnsi="Times New Roman" w:cs="Times New Roman"/>
          <w:sz w:val="28"/>
          <w:szCs w:val="28"/>
        </w:rPr>
      </w:pPr>
      <w:r w:rsidRPr="0086766D">
        <w:rPr>
          <w:rFonts w:ascii="Times New Roman" w:hAnsi="Times New Roman" w:cs="Times New Roman"/>
          <w:sz w:val="28"/>
          <w:szCs w:val="28"/>
        </w:rPr>
        <w:t xml:space="preserve">Начальник общего отдела                                                                   </w:t>
      </w:r>
      <w:r>
        <w:rPr>
          <w:rFonts w:ascii="Times New Roman" w:hAnsi="Times New Roman" w:cs="Times New Roman"/>
          <w:sz w:val="28"/>
          <w:szCs w:val="28"/>
        </w:rPr>
        <w:t xml:space="preserve"> </w:t>
      </w:r>
      <w:r w:rsidRPr="0086766D">
        <w:rPr>
          <w:rFonts w:ascii="Times New Roman" w:hAnsi="Times New Roman" w:cs="Times New Roman"/>
          <w:sz w:val="28"/>
          <w:szCs w:val="28"/>
        </w:rPr>
        <w:t>М.В.Баранникова</w:t>
      </w:r>
    </w:p>
    <w:p w14:paraId="23C5D42C" w14:textId="77777777" w:rsidR="00646CFB" w:rsidRPr="0086766D" w:rsidRDefault="00646CFB" w:rsidP="00C76AE8">
      <w:pPr>
        <w:ind w:firstLine="709"/>
        <w:jc w:val="both"/>
        <w:rPr>
          <w:rFonts w:ascii="Times New Roman" w:hAnsi="Times New Roman" w:cs="Times New Roman"/>
          <w:sz w:val="28"/>
          <w:szCs w:val="28"/>
        </w:rPr>
      </w:pPr>
    </w:p>
    <w:sectPr w:rsidR="00646CFB" w:rsidRPr="0086766D" w:rsidSect="00EA3457">
      <w:footerReference w:type="default" r:id="rId10"/>
      <w:pgSz w:w="11906" w:h="16838"/>
      <w:pgMar w:top="539" w:right="746" w:bottom="851" w:left="1134" w:header="851" w:footer="0" w:gutter="0"/>
      <w:pgNumType w:start="1"/>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5D432" w14:textId="77777777" w:rsidR="00442130" w:rsidRDefault="00442130" w:rsidP="003006C0">
      <w:r>
        <w:separator/>
      </w:r>
    </w:p>
  </w:endnote>
  <w:endnote w:type="continuationSeparator" w:id="0">
    <w:p w14:paraId="23C5D433" w14:textId="77777777" w:rsidR="00442130" w:rsidRDefault="00442130" w:rsidP="0030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D434" w14:textId="77777777" w:rsidR="00EA3457" w:rsidRDefault="00EA3457">
    <w:pPr>
      <w:pStyle w:val="af3"/>
      <w:jc w:val="right"/>
    </w:pPr>
    <w:r>
      <w:fldChar w:fldCharType="begin"/>
    </w:r>
    <w:r>
      <w:instrText>PAGE   \* MERGEFORMAT</w:instrText>
    </w:r>
    <w:r>
      <w:fldChar w:fldCharType="separate"/>
    </w:r>
    <w:r w:rsidR="00684999">
      <w:rPr>
        <w:noProof/>
      </w:rPr>
      <w:t>4</w:t>
    </w:r>
    <w:r>
      <w:fldChar w:fldCharType="end"/>
    </w:r>
  </w:p>
  <w:p w14:paraId="23C5D435" w14:textId="77777777" w:rsidR="00EA3457" w:rsidRDefault="00EA345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5D430" w14:textId="77777777" w:rsidR="00442130" w:rsidRDefault="00442130" w:rsidP="003006C0">
      <w:r>
        <w:separator/>
      </w:r>
    </w:p>
  </w:footnote>
  <w:footnote w:type="continuationSeparator" w:id="0">
    <w:p w14:paraId="23C5D431" w14:textId="77777777" w:rsidR="00442130" w:rsidRDefault="00442130" w:rsidP="00300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D9D"/>
    <w:multiLevelType w:val="multilevel"/>
    <w:tmpl w:val="D8886F1C"/>
    <w:lvl w:ilvl="0">
      <w:start w:val="6"/>
      <w:numFmt w:val="decimal"/>
      <w:lvlText w:val="%1."/>
      <w:lvlJc w:val="left"/>
      <w:pPr>
        <w:ind w:left="9072" w:hanging="360"/>
      </w:pPr>
      <w:rPr>
        <w:rFonts w:eastAsia="Times New Roman" w:cs="Times New Roman"/>
        <w:b w:val="0"/>
        <w:bCs/>
        <w:i w:val="0"/>
        <w:iCs w:val="0"/>
        <w:caps w:val="0"/>
        <w:smallCaps w:val="0"/>
        <w:strike w:val="0"/>
        <w:dstrike w:val="0"/>
        <w:color w:val="000000"/>
        <w:spacing w:val="0"/>
        <w:w w:val="100"/>
        <w:sz w:val="28"/>
        <w:szCs w:val="28"/>
        <w:u w:val="none"/>
      </w:rPr>
    </w:lvl>
    <w:lvl w:ilvl="1">
      <w:start w:val="1"/>
      <w:numFmt w:val="decimal"/>
      <w:lvlText w:val="%1.%2."/>
      <w:lvlJc w:val="left"/>
      <w:pPr>
        <w:ind w:left="360" w:hanging="360"/>
      </w:pPr>
      <w:rPr>
        <w:rFonts w:ascii="Times New Roman" w:eastAsia="Times New Roman" w:hAnsi="Times New Roman" w:cs="Times New Roman"/>
        <w:b/>
        <w:bCs w:val="0"/>
        <w:i w:val="0"/>
        <w:iCs w:val="0"/>
        <w:caps w:val="0"/>
        <w:smallCaps w:val="0"/>
        <w:strike w:val="0"/>
        <w:dstrike w:val="0"/>
        <w:color w:val="auto"/>
        <w:spacing w:val="0"/>
        <w:w w:val="100"/>
        <w:sz w:val="28"/>
        <w:szCs w:val="28"/>
        <w:u w:val="none"/>
      </w:rPr>
    </w:lvl>
    <w:lvl w:ilvl="2">
      <w:start w:val="1"/>
      <w:numFmt w:val="decimal"/>
      <w:lvlText w:val="%1.%2.%3."/>
      <w:lvlJc w:val="left"/>
      <w:pPr>
        <w:ind w:left="1440" w:hanging="360"/>
      </w:pPr>
      <w:rPr>
        <w:rFonts w:ascii="Times New Roman" w:eastAsia="Times New Roman" w:hAnsi="Times New Roman" w:cs="Times New Roman"/>
        <w:b/>
        <w:bCs w:val="0"/>
        <w:i w:val="0"/>
        <w:iCs w:val="0"/>
        <w:caps w:val="0"/>
        <w:smallCaps w:val="0"/>
        <w:strike w:val="0"/>
        <w:dstrike w:val="0"/>
        <w:color w:val="000000"/>
        <w:spacing w:val="0"/>
        <w:w w:val="100"/>
        <w:sz w:val="28"/>
        <w:szCs w:val="28"/>
        <w:u w:val="none"/>
      </w:rPr>
    </w:lvl>
    <w:lvl w:ilvl="3">
      <w:start w:val="1"/>
      <w:numFmt w:val="none"/>
      <w:suff w:val="nothing"/>
      <w:lvlText w:val=""/>
      <w:lvlJc w:val="left"/>
      <w:pPr>
        <w:ind w:left="1800" w:hanging="360"/>
      </w:pPr>
      <w:rPr>
        <w:rFonts w:ascii="Times New Roman" w:hAnsi="Times New Roman" w:cs="Times New Roman"/>
        <w:b/>
        <w:sz w:val="32"/>
      </w:rPr>
    </w:lvl>
    <w:lvl w:ilvl="4">
      <w:start w:val="1"/>
      <w:numFmt w:val="none"/>
      <w:suff w:val="nothing"/>
      <w:lvlText w:val=""/>
      <w:lvlJc w:val="left"/>
      <w:pPr>
        <w:ind w:left="2160" w:hanging="360"/>
      </w:pPr>
      <w:rPr>
        <w:rFonts w:ascii="Times New Roman" w:hAnsi="Times New Roman" w:cs="Times New Roman"/>
        <w:b/>
        <w:sz w:val="32"/>
      </w:rPr>
    </w:lvl>
    <w:lvl w:ilvl="5">
      <w:start w:val="1"/>
      <w:numFmt w:val="none"/>
      <w:suff w:val="nothing"/>
      <w:lvlText w:val=""/>
      <w:lvlJc w:val="left"/>
      <w:pPr>
        <w:ind w:left="2520" w:hanging="360"/>
      </w:pPr>
      <w:rPr>
        <w:rFonts w:ascii="Times New Roman" w:hAnsi="Times New Roman" w:cs="Times New Roman"/>
        <w:b/>
        <w:sz w:val="32"/>
      </w:rPr>
    </w:lvl>
    <w:lvl w:ilvl="6">
      <w:start w:val="1"/>
      <w:numFmt w:val="none"/>
      <w:suff w:val="nothing"/>
      <w:lvlText w:val=""/>
      <w:lvlJc w:val="left"/>
      <w:pPr>
        <w:ind w:left="2880" w:hanging="360"/>
      </w:pPr>
      <w:rPr>
        <w:rFonts w:ascii="Times New Roman" w:hAnsi="Times New Roman" w:cs="Times New Roman"/>
        <w:b/>
        <w:sz w:val="32"/>
      </w:rPr>
    </w:lvl>
    <w:lvl w:ilvl="7">
      <w:start w:val="1"/>
      <w:numFmt w:val="none"/>
      <w:suff w:val="nothing"/>
      <w:lvlText w:val=""/>
      <w:lvlJc w:val="left"/>
      <w:pPr>
        <w:ind w:left="3240" w:hanging="360"/>
      </w:pPr>
      <w:rPr>
        <w:rFonts w:ascii="Times New Roman" w:hAnsi="Times New Roman" w:cs="Times New Roman"/>
        <w:b/>
        <w:sz w:val="32"/>
      </w:rPr>
    </w:lvl>
    <w:lvl w:ilvl="8">
      <w:start w:val="1"/>
      <w:numFmt w:val="none"/>
      <w:suff w:val="nothing"/>
      <w:lvlText w:val=""/>
      <w:lvlJc w:val="left"/>
      <w:pPr>
        <w:ind w:left="3600" w:hanging="360"/>
      </w:pPr>
      <w:rPr>
        <w:rFonts w:ascii="Times New Roman" w:hAnsi="Times New Roman" w:cs="Times New Roman"/>
        <w:b/>
        <w:sz w:val="32"/>
      </w:rPr>
    </w:lvl>
  </w:abstractNum>
  <w:abstractNum w:abstractNumId="1" w15:restartNumberingAfterBreak="0">
    <w:nsid w:val="024533CC"/>
    <w:multiLevelType w:val="multilevel"/>
    <w:tmpl w:val="FFFFFFFF"/>
    <w:lvl w:ilvl="0">
      <w:start w:val="1"/>
      <w:numFmt w:val="decimal"/>
      <w:lvlText w:val="13.%1."/>
      <w:lvlJc w:val="left"/>
      <w:pPr>
        <w:ind w:left="720" w:hanging="360"/>
      </w:pPr>
      <w:rPr>
        <w:rFonts w:ascii="Times New Roman" w:hAnsi="Times New Roman" w:cs="Times New Roman"/>
        <w:b/>
        <w:sz w:val="32"/>
      </w:rPr>
    </w:lvl>
    <w:lvl w:ilvl="1">
      <w:start w:val="1"/>
      <w:numFmt w:val="decimal"/>
      <w:lvlText w:val="13.%2."/>
      <w:lvlJc w:val="left"/>
      <w:pPr>
        <w:ind w:left="1440" w:hanging="360"/>
      </w:pPr>
      <w:rPr>
        <w:rFonts w:ascii="Times New Roman" w:hAnsi="Times New Roman" w:cs="Times New Roman"/>
        <w:b/>
        <w:sz w:val="32"/>
      </w:rPr>
    </w:lvl>
    <w:lvl w:ilvl="2">
      <w:start w:val="1"/>
      <w:numFmt w:val="lowerRoman"/>
      <w:lvlText w:val="%3."/>
      <w:lvlJc w:val="right"/>
      <w:pPr>
        <w:ind w:left="2160" w:hanging="180"/>
      </w:pPr>
      <w:rPr>
        <w:rFonts w:ascii="Times New Roman" w:hAnsi="Times New Roman" w:cs="Times New Roman"/>
        <w:b/>
        <w:sz w:val="32"/>
      </w:rPr>
    </w:lvl>
    <w:lvl w:ilvl="3">
      <w:start w:val="1"/>
      <w:numFmt w:val="decimal"/>
      <w:lvlText w:val="%4."/>
      <w:lvlJc w:val="left"/>
      <w:pPr>
        <w:ind w:left="2880" w:hanging="360"/>
      </w:pPr>
      <w:rPr>
        <w:rFonts w:ascii="Times New Roman" w:hAnsi="Times New Roman" w:cs="Times New Roman"/>
        <w:b/>
        <w:sz w:val="32"/>
      </w:rPr>
    </w:lvl>
    <w:lvl w:ilvl="4">
      <w:start w:val="1"/>
      <w:numFmt w:val="lowerLetter"/>
      <w:lvlText w:val="%5."/>
      <w:lvlJc w:val="left"/>
      <w:pPr>
        <w:ind w:left="3600" w:hanging="360"/>
      </w:pPr>
      <w:rPr>
        <w:rFonts w:ascii="Times New Roman" w:hAnsi="Times New Roman" w:cs="Times New Roman"/>
        <w:b/>
        <w:sz w:val="32"/>
      </w:rPr>
    </w:lvl>
    <w:lvl w:ilvl="5">
      <w:start w:val="1"/>
      <w:numFmt w:val="lowerRoman"/>
      <w:lvlText w:val="%6."/>
      <w:lvlJc w:val="right"/>
      <w:pPr>
        <w:ind w:left="4320" w:hanging="180"/>
      </w:pPr>
      <w:rPr>
        <w:rFonts w:ascii="Times New Roman" w:hAnsi="Times New Roman" w:cs="Times New Roman"/>
        <w:b/>
        <w:sz w:val="32"/>
      </w:rPr>
    </w:lvl>
    <w:lvl w:ilvl="6">
      <w:start w:val="1"/>
      <w:numFmt w:val="decimal"/>
      <w:lvlText w:val="%7."/>
      <w:lvlJc w:val="left"/>
      <w:pPr>
        <w:ind w:left="5040" w:hanging="360"/>
      </w:pPr>
      <w:rPr>
        <w:rFonts w:ascii="Times New Roman" w:hAnsi="Times New Roman" w:cs="Times New Roman"/>
        <w:b/>
        <w:sz w:val="32"/>
      </w:rPr>
    </w:lvl>
    <w:lvl w:ilvl="7">
      <w:start w:val="1"/>
      <w:numFmt w:val="lowerLetter"/>
      <w:lvlText w:val="%8."/>
      <w:lvlJc w:val="left"/>
      <w:pPr>
        <w:ind w:left="5760" w:hanging="360"/>
      </w:pPr>
      <w:rPr>
        <w:rFonts w:ascii="Times New Roman" w:hAnsi="Times New Roman" w:cs="Times New Roman"/>
        <w:b/>
        <w:sz w:val="32"/>
      </w:rPr>
    </w:lvl>
    <w:lvl w:ilvl="8">
      <w:start w:val="1"/>
      <w:numFmt w:val="lowerRoman"/>
      <w:lvlText w:val="%9."/>
      <w:lvlJc w:val="right"/>
      <w:pPr>
        <w:ind w:left="6480" w:hanging="180"/>
      </w:pPr>
      <w:rPr>
        <w:rFonts w:ascii="Times New Roman" w:hAnsi="Times New Roman" w:cs="Times New Roman"/>
        <w:b/>
        <w:sz w:val="32"/>
      </w:rPr>
    </w:lvl>
  </w:abstractNum>
  <w:abstractNum w:abstractNumId="2" w15:restartNumberingAfterBreak="0">
    <w:nsid w:val="07E472ED"/>
    <w:multiLevelType w:val="multilevel"/>
    <w:tmpl w:val="FFFFFFFF"/>
    <w:lvl w:ilvl="0">
      <w:start w:val="4"/>
      <w:numFmt w:val="decimal"/>
      <w:lvlText w:val="%1."/>
      <w:lvlJc w:val="left"/>
      <w:pPr>
        <w:ind w:left="720" w:hanging="360"/>
      </w:pPr>
      <w:rPr>
        <w:rFonts w:eastAsia="Times New Roman" w:cs="Times New Roman"/>
        <w:b w:val="0"/>
        <w:bCs/>
        <w:i w:val="0"/>
        <w:iCs w:val="0"/>
        <w:caps w:val="0"/>
        <w:smallCaps w:val="0"/>
        <w:strike w:val="0"/>
        <w:dstrike w:val="0"/>
        <w:color w:val="000000"/>
        <w:spacing w:val="0"/>
        <w:w w:val="100"/>
        <w:sz w:val="28"/>
        <w:szCs w:val="28"/>
        <w:u w:val="none"/>
      </w:rPr>
    </w:lvl>
    <w:lvl w:ilvl="1">
      <w:start w:val="2"/>
      <w:numFmt w:val="decimal"/>
      <w:lvlText w:val="%1.%2."/>
      <w:lvlJc w:val="left"/>
      <w:pPr>
        <w:ind w:left="1080" w:hanging="360"/>
      </w:pPr>
      <w:rPr>
        <w:rFonts w:eastAsia="Times New Roman" w:cs="Times New Roman"/>
        <w:b w:val="0"/>
        <w:bCs w:val="0"/>
        <w:i w:val="0"/>
        <w:iCs w:val="0"/>
        <w:caps w:val="0"/>
        <w:smallCaps w:val="0"/>
        <w:strike w:val="0"/>
        <w:dstrike w:val="0"/>
        <w:color w:val="000000"/>
        <w:spacing w:val="0"/>
        <w:w w:val="100"/>
        <w:sz w:val="28"/>
        <w:szCs w:val="28"/>
        <w:u w:val="none"/>
      </w:rPr>
    </w:lvl>
    <w:lvl w:ilvl="2">
      <w:start w:val="2"/>
      <w:numFmt w:val="decimal"/>
      <w:lvlText w:val="2.%3.2"/>
      <w:lvlJc w:val="left"/>
      <w:pPr>
        <w:ind w:left="1440" w:hanging="36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3">
      <w:start w:val="1"/>
      <w:numFmt w:val="none"/>
      <w:suff w:val="nothing"/>
      <w:lvlText w:val=""/>
      <w:lvlJc w:val="left"/>
      <w:pPr>
        <w:ind w:left="1800" w:hanging="360"/>
      </w:pPr>
      <w:rPr>
        <w:rFonts w:ascii="Times New Roman" w:hAnsi="Times New Roman" w:cs="Times New Roman"/>
        <w:b/>
        <w:sz w:val="32"/>
      </w:rPr>
    </w:lvl>
    <w:lvl w:ilvl="4">
      <w:start w:val="1"/>
      <w:numFmt w:val="none"/>
      <w:suff w:val="nothing"/>
      <w:lvlText w:val=""/>
      <w:lvlJc w:val="left"/>
      <w:pPr>
        <w:ind w:left="2160" w:hanging="360"/>
      </w:pPr>
      <w:rPr>
        <w:rFonts w:ascii="Times New Roman" w:hAnsi="Times New Roman" w:cs="Times New Roman"/>
        <w:b/>
        <w:sz w:val="32"/>
      </w:rPr>
    </w:lvl>
    <w:lvl w:ilvl="5">
      <w:start w:val="1"/>
      <w:numFmt w:val="none"/>
      <w:suff w:val="nothing"/>
      <w:lvlText w:val=""/>
      <w:lvlJc w:val="left"/>
      <w:pPr>
        <w:ind w:left="2520" w:hanging="360"/>
      </w:pPr>
      <w:rPr>
        <w:rFonts w:ascii="Times New Roman" w:hAnsi="Times New Roman" w:cs="Times New Roman"/>
        <w:b/>
        <w:sz w:val="32"/>
      </w:rPr>
    </w:lvl>
    <w:lvl w:ilvl="6">
      <w:start w:val="1"/>
      <w:numFmt w:val="none"/>
      <w:suff w:val="nothing"/>
      <w:lvlText w:val=""/>
      <w:lvlJc w:val="left"/>
      <w:pPr>
        <w:ind w:left="2880" w:hanging="360"/>
      </w:pPr>
      <w:rPr>
        <w:rFonts w:ascii="Times New Roman" w:hAnsi="Times New Roman" w:cs="Times New Roman"/>
        <w:b/>
        <w:sz w:val="32"/>
      </w:rPr>
    </w:lvl>
    <w:lvl w:ilvl="7">
      <w:start w:val="1"/>
      <w:numFmt w:val="none"/>
      <w:suff w:val="nothing"/>
      <w:lvlText w:val=""/>
      <w:lvlJc w:val="left"/>
      <w:pPr>
        <w:ind w:left="3240" w:hanging="360"/>
      </w:pPr>
      <w:rPr>
        <w:rFonts w:ascii="Times New Roman" w:hAnsi="Times New Roman" w:cs="Times New Roman"/>
        <w:b/>
        <w:sz w:val="32"/>
      </w:rPr>
    </w:lvl>
    <w:lvl w:ilvl="8">
      <w:start w:val="1"/>
      <w:numFmt w:val="none"/>
      <w:suff w:val="nothing"/>
      <w:lvlText w:val=""/>
      <w:lvlJc w:val="left"/>
      <w:pPr>
        <w:ind w:left="3600" w:hanging="360"/>
      </w:pPr>
      <w:rPr>
        <w:rFonts w:ascii="Times New Roman" w:hAnsi="Times New Roman" w:cs="Times New Roman"/>
        <w:b/>
        <w:sz w:val="32"/>
      </w:rPr>
    </w:lvl>
  </w:abstractNum>
  <w:abstractNum w:abstractNumId="3" w15:restartNumberingAfterBreak="0">
    <w:nsid w:val="24BB4F4E"/>
    <w:multiLevelType w:val="multilevel"/>
    <w:tmpl w:val="44F86A66"/>
    <w:lvl w:ilvl="0">
      <w:start w:val="6"/>
      <w:numFmt w:val="decimal"/>
      <w:lvlText w:val="%1."/>
      <w:lvlJc w:val="left"/>
      <w:pPr>
        <w:ind w:left="9072" w:hanging="360"/>
      </w:pPr>
      <w:rPr>
        <w:rFonts w:eastAsia="Times New Roman" w:cs="Times New Roman"/>
        <w:b w:val="0"/>
        <w:bCs/>
        <w:i w:val="0"/>
        <w:iCs w:val="0"/>
        <w:caps w:val="0"/>
        <w:smallCaps w:val="0"/>
        <w:strike w:val="0"/>
        <w:dstrike w:val="0"/>
        <w:color w:val="000000"/>
        <w:spacing w:val="0"/>
        <w:w w:val="100"/>
        <w:sz w:val="28"/>
        <w:szCs w:val="28"/>
        <w:u w:val="none"/>
      </w:rPr>
    </w:lvl>
    <w:lvl w:ilvl="1">
      <w:start w:val="1"/>
      <w:numFmt w:val="decimal"/>
      <w:lvlText w:val="%1.%2."/>
      <w:lvlJc w:val="left"/>
      <w:pPr>
        <w:ind w:left="360" w:hanging="360"/>
      </w:pPr>
      <w:rPr>
        <w:rFonts w:ascii="Times New Roman" w:eastAsia="Times New Roman" w:hAnsi="Times New Roman" w:cs="Times New Roman"/>
        <w:b/>
        <w:bCs w:val="0"/>
        <w:i w:val="0"/>
        <w:iCs w:val="0"/>
        <w:caps w:val="0"/>
        <w:smallCaps w:val="0"/>
        <w:strike w:val="0"/>
        <w:dstrike w:val="0"/>
        <w:color w:val="auto"/>
        <w:spacing w:val="0"/>
        <w:w w:val="100"/>
        <w:sz w:val="28"/>
        <w:szCs w:val="28"/>
        <w:u w:val="none"/>
      </w:rPr>
    </w:lvl>
    <w:lvl w:ilvl="2">
      <w:start w:val="1"/>
      <w:numFmt w:val="decimal"/>
      <w:lvlText w:val="%1.%2.%3."/>
      <w:lvlJc w:val="left"/>
      <w:pPr>
        <w:ind w:left="1440" w:hanging="360"/>
      </w:pPr>
      <w:rPr>
        <w:rFonts w:ascii="Times New Roman" w:eastAsia="Times New Roman" w:hAnsi="Times New Roman" w:cs="Times New Roman"/>
        <w:b/>
        <w:bCs w:val="0"/>
        <w:i w:val="0"/>
        <w:iCs w:val="0"/>
        <w:caps w:val="0"/>
        <w:smallCaps w:val="0"/>
        <w:strike w:val="0"/>
        <w:dstrike w:val="0"/>
        <w:color w:val="000000"/>
        <w:spacing w:val="0"/>
        <w:w w:val="100"/>
        <w:sz w:val="28"/>
        <w:szCs w:val="28"/>
        <w:u w:val="none"/>
      </w:rPr>
    </w:lvl>
    <w:lvl w:ilvl="3">
      <w:start w:val="1"/>
      <w:numFmt w:val="none"/>
      <w:suff w:val="nothing"/>
      <w:lvlText w:val=""/>
      <w:lvlJc w:val="left"/>
      <w:pPr>
        <w:ind w:left="1800" w:hanging="360"/>
      </w:pPr>
      <w:rPr>
        <w:rFonts w:ascii="Times New Roman" w:hAnsi="Times New Roman" w:cs="Times New Roman"/>
        <w:b/>
        <w:sz w:val="32"/>
      </w:rPr>
    </w:lvl>
    <w:lvl w:ilvl="4">
      <w:start w:val="1"/>
      <w:numFmt w:val="none"/>
      <w:suff w:val="nothing"/>
      <w:lvlText w:val=""/>
      <w:lvlJc w:val="left"/>
      <w:pPr>
        <w:ind w:left="2160" w:hanging="360"/>
      </w:pPr>
      <w:rPr>
        <w:rFonts w:ascii="Times New Roman" w:hAnsi="Times New Roman" w:cs="Times New Roman"/>
        <w:b/>
        <w:sz w:val="32"/>
      </w:rPr>
    </w:lvl>
    <w:lvl w:ilvl="5">
      <w:start w:val="1"/>
      <w:numFmt w:val="none"/>
      <w:suff w:val="nothing"/>
      <w:lvlText w:val=""/>
      <w:lvlJc w:val="left"/>
      <w:pPr>
        <w:ind w:left="2520" w:hanging="360"/>
      </w:pPr>
      <w:rPr>
        <w:rFonts w:ascii="Times New Roman" w:hAnsi="Times New Roman" w:cs="Times New Roman"/>
        <w:b/>
        <w:sz w:val="32"/>
      </w:rPr>
    </w:lvl>
    <w:lvl w:ilvl="6">
      <w:start w:val="1"/>
      <w:numFmt w:val="none"/>
      <w:suff w:val="nothing"/>
      <w:lvlText w:val=""/>
      <w:lvlJc w:val="left"/>
      <w:pPr>
        <w:ind w:left="2880" w:hanging="360"/>
      </w:pPr>
      <w:rPr>
        <w:rFonts w:ascii="Times New Roman" w:hAnsi="Times New Roman" w:cs="Times New Roman"/>
        <w:b/>
        <w:sz w:val="32"/>
      </w:rPr>
    </w:lvl>
    <w:lvl w:ilvl="7">
      <w:start w:val="1"/>
      <w:numFmt w:val="none"/>
      <w:suff w:val="nothing"/>
      <w:lvlText w:val=""/>
      <w:lvlJc w:val="left"/>
      <w:pPr>
        <w:ind w:left="3240" w:hanging="360"/>
      </w:pPr>
      <w:rPr>
        <w:rFonts w:ascii="Times New Roman" w:hAnsi="Times New Roman" w:cs="Times New Roman"/>
        <w:b/>
        <w:sz w:val="32"/>
      </w:rPr>
    </w:lvl>
    <w:lvl w:ilvl="8">
      <w:start w:val="1"/>
      <w:numFmt w:val="none"/>
      <w:suff w:val="nothing"/>
      <w:lvlText w:val=""/>
      <w:lvlJc w:val="left"/>
      <w:pPr>
        <w:ind w:left="3600" w:hanging="360"/>
      </w:pPr>
      <w:rPr>
        <w:rFonts w:ascii="Times New Roman" w:hAnsi="Times New Roman" w:cs="Times New Roman"/>
        <w:b/>
        <w:sz w:val="32"/>
      </w:rPr>
    </w:lvl>
  </w:abstractNum>
  <w:abstractNum w:abstractNumId="4" w15:restartNumberingAfterBreak="0">
    <w:nsid w:val="2BBB55E7"/>
    <w:multiLevelType w:val="multilevel"/>
    <w:tmpl w:val="FFFFFFFF"/>
    <w:lvl w:ilvl="0">
      <w:start w:val="1"/>
      <w:numFmt w:val="decimal"/>
      <w:lvlText w:val="%1."/>
      <w:lvlJc w:val="left"/>
      <w:pPr>
        <w:tabs>
          <w:tab w:val="num" w:pos="720"/>
        </w:tabs>
        <w:ind w:left="720" w:hanging="360"/>
      </w:pPr>
      <w:rPr>
        <w:rFonts w:ascii="Times New Roman" w:hAnsi="Times New Roman" w:cs="Times New Roman"/>
        <w:b/>
        <w:sz w:val="32"/>
      </w:rPr>
    </w:lvl>
    <w:lvl w:ilvl="1">
      <w:start w:val="1"/>
      <w:numFmt w:val="bullet"/>
      <w:lvlText w:val=""/>
      <w:lvlJc w:val="left"/>
      <w:pPr>
        <w:tabs>
          <w:tab w:val="num" w:pos="1440"/>
        </w:tabs>
        <w:ind w:left="1440" w:hanging="360"/>
      </w:pPr>
      <w:rPr>
        <w:rFonts w:ascii="Symbol" w:hAnsi="Symbol" w:hint="default"/>
        <w:sz w:val="28"/>
      </w:rPr>
    </w:lvl>
    <w:lvl w:ilvl="2">
      <w:start w:val="1"/>
      <w:numFmt w:val="decimal"/>
      <w:lvlText w:val="%3."/>
      <w:lvlJc w:val="left"/>
      <w:pPr>
        <w:tabs>
          <w:tab w:val="num" w:pos="2160"/>
        </w:tabs>
        <w:ind w:left="2160" w:hanging="360"/>
      </w:pPr>
      <w:rPr>
        <w:rFonts w:ascii="Times New Roman" w:hAnsi="Times New Roman" w:cs="Times New Roman"/>
        <w:b/>
        <w:sz w:val="32"/>
      </w:rPr>
    </w:lvl>
    <w:lvl w:ilvl="3">
      <w:start w:val="1"/>
      <w:numFmt w:val="decimal"/>
      <w:lvlText w:val="%4."/>
      <w:lvlJc w:val="left"/>
      <w:pPr>
        <w:tabs>
          <w:tab w:val="num" w:pos="2880"/>
        </w:tabs>
        <w:ind w:left="2880" w:hanging="360"/>
      </w:pPr>
      <w:rPr>
        <w:rFonts w:ascii="Times New Roman" w:hAnsi="Times New Roman" w:cs="Times New Roman"/>
        <w:b/>
        <w:sz w:val="32"/>
      </w:rPr>
    </w:lvl>
    <w:lvl w:ilvl="4">
      <w:start w:val="1"/>
      <w:numFmt w:val="decimal"/>
      <w:lvlText w:val="%5."/>
      <w:lvlJc w:val="left"/>
      <w:pPr>
        <w:tabs>
          <w:tab w:val="num" w:pos="3600"/>
        </w:tabs>
        <w:ind w:left="3600" w:hanging="360"/>
      </w:pPr>
      <w:rPr>
        <w:rFonts w:ascii="Times New Roman" w:hAnsi="Times New Roman" w:cs="Times New Roman"/>
        <w:b/>
        <w:sz w:val="32"/>
      </w:rPr>
    </w:lvl>
    <w:lvl w:ilvl="5">
      <w:start w:val="1"/>
      <w:numFmt w:val="decimal"/>
      <w:lvlText w:val="%6."/>
      <w:lvlJc w:val="left"/>
      <w:pPr>
        <w:tabs>
          <w:tab w:val="num" w:pos="4320"/>
        </w:tabs>
        <w:ind w:left="4320" w:hanging="360"/>
      </w:pPr>
      <w:rPr>
        <w:rFonts w:ascii="Times New Roman" w:hAnsi="Times New Roman" w:cs="Times New Roman"/>
        <w:b/>
        <w:sz w:val="32"/>
      </w:rPr>
    </w:lvl>
    <w:lvl w:ilvl="6">
      <w:start w:val="1"/>
      <w:numFmt w:val="decimal"/>
      <w:lvlText w:val="%7."/>
      <w:lvlJc w:val="left"/>
      <w:pPr>
        <w:tabs>
          <w:tab w:val="num" w:pos="5040"/>
        </w:tabs>
        <w:ind w:left="5040" w:hanging="360"/>
      </w:pPr>
      <w:rPr>
        <w:rFonts w:ascii="Times New Roman" w:hAnsi="Times New Roman" w:cs="Times New Roman"/>
        <w:b/>
        <w:sz w:val="32"/>
      </w:rPr>
    </w:lvl>
    <w:lvl w:ilvl="7">
      <w:start w:val="1"/>
      <w:numFmt w:val="decimal"/>
      <w:lvlText w:val="%8."/>
      <w:lvlJc w:val="left"/>
      <w:pPr>
        <w:tabs>
          <w:tab w:val="num" w:pos="5760"/>
        </w:tabs>
        <w:ind w:left="5760" w:hanging="360"/>
      </w:pPr>
      <w:rPr>
        <w:rFonts w:ascii="Times New Roman" w:hAnsi="Times New Roman" w:cs="Times New Roman"/>
        <w:b/>
        <w:sz w:val="32"/>
      </w:rPr>
    </w:lvl>
    <w:lvl w:ilvl="8">
      <w:start w:val="1"/>
      <w:numFmt w:val="decimal"/>
      <w:lvlText w:val="%9."/>
      <w:lvlJc w:val="left"/>
      <w:pPr>
        <w:tabs>
          <w:tab w:val="num" w:pos="6480"/>
        </w:tabs>
        <w:ind w:left="6480" w:hanging="360"/>
      </w:pPr>
      <w:rPr>
        <w:rFonts w:ascii="Times New Roman" w:hAnsi="Times New Roman" w:cs="Times New Roman"/>
        <w:b/>
        <w:sz w:val="32"/>
      </w:rPr>
    </w:lvl>
  </w:abstractNum>
  <w:abstractNum w:abstractNumId="5" w15:restartNumberingAfterBreak="0">
    <w:nsid w:val="38AF50CC"/>
    <w:multiLevelType w:val="multilevel"/>
    <w:tmpl w:val="FFFFFFFF"/>
    <w:lvl w:ilvl="0">
      <w:start w:val="1"/>
      <w:numFmt w:val="decimal"/>
      <w:lvlText w:val="%1."/>
      <w:lvlJc w:val="left"/>
      <w:pPr>
        <w:ind w:left="720" w:hanging="360"/>
      </w:pPr>
      <w:rPr>
        <w:rFonts w:ascii="Times New Roman" w:eastAsia="Times New Roman" w:hAnsi="Times New Roman" w:cs="Times New Roman"/>
        <w:b/>
        <w:bCs/>
        <w:i w:val="0"/>
        <w:iCs w:val="0"/>
        <w:caps w:val="0"/>
        <w:smallCaps w:val="0"/>
        <w:strike w:val="0"/>
        <w:dstrike w:val="0"/>
        <w:color w:val="000000"/>
        <w:spacing w:val="0"/>
        <w:w w:val="100"/>
        <w:sz w:val="26"/>
        <w:szCs w:val="26"/>
        <w:u w:val="none"/>
      </w:rPr>
    </w:lvl>
    <w:lvl w:ilvl="1">
      <w:start w:val="3"/>
      <w:numFmt w:val="decimal"/>
      <w:lvlText w:val="2.%2"/>
      <w:lvlJc w:val="left"/>
      <w:pPr>
        <w:ind w:left="1080" w:hanging="36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2">
      <w:start w:val="3"/>
      <w:numFmt w:val="decimal"/>
      <w:lvlText w:val="3.%3.1."/>
      <w:lvlJc w:val="left"/>
      <w:pPr>
        <w:ind w:left="1440" w:hanging="36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3">
      <w:start w:val="1"/>
      <w:numFmt w:val="decimal"/>
      <w:lvlText w:val="%1.%2.%3.%4."/>
      <w:lvlJc w:val="left"/>
      <w:pPr>
        <w:ind w:left="1800" w:hanging="360"/>
      </w:pPr>
      <w:rPr>
        <w:rFonts w:eastAsia="Times New Roman" w:cs="Times New Roman"/>
        <w:b w:val="0"/>
        <w:bCs w:val="0"/>
        <w:i w:val="0"/>
        <w:iCs w:val="0"/>
        <w:caps w:val="0"/>
        <w:smallCaps w:val="0"/>
        <w:strike w:val="0"/>
        <w:dstrike w:val="0"/>
        <w:color w:val="000000"/>
        <w:spacing w:val="0"/>
        <w:w w:val="100"/>
        <w:sz w:val="26"/>
        <w:szCs w:val="26"/>
        <w:u w:val="none"/>
      </w:rPr>
    </w:lvl>
    <w:lvl w:ilvl="4">
      <w:start w:val="1"/>
      <w:numFmt w:val="none"/>
      <w:suff w:val="nothing"/>
      <w:lvlText w:val=""/>
      <w:lvlJc w:val="left"/>
      <w:pPr>
        <w:ind w:left="2160" w:hanging="360"/>
      </w:pPr>
      <w:rPr>
        <w:rFonts w:ascii="Times New Roman" w:hAnsi="Times New Roman" w:cs="Times New Roman"/>
        <w:b/>
        <w:sz w:val="32"/>
      </w:rPr>
    </w:lvl>
    <w:lvl w:ilvl="5">
      <w:start w:val="1"/>
      <w:numFmt w:val="none"/>
      <w:suff w:val="nothing"/>
      <w:lvlText w:val=""/>
      <w:lvlJc w:val="left"/>
      <w:pPr>
        <w:ind w:left="2520" w:hanging="360"/>
      </w:pPr>
      <w:rPr>
        <w:rFonts w:ascii="Times New Roman" w:hAnsi="Times New Roman" w:cs="Times New Roman"/>
        <w:b/>
        <w:sz w:val="32"/>
      </w:rPr>
    </w:lvl>
    <w:lvl w:ilvl="6">
      <w:start w:val="1"/>
      <w:numFmt w:val="none"/>
      <w:suff w:val="nothing"/>
      <w:lvlText w:val=""/>
      <w:lvlJc w:val="left"/>
      <w:pPr>
        <w:ind w:left="2880" w:hanging="360"/>
      </w:pPr>
      <w:rPr>
        <w:rFonts w:ascii="Times New Roman" w:hAnsi="Times New Roman" w:cs="Times New Roman"/>
        <w:b/>
        <w:sz w:val="32"/>
      </w:rPr>
    </w:lvl>
    <w:lvl w:ilvl="7">
      <w:start w:val="1"/>
      <w:numFmt w:val="none"/>
      <w:suff w:val="nothing"/>
      <w:lvlText w:val=""/>
      <w:lvlJc w:val="left"/>
      <w:pPr>
        <w:ind w:left="3240" w:hanging="360"/>
      </w:pPr>
      <w:rPr>
        <w:rFonts w:ascii="Times New Roman" w:hAnsi="Times New Roman" w:cs="Times New Roman"/>
        <w:b/>
        <w:sz w:val="32"/>
      </w:rPr>
    </w:lvl>
    <w:lvl w:ilvl="8">
      <w:start w:val="1"/>
      <w:numFmt w:val="none"/>
      <w:suff w:val="nothing"/>
      <w:lvlText w:val=""/>
      <w:lvlJc w:val="left"/>
      <w:pPr>
        <w:ind w:left="3600" w:hanging="360"/>
      </w:pPr>
      <w:rPr>
        <w:rFonts w:ascii="Times New Roman" w:hAnsi="Times New Roman" w:cs="Times New Roman"/>
        <w:b/>
        <w:sz w:val="32"/>
      </w:rPr>
    </w:lvl>
  </w:abstractNum>
  <w:abstractNum w:abstractNumId="6" w15:restartNumberingAfterBreak="0">
    <w:nsid w:val="38E037A8"/>
    <w:multiLevelType w:val="multilevel"/>
    <w:tmpl w:val="3122693A"/>
    <w:lvl w:ilvl="0">
      <w:start w:val="6"/>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3D7C730B"/>
    <w:multiLevelType w:val="multilevel"/>
    <w:tmpl w:val="FFFFFFFF"/>
    <w:lvl w:ilvl="0">
      <w:start w:val="1"/>
      <w:numFmt w:val="decimal"/>
      <w:lvlText w:val="2.%1"/>
      <w:lvlJc w:val="left"/>
      <w:pPr>
        <w:ind w:left="502" w:hanging="360"/>
      </w:pPr>
      <w:rPr>
        <w:rFonts w:ascii="Times New Roman" w:hAnsi="Times New Roman" w:cs="Times New Roman"/>
        <w:sz w:val="28"/>
        <w:szCs w:val="28"/>
      </w:rPr>
    </w:lvl>
    <w:lvl w:ilvl="1">
      <w:start w:val="1"/>
      <w:numFmt w:val="decimal"/>
      <w:lvlText w:val="2.%2"/>
      <w:lvlJc w:val="left"/>
      <w:pPr>
        <w:ind w:left="1440" w:hanging="360"/>
      </w:pPr>
      <w:rPr>
        <w:rFonts w:ascii="Times New Roman" w:hAnsi="Times New Roman" w:cs="Times New Roman"/>
        <w:b/>
        <w:sz w:val="32"/>
      </w:rPr>
    </w:lvl>
    <w:lvl w:ilvl="2">
      <w:start w:val="1"/>
      <w:numFmt w:val="lowerRoman"/>
      <w:lvlText w:val="%3."/>
      <w:lvlJc w:val="right"/>
      <w:pPr>
        <w:ind w:left="2160" w:hanging="180"/>
      </w:pPr>
      <w:rPr>
        <w:rFonts w:ascii="Times New Roman" w:hAnsi="Times New Roman" w:cs="Times New Roman"/>
        <w:b/>
        <w:sz w:val="32"/>
      </w:rPr>
    </w:lvl>
    <w:lvl w:ilvl="3">
      <w:start w:val="1"/>
      <w:numFmt w:val="decimal"/>
      <w:lvlText w:val="%4."/>
      <w:lvlJc w:val="left"/>
      <w:pPr>
        <w:ind w:left="2880" w:hanging="360"/>
      </w:pPr>
      <w:rPr>
        <w:rFonts w:ascii="Times New Roman" w:hAnsi="Times New Roman" w:cs="Times New Roman"/>
        <w:b/>
        <w:sz w:val="32"/>
      </w:rPr>
    </w:lvl>
    <w:lvl w:ilvl="4">
      <w:start w:val="1"/>
      <w:numFmt w:val="lowerLetter"/>
      <w:lvlText w:val="%5."/>
      <w:lvlJc w:val="left"/>
      <w:pPr>
        <w:ind w:left="3600" w:hanging="360"/>
      </w:pPr>
      <w:rPr>
        <w:rFonts w:ascii="Times New Roman" w:hAnsi="Times New Roman" w:cs="Times New Roman"/>
        <w:b/>
        <w:sz w:val="32"/>
      </w:rPr>
    </w:lvl>
    <w:lvl w:ilvl="5">
      <w:start w:val="1"/>
      <w:numFmt w:val="lowerRoman"/>
      <w:lvlText w:val="%6."/>
      <w:lvlJc w:val="right"/>
      <w:pPr>
        <w:ind w:left="4320" w:hanging="180"/>
      </w:pPr>
      <w:rPr>
        <w:rFonts w:ascii="Times New Roman" w:hAnsi="Times New Roman" w:cs="Times New Roman"/>
        <w:b/>
        <w:sz w:val="32"/>
      </w:rPr>
    </w:lvl>
    <w:lvl w:ilvl="6">
      <w:start w:val="1"/>
      <w:numFmt w:val="decimal"/>
      <w:lvlText w:val="%7."/>
      <w:lvlJc w:val="left"/>
      <w:pPr>
        <w:ind w:left="5040" w:hanging="360"/>
      </w:pPr>
      <w:rPr>
        <w:rFonts w:ascii="Times New Roman" w:hAnsi="Times New Roman" w:cs="Times New Roman"/>
        <w:b/>
        <w:sz w:val="32"/>
      </w:rPr>
    </w:lvl>
    <w:lvl w:ilvl="7">
      <w:start w:val="1"/>
      <w:numFmt w:val="lowerLetter"/>
      <w:lvlText w:val="%8."/>
      <w:lvlJc w:val="left"/>
      <w:pPr>
        <w:ind w:left="5760" w:hanging="360"/>
      </w:pPr>
      <w:rPr>
        <w:rFonts w:ascii="Times New Roman" w:hAnsi="Times New Roman" w:cs="Times New Roman"/>
        <w:b/>
        <w:sz w:val="32"/>
      </w:rPr>
    </w:lvl>
    <w:lvl w:ilvl="8">
      <w:start w:val="1"/>
      <w:numFmt w:val="lowerRoman"/>
      <w:lvlText w:val="%9."/>
      <w:lvlJc w:val="right"/>
      <w:pPr>
        <w:ind w:left="6480" w:hanging="180"/>
      </w:pPr>
      <w:rPr>
        <w:rFonts w:ascii="Times New Roman" w:hAnsi="Times New Roman" w:cs="Times New Roman"/>
        <w:b/>
        <w:sz w:val="32"/>
      </w:rPr>
    </w:lvl>
  </w:abstractNum>
  <w:abstractNum w:abstractNumId="8" w15:restartNumberingAfterBreak="0">
    <w:nsid w:val="3F590058"/>
    <w:multiLevelType w:val="multilevel"/>
    <w:tmpl w:val="FFFFFFFF"/>
    <w:lvl w:ilvl="0">
      <w:start w:val="1"/>
      <w:numFmt w:val="bullet"/>
      <w:lvlText w:val="-"/>
      <w:lvlJc w:val="left"/>
      <w:pPr>
        <w:ind w:left="720" w:hanging="360"/>
      </w:pPr>
      <w:rPr>
        <w:rFonts w:ascii="Times New Roman" w:hAnsi="Times New Roman" w:hint="default"/>
        <w:b w:val="0"/>
        <w:i w:val="0"/>
        <w:caps w:val="0"/>
        <w:smallCaps w:val="0"/>
        <w:strike w:val="0"/>
        <w:dstrike w:val="0"/>
        <w:color w:val="000000"/>
        <w:spacing w:val="0"/>
        <w:w w:val="100"/>
        <w:sz w:val="28"/>
        <w:u w:val="none"/>
      </w:rPr>
    </w:lvl>
    <w:lvl w:ilvl="1">
      <w:start w:val="1"/>
      <w:numFmt w:val="none"/>
      <w:suff w:val="nothing"/>
      <w:lvlText w:val=""/>
      <w:lvlJc w:val="left"/>
      <w:pPr>
        <w:ind w:left="1080" w:hanging="360"/>
      </w:pPr>
      <w:rPr>
        <w:rFonts w:ascii="Times New Roman" w:hAnsi="Times New Roman" w:cs="Times New Roman"/>
        <w:b/>
        <w:sz w:val="32"/>
      </w:rPr>
    </w:lvl>
    <w:lvl w:ilvl="2">
      <w:start w:val="1"/>
      <w:numFmt w:val="none"/>
      <w:suff w:val="nothing"/>
      <w:lvlText w:val=""/>
      <w:lvlJc w:val="left"/>
      <w:pPr>
        <w:ind w:left="1440" w:hanging="360"/>
      </w:pPr>
      <w:rPr>
        <w:rFonts w:ascii="Times New Roman" w:hAnsi="Times New Roman" w:cs="Times New Roman"/>
        <w:b/>
        <w:sz w:val="32"/>
      </w:rPr>
    </w:lvl>
    <w:lvl w:ilvl="3">
      <w:start w:val="1"/>
      <w:numFmt w:val="none"/>
      <w:suff w:val="nothing"/>
      <w:lvlText w:val=""/>
      <w:lvlJc w:val="left"/>
      <w:pPr>
        <w:ind w:left="1800" w:hanging="360"/>
      </w:pPr>
      <w:rPr>
        <w:rFonts w:ascii="Times New Roman" w:hAnsi="Times New Roman" w:cs="Times New Roman"/>
        <w:b/>
        <w:sz w:val="32"/>
      </w:rPr>
    </w:lvl>
    <w:lvl w:ilvl="4">
      <w:start w:val="1"/>
      <w:numFmt w:val="none"/>
      <w:suff w:val="nothing"/>
      <w:lvlText w:val=""/>
      <w:lvlJc w:val="left"/>
      <w:pPr>
        <w:ind w:left="2160" w:hanging="360"/>
      </w:pPr>
      <w:rPr>
        <w:rFonts w:ascii="Times New Roman" w:hAnsi="Times New Roman" w:cs="Times New Roman"/>
        <w:b/>
        <w:sz w:val="32"/>
      </w:rPr>
    </w:lvl>
    <w:lvl w:ilvl="5">
      <w:start w:val="1"/>
      <w:numFmt w:val="none"/>
      <w:suff w:val="nothing"/>
      <w:lvlText w:val=""/>
      <w:lvlJc w:val="left"/>
      <w:pPr>
        <w:ind w:left="2520" w:hanging="360"/>
      </w:pPr>
      <w:rPr>
        <w:rFonts w:ascii="Times New Roman" w:hAnsi="Times New Roman" w:cs="Times New Roman"/>
        <w:b/>
        <w:sz w:val="32"/>
      </w:rPr>
    </w:lvl>
    <w:lvl w:ilvl="6">
      <w:start w:val="1"/>
      <w:numFmt w:val="none"/>
      <w:suff w:val="nothing"/>
      <w:lvlText w:val=""/>
      <w:lvlJc w:val="left"/>
      <w:pPr>
        <w:ind w:left="2880" w:hanging="360"/>
      </w:pPr>
      <w:rPr>
        <w:rFonts w:ascii="Times New Roman" w:hAnsi="Times New Roman" w:cs="Times New Roman"/>
        <w:b/>
        <w:sz w:val="32"/>
      </w:rPr>
    </w:lvl>
    <w:lvl w:ilvl="7">
      <w:start w:val="1"/>
      <w:numFmt w:val="none"/>
      <w:suff w:val="nothing"/>
      <w:lvlText w:val=""/>
      <w:lvlJc w:val="left"/>
      <w:pPr>
        <w:ind w:left="3240" w:hanging="360"/>
      </w:pPr>
      <w:rPr>
        <w:rFonts w:ascii="Times New Roman" w:hAnsi="Times New Roman" w:cs="Times New Roman"/>
        <w:b/>
        <w:sz w:val="32"/>
      </w:rPr>
    </w:lvl>
    <w:lvl w:ilvl="8">
      <w:start w:val="1"/>
      <w:numFmt w:val="none"/>
      <w:suff w:val="nothing"/>
      <w:lvlText w:val=""/>
      <w:lvlJc w:val="left"/>
      <w:pPr>
        <w:ind w:left="3600" w:hanging="360"/>
      </w:pPr>
      <w:rPr>
        <w:rFonts w:ascii="Times New Roman" w:hAnsi="Times New Roman" w:cs="Times New Roman"/>
        <w:b/>
        <w:sz w:val="32"/>
      </w:rPr>
    </w:lvl>
  </w:abstractNum>
  <w:abstractNum w:abstractNumId="9" w15:restartNumberingAfterBreak="0">
    <w:nsid w:val="40DC6B09"/>
    <w:multiLevelType w:val="multilevel"/>
    <w:tmpl w:val="FFFFFFFF"/>
    <w:lvl w:ilvl="0">
      <w:start w:val="1"/>
      <w:numFmt w:val="bullet"/>
      <w:lvlText w:val="-"/>
      <w:lvlJc w:val="left"/>
      <w:pPr>
        <w:ind w:left="720" w:hanging="360"/>
      </w:pPr>
      <w:rPr>
        <w:rFonts w:ascii="Times New Roman" w:hAnsi="Times New Roman" w:hint="default"/>
        <w:b w:val="0"/>
        <w:i w:val="0"/>
        <w:caps w:val="0"/>
        <w:smallCaps w:val="0"/>
        <w:strike w:val="0"/>
        <w:dstrike w:val="0"/>
        <w:color w:val="000000"/>
        <w:spacing w:val="0"/>
        <w:w w:val="100"/>
        <w:sz w:val="28"/>
        <w:u w:val="none"/>
      </w:rPr>
    </w:lvl>
    <w:lvl w:ilvl="1">
      <w:start w:val="1"/>
      <w:numFmt w:val="none"/>
      <w:suff w:val="nothing"/>
      <w:lvlText w:val=""/>
      <w:lvlJc w:val="left"/>
      <w:pPr>
        <w:ind w:left="1080" w:hanging="360"/>
      </w:pPr>
      <w:rPr>
        <w:rFonts w:ascii="Times New Roman" w:hAnsi="Times New Roman" w:cs="Times New Roman"/>
        <w:b/>
        <w:sz w:val="32"/>
      </w:rPr>
    </w:lvl>
    <w:lvl w:ilvl="2">
      <w:start w:val="1"/>
      <w:numFmt w:val="none"/>
      <w:suff w:val="nothing"/>
      <w:lvlText w:val=""/>
      <w:lvlJc w:val="left"/>
      <w:pPr>
        <w:ind w:left="1440" w:hanging="360"/>
      </w:pPr>
      <w:rPr>
        <w:rFonts w:ascii="Times New Roman" w:hAnsi="Times New Roman" w:cs="Times New Roman"/>
        <w:b/>
        <w:sz w:val="32"/>
      </w:rPr>
    </w:lvl>
    <w:lvl w:ilvl="3">
      <w:start w:val="1"/>
      <w:numFmt w:val="none"/>
      <w:suff w:val="nothing"/>
      <w:lvlText w:val=""/>
      <w:lvlJc w:val="left"/>
      <w:pPr>
        <w:ind w:left="1800" w:hanging="360"/>
      </w:pPr>
      <w:rPr>
        <w:rFonts w:ascii="Times New Roman" w:hAnsi="Times New Roman" w:cs="Times New Roman"/>
        <w:b/>
        <w:sz w:val="32"/>
      </w:rPr>
    </w:lvl>
    <w:lvl w:ilvl="4">
      <w:start w:val="1"/>
      <w:numFmt w:val="none"/>
      <w:suff w:val="nothing"/>
      <w:lvlText w:val=""/>
      <w:lvlJc w:val="left"/>
      <w:pPr>
        <w:ind w:left="2160" w:hanging="360"/>
      </w:pPr>
      <w:rPr>
        <w:rFonts w:ascii="Times New Roman" w:hAnsi="Times New Roman" w:cs="Times New Roman"/>
        <w:b/>
        <w:sz w:val="32"/>
      </w:rPr>
    </w:lvl>
    <w:lvl w:ilvl="5">
      <w:start w:val="1"/>
      <w:numFmt w:val="none"/>
      <w:suff w:val="nothing"/>
      <w:lvlText w:val=""/>
      <w:lvlJc w:val="left"/>
      <w:pPr>
        <w:ind w:left="2520" w:hanging="360"/>
      </w:pPr>
      <w:rPr>
        <w:rFonts w:ascii="Times New Roman" w:hAnsi="Times New Roman" w:cs="Times New Roman"/>
        <w:b/>
        <w:sz w:val="32"/>
      </w:rPr>
    </w:lvl>
    <w:lvl w:ilvl="6">
      <w:start w:val="1"/>
      <w:numFmt w:val="none"/>
      <w:suff w:val="nothing"/>
      <w:lvlText w:val=""/>
      <w:lvlJc w:val="left"/>
      <w:pPr>
        <w:ind w:left="2880" w:hanging="360"/>
      </w:pPr>
      <w:rPr>
        <w:rFonts w:ascii="Times New Roman" w:hAnsi="Times New Roman" w:cs="Times New Roman"/>
        <w:b/>
        <w:sz w:val="32"/>
      </w:rPr>
    </w:lvl>
    <w:lvl w:ilvl="7">
      <w:start w:val="1"/>
      <w:numFmt w:val="none"/>
      <w:suff w:val="nothing"/>
      <w:lvlText w:val=""/>
      <w:lvlJc w:val="left"/>
      <w:pPr>
        <w:ind w:left="3240" w:hanging="360"/>
      </w:pPr>
      <w:rPr>
        <w:rFonts w:ascii="Times New Roman" w:hAnsi="Times New Roman" w:cs="Times New Roman"/>
        <w:b/>
        <w:sz w:val="32"/>
      </w:rPr>
    </w:lvl>
    <w:lvl w:ilvl="8">
      <w:start w:val="1"/>
      <w:numFmt w:val="none"/>
      <w:suff w:val="nothing"/>
      <w:lvlText w:val=""/>
      <w:lvlJc w:val="left"/>
      <w:pPr>
        <w:ind w:left="3600" w:hanging="360"/>
      </w:pPr>
      <w:rPr>
        <w:rFonts w:ascii="Times New Roman" w:hAnsi="Times New Roman" w:cs="Times New Roman"/>
        <w:b/>
        <w:sz w:val="32"/>
      </w:rPr>
    </w:lvl>
  </w:abstractNum>
  <w:abstractNum w:abstractNumId="10" w15:restartNumberingAfterBreak="0">
    <w:nsid w:val="43305A5C"/>
    <w:multiLevelType w:val="multilevel"/>
    <w:tmpl w:val="FFFFFFFF"/>
    <w:lvl w:ilvl="0">
      <w:start w:val="3"/>
      <w:numFmt w:val="decimal"/>
      <w:lvlText w:val="%1."/>
      <w:lvlJc w:val="left"/>
      <w:pPr>
        <w:ind w:left="720" w:hanging="360"/>
      </w:pPr>
      <w:rPr>
        <w:rFonts w:ascii="Times New Roman" w:eastAsia="Times New Roman" w:hAnsi="Times New Roman" w:cs="Times New Roman"/>
        <w:b/>
        <w:bCs/>
        <w:i w:val="0"/>
        <w:iCs w:val="0"/>
        <w:caps w:val="0"/>
        <w:smallCaps w:val="0"/>
        <w:strike w:val="0"/>
        <w:dstrike w:val="0"/>
        <w:color w:val="000000"/>
        <w:spacing w:val="0"/>
        <w:w w:val="100"/>
        <w:sz w:val="26"/>
        <w:szCs w:val="26"/>
        <w:u w:val="none"/>
      </w:rPr>
    </w:lvl>
    <w:lvl w:ilvl="1">
      <w:start w:val="6"/>
      <w:numFmt w:val="decimal"/>
      <w:lvlText w:val="3.%2."/>
      <w:lvlJc w:val="left"/>
      <w:pPr>
        <w:ind w:left="1080" w:hanging="36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2">
      <w:start w:val="3"/>
      <w:numFmt w:val="decimal"/>
      <w:lvlText w:val="3.%3.1."/>
      <w:lvlJc w:val="left"/>
      <w:pPr>
        <w:ind w:left="1440" w:hanging="36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3">
      <w:start w:val="1"/>
      <w:numFmt w:val="decimal"/>
      <w:lvlText w:val="%1.%2.%3.%4."/>
      <w:lvlJc w:val="left"/>
      <w:pPr>
        <w:ind w:left="1800" w:hanging="360"/>
      </w:pPr>
      <w:rPr>
        <w:rFonts w:eastAsia="Times New Roman" w:cs="Times New Roman"/>
        <w:b w:val="0"/>
        <w:bCs w:val="0"/>
        <w:i w:val="0"/>
        <w:iCs w:val="0"/>
        <w:caps w:val="0"/>
        <w:smallCaps w:val="0"/>
        <w:strike w:val="0"/>
        <w:dstrike w:val="0"/>
        <w:color w:val="000000"/>
        <w:spacing w:val="0"/>
        <w:w w:val="100"/>
        <w:sz w:val="26"/>
        <w:szCs w:val="26"/>
        <w:u w:val="none"/>
      </w:rPr>
    </w:lvl>
    <w:lvl w:ilvl="4">
      <w:start w:val="1"/>
      <w:numFmt w:val="none"/>
      <w:suff w:val="nothing"/>
      <w:lvlText w:val=""/>
      <w:lvlJc w:val="left"/>
      <w:pPr>
        <w:ind w:left="2160" w:hanging="360"/>
      </w:pPr>
      <w:rPr>
        <w:rFonts w:ascii="Times New Roman" w:hAnsi="Times New Roman" w:cs="Times New Roman"/>
        <w:b/>
        <w:sz w:val="32"/>
      </w:rPr>
    </w:lvl>
    <w:lvl w:ilvl="5">
      <w:start w:val="1"/>
      <w:numFmt w:val="none"/>
      <w:suff w:val="nothing"/>
      <w:lvlText w:val=""/>
      <w:lvlJc w:val="left"/>
      <w:pPr>
        <w:ind w:left="2520" w:hanging="360"/>
      </w:pPr>
      <w:rPr>
        <w:rFonts w:ascii="Times New Roman" w:hAnsi="Times New Roman" w:cs="Times New Roman"/>
        <w:b/>
        <w:sz w:val="32"/>
      </w:rPr>
    </w:lvl>
    <w:lvl w:ilvl="6">
      <w:start w:val="1"/>
      <w:numFmt w:val="none"/>
      <w:suff w:val="nothing"/>
      <w:lvlText w:val=""/>
      <w:lvlJc w:val="left"/>
      <w:pPr>
        <w:ind w:left="2880" w:hanging="360"/>
      </w:pPr>
      <w:rPr>
        <w:rFonts w:ascii="Times New Roman" w:hAnsi="Times New Roman" w:cs="Times New Roman"/>
        <w:b/>
        <w:sz w:val="32"/>
      </w:rPr>
    </w:lvl>
    <w:lvl w:ilvl="7">
      <w:start w:val="1"/>
      <w:numFmt w:val="none"/>
      <w:suff w:val="nothing"/>
      <w:lvlText w:val=""/>
      <w:lvlJc w:val="left"/>
      <w:pPr>
        <w:ind w:left="3240" w:hanging="360"/>
      </w:pPr>
      <w:rPr>
        <w:rFonts w:ascii="Times New Roman" w:hAnsi="Times New Roman" w:cs="Times New Roman"/>
        <w:b/>
        <w:sz w:val="32"/>
      </w:rPr>
    </w:lvl>
    <w:lvl w:ilvl="8">
      <w:start w:val="1"/>
      <w:numFmt w:val="none"/>
      <w:suff w:val="nothing"/>
      <w:lvlText w:val=""/>
      <w:lvlJc w:val="left"/>
      <w:pPr>
        <w:ind w:left="3600" w:hanging="360"/>
      </w:pPr>
      <w:rPr>
        <w:rFonts w:ascii="Times New Roman" w:hAnsi="Times New Roman" w:cs="Times New Roman"/>
        <w:b/>
        <w:sz w:val="32"/>
      </w:rPr>
    </w:lvl>
  </w:abstractNum>
  <w:abstractNum w:abstractNumId="11" w15:restartNumberingAfterBreak="0">
    <w:nsid w:val="4C646A82"/>
    <w:multiLevelType w:val="multilevel"/>
    <w:tmpl w:val="FFFFFFFF"/>
    <w:lvl w:ilvl="0">
      <w:start w:val="1"/>
      <w:numFmt w:val="decimal"/>
      <w:lvlText w:val="%1."/>
      <w:lvlJc w:val="left"/>
      <w:pPr>
        <w:ind w:left="1069" w:hanging="360"/>
      </w:pPr>
      <w:rPr>
        <w:rFonts w:ascii="Times New Roman" w:hAnsi="Times New Roman" w:cs="Times New Roman"/>
        <w:b/>
        <w:sz w:val="32"/>
      </w:rPr>
    </w:lvl>
    <w:lvl w:ilvl="1">
      <w:start w:val="1"/>
      <w:numFmt w:val="lowerLetter"/>
      <w:lvlText w:val="%2."/>
      <w:lvlJc w:val="left"/>
      <w:pPr>
        <w:ind w:left="1789" w:hanging="360"/>
      </w:pPr>
      <w:rPr>
        <w:rFonts w:ascii="Times New Roman" w:hAnsi="Times New Roman" w:cs="Times New Roman"/>
        <w:b/>
        <w:sz w:val="32"/>
      </w:rPr>
    </w:lvl>
    <w:lvl w:ilvl="2">
      <w:start w:val="1"/>
      <w:numFmt w:val="lowerRoman"/>
      <w:lvlText w:val="%3."/>
      <w:lvlJc w:val="right"/>
      <w:pPr>
        <w:ind w:left="2509" w:hanging="180"/>
      </w:pPr>
      <w:rPr>
        <w:rFonts w:ascii="Times New Roman" w:hAnsi="Times New Roman" w:cs="Times New Roman"/>
        <w:b/>
        <w:sz w:val="32"/>
      </w:rPr>
    </w:lvl>
    <w:lvl w:ilvl="3">
      <w:start w:val="1"/>
      <w:numFmt w:val="decimal"/>
      <w:lvlText w:val="%4."/>
      <w:lvlJc w:val="left"/>
      <w:pPr>
        <w:ind w:left="3229" w:hanging="360"/>
      </w:pPr>
      <w:rPr>
        <w:rFonts w:ascii="Times New Roman" w:hAnsi="Times New Roman" w:cs="Times New Roman"/>
        <w:b/>
        <w:sz w:val="32"/>
      </w:rPr>
    </w:lvl>
    <w:lvl w:ilvl="4">
      <w:start w:val="1"/>
      <w:numFmt w:val="lowerLetter"/>
      <w:lvlText w:val="%5."/>
      <w:lvlJc w:val="left"/>
      <w:pPr>
        <w:ind w:left="3949" w:hanging="360"/>
      </w:pPr>
      <w:rPr>
        <w:rFonts w:ascii="Times New Roman" w:hAnsi="Times New Roman" w:cs="Times New Roman"/>
        <w:b/>
        <w:sz w:val="32"/>
      </w:rPr>
    </w:lvl>
    <w:lvl w:ilvl="5">
      <w:start w:val="1"/>
      <w:numFmt w:val="lowerRoman"/>
      <w:lvlText w:val="%6."/>
      <w:lvlJc w:val="right"/>
      <w:pPr>
        <w:ind w:left="4669" w:hanging="180"/>
      </w:pPr>
      <w:rPr>
        <w:rFonts w:ascii="Times New Roman" w:hAnsi="Times New Roman" w:cs="Times New Roman"/>
        <w:b/>
        <w:sz w:val="32"/>
      </w:rPr>
    </w:lvl>
    <w:lvl w:ilvl="6">
      <w:start w:val="1"/>
      <w:numFmt w:val="decimal"/>
      <w:lvlText w:val="%7."/>
      <w:lvlJc w:val="left"/>
      <w:pPr>
        <w:ind w:left="5389" w:hanging="360"/>
      </w:pPr>
      <w:rPr>
        <w:rFonts w:ascii="Times New Roman" w:hAnsi="Times New Roman" w:cs="Times New Roman"/>
        <w:b/>
        <w:sz w:val="32"/>
      </w:rPr>
    </w:lvl>
    <w:lvl w:ilvl="7">
      <w:start w:val="1"/>
      <w:numFmt w:val="lowerLetter"/>
      <w:lvlText w:val="%8."/>
      <w:lvlJc w:val="left"/>
      <w:pPr>
        <w:ind w:left="6109" w:hanging="360"/>
      </w:pPr>
      <w:rPr>
        <w:rFonts w:ascii="Times New Roman" w:hAnsi="Times New Roman" w:cs="Times New Roman"/>
        <w:b/>
        <w:sz w:val="32"/>
      </w:rPr>
    </w:lvl>
    <w:lvl w:ilvl="8">
      <w:start w:val="1"/>
      <w:numFmt w:val="lowerRoman"/>
      <w:lvlText w:val="%9."/>
      <w:lvlJc w:val="right"/>
      <w:pPr>
        <w:ind w:left="6829" w:hanging="180"/>
      </w:pPr>
      <w:rPr>
        <w:rFonts w:ascii="Times New Roman" w:hAnsi="Times New Roman" w:cs="Times New Roman"/>
        <w:b/>
        <w:sz w:val="32"/>
      </w:rPr>
    </w:lvl>
  </w:abstractNum>
  <w:abstractNum w:abstractNumId="12" w15:restartNumberingAfterBreak="0">
    <w:nsid w:val="500B726D"/>
    <w:multiLevelType w:val="multilevel"/>
    <w:tmpl w:val="FFFFFFFF"/>
    <w:lvl w:ilvl="0">
      <w:start w:val="1"/>
      <w:numFmt w:val="bullet"/>
      <w:lvlText w:val=""/>
      <w:lvlJc w:val="left"/>
      <w:pPr>
        <w:ind w:left="2149" w:hanging="360"/>
      </w:pPr>
      <w:rPr>
        <w:rFonts w:ascii="Symbol" w:hAnsi="Symbol" w:hint="default"/>
        <w:sz w:val="28"/>
      </w:rPr>
    </w:lvl>
    <w:lvl w:ilvl="1">
      <w:start w:val="1"/>
      <w:numFmt w:val="bullet"/>
      <w:lvlText w:val="o"/>
      <w:lvlJc w:val="left"/>
      <w:pPr>
        <w:ind w:left="2869" w:hanging="360"/>
      </w:pPr>
      <w:rPr>
        <w:rFonts w:ascii="Courier New" w:hAnsi="Courier New" w:hint="default"/>
      </w:rPr>
    </w:lvl>
    <w:lvl w:ilvl="2">
      <w:start w:val="1"/>
      <w:numFmt w:val="bullet"/>
      <w:lvlText w:val=""/>
      <w:lvlJc w:val="left"/>
      <w:pPr>
        <w:ind w:left="3589" w:hanging="360"/>
      </w:pPr>
      <w:rPr>
        <w:rFonts w:ascii="Wingdings" w:hAnsi="Wingdings" w:hint="default"/>
      </w:rPr>
    </w:lvl>
    <w:lvl w:ilvl="3">
      <w:start w:val="1"/>
      <w:numFmt w:val="bullet"/>
      <w:lvlText w:val=""/>
      <w:lvlJc w:val="left"/>
      <w:pPr>
        <w:ind w:left="4309" w:hanging="360"/>
      </w:pPr>
      <w:rPr>
        <w:rFonts w:ascii="Symbol" w:hAnsi="Symbol" w:hint="default"/>
        <w:sz w:val="28"/>
      </w:rPr>
    </w:lvl>
    <w:lvl w:ilvl="4">
      <w:start w:val="1"/>
      <w:numFmt w:val="bullet"/>
      <w:lvlText w:val="o"/>
      <w:lvlJc w:val="left"/>
      <w:pPr>
        <w:ind w:left="5029" w:hanging="360"/>
      </w:pPr>
      <w:rPr>
        <w:rFonts w:ascii="Courier New" w:hAnsi="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sz w:val="28"/>
      </w:rPr>
    </w:lvl>
    <w:lvl w:ilvl="7">
      <w:start w:val="1"/>
      <w:numFmt w:val="bullet"/>
      <w:lvlText w:val="o"/>
      <w:lvlJc w:val="left"/>
      <w:pPr>
        <w:ind w:left="7189" w:hanging="360"/>
      </w:pPr>
      <w:rPr>
        <w:rFonts w:ascii="Courier New" w:hAnsi="Courier New" w:hint="default"/>
      </w:rPr>
    </w:lvl>
    <w:lvl w:ilvl="8">
      <w:start w:val="1"/>
      <w:numFmt w:val="bullet"/>
      <w:lvlText w:val=""/>
      <w:lvlJc w:val="left"/>
      <w:pPr>
        <w:ind w:left="7909" w:hanging="360"/>
      </w:pPr>
      <w:rPr>
        <w:rFonts w:ascii="Wingdings" w:hAnsi="Wingdings" w:hint="default"/>
      </w:rPr>
    </w:lvl>
  </w:abstractNum>
  <w:abstractNum w:abstractNumId="13" w15:restartNumberingAfterBreak="0">
    <w:nsid w:val="55A0218D"/>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4" w15:restartNumberingAfterBreak="0">
    <w:nsid w:val="576D3E99"/>
    <w:multiLevelType w:val="multilevel"/>
    <w:tmpl w:val="FFFFFFFF"/>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6"/>
        <w:szCs w:val="26"/>
        <w:u w:val="none"/>
      </w:rPr>
    </w:lvl>
    <w:lvl w:ilvl="1">
      <w:start w:val="1"/>
      <w:numFmt w:val="none"/>
      <w:suff w:val="nothing"/>
      <w:lvlText w:val=""/>
      <w:lvlJc w:val="left"/>
      <w:pPr>
        <w:ind w:left="1080" w:hanging="360"/>
      </w:pPr>
      <w:rPr>
        <w:rFonts w:ascii="Times New Roman" w:hAnsi="Times New Roman" w:cs="Times New Roman"/>
        <w:b/>
        <w:sz w:val="32"/>
      </w:rPr>
    </w:lvl>
    <w:lvl w:ilvl="2">
      <w:start w:val="1"/>
      <w:numFmt w:val="none"/>
      <w:suff w:val="nothing"/>
      <w:lvlText w:val=""/>
      <w:lvlJc w:val="left"/>
      <w:pPr>
        <w:ind w:left="1440" w:hanging="360"/>
      </w:pPr>
      <w:rPr>
        <w:rFonts w:ascii="Times New Roman" w:hAnsi="Times New Roman" w:cs="Times New Roman"/>
        <w:b/>
        <w:sz w:val="32"/>
      </w:rPr>
    </w:lvl>
    <w:lvl w:ilvl="3">
      <w:start w:val="1"/>
      <w:numFmt w:val="none"/>
      <w:suff w:val="nothing"/>
      <w:lvlText w:val=""/>
      <w:lvlJc w:val="left"/>
      <w:pPr>
        <w:ind w:left="1800" w:hanging="360"/>
      </w:pPr>
      <w:rPr>
        <w:rFonts w:ascii="Times New Roman" w:hAnsi="Times New Roman" w:cs="Times New Roman"/>
        <w:b/>
        <w:sz w:val="32"/>
      </w:rPr>
    </w:lvl>
    <w:lvl w:ilvl="4">
      <w:start w:val="1"/>
      <w:numFmt w:val="none"/>
      <w:suff w:val="nothing"/>
      <w:lvlText w:val=""/>
      <w:lvlJc w:val="left"/>
      <w:pPr>
        <w:ind w:left="2160" w:hanging="360"/>
      </w:pPr>
      <w:rPr>
        <w:rFonts w:ascii="Times New Roman" w:hAnsi="Times New Roman" w:cs="Times New Roman"/>
        <w:b/>
        <w:sz w:val="32"/>
      </w:rPr>
    </w:lvl>
    <w:lvl w:ilvl="5">
      <w:start w:val="1"/>
      <w:numFmt w:val="none"/>
      <w:suff w:val="nothing"/>
      <w:lvlText w:val=""/>
      <w:lvlJc w:val="left"/>
      <w:pPr>
        <w:ind w:left="2520" w:hanging="360"/>
      </w:pPr>
      <w:rPr>
        <w:rFonts w:ascii="Times New Roman" w:hAnsi="Times New Roman" w:cs="Times New Roman"/>
        <w:b/>
        <w:sz w:val="32"/>
      </w:rPr>
    </w:lvl>
    <w:lvl w:ilvl="6">
      <w:start w:val="1"/>
      <w:numFmt w:val="none"/>
      <w:suff w:val="nothing"/>
      <w:lvlText w:val=""/>
      <w:lvlJc w:val="left"/>
      <w:pPr>
        <w:ind w:left="2880" w:hanging="360"/>
      </w:pPr>
      <w:rPr>
        <w:rFonts w:ascii="Times New Roman" w:hAnsi="Times New Roman" w:cs="Times New Roman"/>
        <w:b/>
        <w:sz w:val="32"/>
      </w:rPr>
    </w:lvl>
    <w:lvl w:ilvl="7">
      <w:start w:val="1"/>
      <w:numFmt w:val="none"/>
      <w:suff w:val="nothing"/>
      <w:lvlText w:val=""/>
      <w:lvlJc w:val="left"/>
      <w:pPr>
        <w:ind w:left="3240" w:hanging="360"/>
      </w:pPr>
      <w:rPr>
        <w:rFonts w:ascii="Times New Roman" w:hAnsi="Times New Roman" w:cs="Times New Roman"/>
        <w:b/>
        <w:sz w:val="32"/>
      </w:rPr>
    </w:lvl>
    <w:lvl w:ilvl="8">
      <w:start w:val="1"/>
      <w:numFmt w:val="none"/>
      <w:suff w:val="nothing"/>
      <w:lvlText w:val=""/>
      <w:lvlJc w:val="left"/>
      <w:pPr>
        <w:ind w:left="3600" w:hanging="360"/>
      </w:pPr>
      <w:rPr>
        <w:rFonts w:ascii="Times New Roman" w:hAnsi="Times New Roman" w:cs="Times New Roman"/>
        <w:b/>
        <w:sz w:val="32"/>
      </w:rPr>
    </w:lvl>
  </w:abstractNum>
  <w:abstractNum w:abstractNumId="15" w15:restartNumberingAfterBreak="0">
    <w:nsid w:val="5F365701"/>
    <w:multiLevelType w:val="multilevel"/>
    <w:tmpl w:val="FFFFFFFF"/>
    <w:lvl w:ilvl="0">
      <w:start w:val="1"/>
      <w:numFmt w:val="decimal"/>
      <w:lvlText w:val="%1."/>
      <w:lvlJc w:val="left"/>
      <w:pPr>
        <w:ind w:left="720" w:hanging="360"/>
      </w:pPr>
      <w:rPr>
        <w:rFonts w:eastAsia="Times New Roman" w:cs="Times New Roman"/>
        <w:b w:val="0"/>
        <w:bCs/>
        <w:i w:val="0"/>
        <w:iCs w:val="0"/>
        <w:caps w:val="0"/>
        <w:smallCaps w:val="0"/>
        <w:strike w:val="0"/>
        <w:dstrike w:val="0"/>
        <w:color w:val="000000"/>
        <w:spacing w:val="0"/>
        <w:w w:val="100"/>
        <w:sz w:val="28"/>
        <w:szCs w:val="28"/>
        <w:u w:val="none"/>
      </w:rPr>
    </w:lvl>
    <w:lvl w:ilvl="1">
      <w:start w:val="1"/>
      <w:numFmt w:val="decimal"/>
      <w:lvlText w:val="%1.%2."/>
      <w:lvlJc w:val="left"/>
      <w:pPr>
        <w:ind w:left="1080" w:hanging="360"/>
      </w:pPr>
      <w:rPr>
        <w:rFonts w:eastAsia="Times New Roman" w:cs="Times New Roman"/>
        <w:b w:val="0"/>
        <w:bCs w:val="0"/>
        <w:i w:val="0"/>
        <w:iCs w:val="0"/>
        <w:caps w:val="0"/>
        <w:smallCaps w:val="0"/>
        <w:strike w:val="0"/>
        <w:dstrike w:val="0"/>
        <w:color w:val="000000"/>
        <w:spacing w:val="0"/>
        <w:w w:val="100"/>
        <w:sz w:val="28"/>
        <w:szCs w:val="28"/>
        <w:u w:val="none"/>
      </w:rPr>
    </w:lvl>
    <w:lvl w:ilvl="2">
      <w:start w:val="1"/>
      <w:numFmt w:val="decimal"/>
      <w:lvlText w:val="2.%3"/>
      <w:lvlJc w:val="left"/>
      <w:pPr>
        <w:ind w:left="1440" w:hanging="36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3">
      <w:start w:val="1"/>
      <w:numFmt w:val="none"/>
      <w:suff w:val="nothing"/>
      <w:lvlText w:val=""/>
      <w:lvlJc w:val="left"/>
      <w:pPr>
        <w:ind w:left="1800" w:hanging="360"/>
      </w:pPr>
      <w:rPr>
        <w:rFonts w:ascii="Times New Roman" w:hAnsi="Times New Roman" w:cs="Times New Roman"/>
        <w:b/>
        <w:sz w:val="32"/>
      </w:rPr>
    </w:lvl>
    <w:lvl w:ilvl="4">
      <w:start w:val="1"/>
      <w:numFmt w:val="none"/>
      <w:suff w:val="nothing"/>
      <w:lvlText w:val=""/>
      <w:lvlJc w:val="left"/>
      <w:pPr>
        <w:ind w:left="2160" w:hanging="360"/>
      </w:pPr>
      <w:rPr>
        <w:rFonts w:ascii="Times New Roman" w:hAnsi="Times New Roman" w:cs="Times New Roman"/>
        <w:b/>
        <w:sz w:val="32"/>
      </w:rPr>
    </w:lvl>
    <w:lvl w:ilvl="5">
      <w:start w:val="1"/>
      <w:numFmt w:val="none"/>
      <w:suff w:val="nothing"/>
      <w:lvlText w:val=""/>
      <w:lvlJc w:val="left"/>
      <w:pPr>
        <w:ind w:left="2520" w:hanging="360"/>
      </w:pPr>
      <w:rPr>
        <w:rFonts w:ascii="Times New Roman" w:hAnsi="Times New Roman" w:cs="Times New Roman"/>
        <w:b/>
        <w:sz w:val="32"/>
      </w:rPr>
    </w:lvl>
    <w:lvl w:ilvl="6">
      <w:start w:val="1"/>
      <w:numFmt w:val="none"/>
      <w:suff w:val="nothing"/>
      <w:lvlText w:val=""/>
      <w:lvlJc w:val="left"/>
      <w:pPr>
        <w:ind w:left="2880" w:hanging="360"/>
      </w:pPr>
      <w:rPr>
        <w:rFonts w:ascii="Times New Roman" w:hAnsi="Times New Roman" w:cs="Times New Roman"/>
        <w:b/>
        <w:sz w:val="32"/>
      </w:rPr>
    </w:lvl>
    <w:lvl w:ilvl="7">
      <w:start w:val="1"/>
      <w:numFmt w:val="none"/>
      <w:suff w:val="nothing"/>
      <w:lvlText w:val=""/>
      <w:lvlJc w:val="left"/>
      <w:pPr>
        <w:ind w:left="3240" w:hanging="360"/>
      </w:pPr>
      <w:rPr>
        <w:rFonts w:ascii="Times New Roman" w:hAnsi="Times New Roman" w:cs="Times New Roman"/>
        <w:b/>
        <w:sz w:val="32"/>
      </w:rPr>
    </w:lvl>
    <w:lvl w:ilvl="8">
      <w:start w:val="1"/>
      <w:numFmt w:val="none"/>
      <w:suff w:val="nothing"/>
      <w:lvlText w:val=""/>
      <w:lvlJc w:val="left"/>
      <w:pPr>
        <w:ind w:left="3600" w:hanging="360"/>
      </w:pPr>
      <w:rPr>
        <w:rFonts w:ascii="Times New Roman" w:hAnsi="Times New Roman" w:cs="Times New Roman"/>
        <w:b/>
        <w:sz w:val="32"/>
      </w:rPr>
    </w:lvl>
  </w:abstractNum>
  <w:abstractNum w:abstractNumId="16" w15:restartNumberingAfterBreak="0">
    <w:nsid w:val="6BC956DE"/>
    <w:multiLevelType w:val="multilevel"/>
    <w:tmpl w:val="FFFFFFFF"/>
    <w:lvl w:ilvl="0">
      <w:start w:val="3"/>
      <w:numFmt w:val="decimal"/>
      <w:lvlText w:val="%1."/>
      <w:lvlJc w:val="left"/>
      <w:pPr>
        <w:ind w:left="720" w:hanging="360"/>
      </w:pPr>
      <w:rPr>
        <w:rFonts w:ascii="Times New Roman" w:eastAsia="Times New Roman" w:hAnsi="Times New Roman" w:cs="Times New Roman"/>
        <w:b/>
        <w:bCs/>
        <w:i w:val="0"/>
        <w:iCs w:val="0"/>
        <w:caps w:val="0"/>
        <w:smallCaps w:val="0"/>
        <w:strike w:val="0"/>
        <w:dstrike w:val="0"/>
        <w:color w:val="000000"/>
        <w:spacing w:val="0"/>
        <w:w w:val="100"/>
        <w:sz w:val="26"/>
        <w:szCs w:val="26"/>
        <w:u w:val="none"/>
      </w:rPr>
    </w:lvl>
    <w:lvl w:ilvl="1">
      <w:start w:val="3"/>
      <w:numFmt w:val="decimal"/>
      <w:lvlText w:val="3.%2."/>
      <w:lvlJc w:val="left"/>
      <w:pPr>
        <w:ind w:left="1080" w:hanging="36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2">
      <w:start w:val="1"/>
      <w:numFmt w:val="decimal"/>
      <w:lvlText w:val="2.%3.2"/>
      <w:lvlJc w:val="left"/>
      <w:pPr>
        <w:ind w:left="1440" w:hanging="36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3">
      <w:start w:val="1"/>
      <w:numFmt w:val="decimal"/>
      <w:lvlText w:val="%1.%2.%3.%4."/>
      <w:lvlJc w:val="left"/>
      <w:pPr>
        <w:ind w:left="1800" w:hanging="360"/>
      </w:pPr>
      <w:rPr>
        <w:rFonts w:eastAsia="Times New Roman" w:cs="Times New Roman"/>
        <w:b w:val="0"/>
        <w:bCs w:val="0"/>
        <w:i w:val="0"/>
        <w:iCs w:val="0"/>
        <w:caps w:val="0"/>
        <w:smallCaps w:val="0"/>
        <w:strike w:val="0"/>
        <w:dstrike w:val="0"/>
        <w:color w:val="000000"/>
        <w:spacing w:val="0"/>
        <w:w w:val="100"/>
        <w:sz w:val="26"/>
        <w:szCs w:val="26"/>
        <w:u w:val="none"/>
      </w:rPr>
    </w:lvl>
    <w:lvl w:ilvl="4">
      <w:start w:val="1"/>
      <w:numFmt w:val="none"/>
      <w:suff w:val="nothing"/>
      <w:lvlText w:val=""/>
      <w:lvlJc w:val="left"/>
      <w:pPr>
        <w:ind w:left="2160" w:hanging="360"/>
      </w:pPr>
      <w:rPr>
        <w:rFonts w:ascii="Times New Roman" w:hAnsi="Times New Roman" w:cs="Times New Roman"/>
        <w:b/>
        <w:sz w:val="32"/>
      </w:rPr>
    </w:lvl>
    <w:lvl w:ilvl="5">
      <w:start w:val="1"/>
      <w:numFmt w:val="none"/>
      <w:suff w:val="nothing"/>
      <w:lvlText w:val=""/>
      <w:lvlJc w:val="left"/>
      <w:pPr>
        <w:ind w:left="2520" w:hanging="360"/>
      </w:pPr>
      <w:rPr>
        <w:rFonts w:ascii="Times New Roman" w:hAnsi="Times New Roman" w:cs="Times New Roman"/>
        <w:b/>
        <w:sz w:val="32"/>
      </w:rPr>
    </w:lvl>
    <w:lvl w:ilvl="6">
      <w:start w:val="1"/>
      <w:numFmt w:val="none"/>
      <w:suff w:val="nothing"/>
      <w:lvlText w:val=""/>
      <w:lvlJc w:val="left"/>
      <w:pPr>
        <w:ind w:left="2880" w:hanging="360"/>
      </w:pPr>
      <w:rPr>
        <w:rFonts w:ascii="Times New Roman" w:hAnsi="Times New Roman" w:cs="Times New Roman"/>
        <w:b/>
        <w:sz w:val="32"/>
      </w:rPr>
    </w:lvl>
    <w:lvl w:ilvl="7">
      <w:start w:val="1"/>
      <w:numFmt w:val="none"/>
      <w:suff w:val="nothing"/>
      <w:lvlText w:val=""/>
      <w:lvlJc w:val="left"/>
      <w:pPr>
        <w:ind w:left="3240" w:hanging="360"/>
      </w:pPr>
      <w:rPr>
        <w:rFonts w:ascii="Times New Roman" w:hAnsi="Times New Roman" w:cs="Times New Roman"/>
        <w:b/>
        <w:sz w:val="32"/>
      </w:rPr>
    </w:lvl>
    <w:lvl w:ilvl="8">
      <w:start w:val="1"/>
      <w:numFmt w:val="none"/>
      <w:suff w:val="nothing"/>
      <w:lvlText w:val=""/>
      <w:lvlJc w:val="left"/>
      <w:pPr>
        <w:ind w:left="3600" w:hanging="360"/>
      </w:pPr>
      <w:rPr>
        <w:rFonts w:ascii="Times New Roman" w:hAnsi="Times New Roman" w:cs="Times New Roman"/>
        <w:b/>
        <w:sz w:val="32"/>
      </w:rPr>
    </w:lvl>
  </w:abstractNum>
  <w:abstractNum w:abstractNumId="17" w15:restartNumberingAfterBreak="0">
    <w:nsid w:val="73F721B8"/>
    <w:multiLevelType w:val="multilevel"/>
    <w:tmpl w:val="FFFFFFFF"/>
    <w:lvl w:ilvl="0">
      <w:start w:val="1"/>
      <w:numFmt w:val="decimal"/>
      <w:lvlText w:val="%1."/>
      <w:lvlJc w:val="left"/>
      <w:pPr>
        <w:ind w:left="720" w:hanging="360"/>
      </w:pPr>
      <w:rPr>
        <w:rFonts w:eastAsia="Times New Roman" w:cs="Times New Roman"/>
        <w:b w:val="0"/>
        <w:bCs/>
        <w:i w:val="0"/>
        <w:iCs w:val="0"/>
        <w:caps w:val="0"/>
        <w:smallCaps w:val="0"/>
        <w:strike w:val="0"/>
        <w:dstrike w:val="0"/>
        <w:color w:val="000000"/>
        <w:spacing w:val="0"/>
        <w:w w:val="100"/>
        <w:sz w:val="28"/>
        <w:szCs w:val="28"/>
        <w:u w:val="none"/>
      </w:rPr>
    </w:lvl>
    <w:lvl w:ilvl="1">
      <w:start w:val="1"/>
      <w:numFmt w:val="decimal"/>
      <w:lvlText w:val="%1.%2."/>
      <w:lvlJc w:val="left"/>
      <w:pPr>
        <w:ind w:left="1440" w:hanging="360"/>
      </w:pPr>
      <w:rPr>
        <w:rFonts w:ascii="Times New Roman" w:eastAsia="Times New Roman" w:hAnsi="Times New Roman" w:cs="Times New Roman"/>
        <w:b/>
        <w:bCs w:val="0"/>
        <w:i w:val="0"/>
        <w:iCs w:val="0"/>
        <w:caps w:val="0"/>
        <w:smallCaps w:val="0"/>
        <w:strike w:val="0"/>
        <w:dstrike w:val="0"/>
        <w:color w:val="000000"/>
        <w:spacing w:val="0"/>
        <w:w w:val="100"/>
        <w:sz w:val="28"/>
        <w:szCs w:val="28"/>
        <w:u w:val="none"/>
      </w:rPr>
    </w:lvl>
    <w:lvl w:ilvl="2">
      <w:start w:val="1"/>
      <w:numFmt w:val="decimal"/>
      <w:lvlText w:val="%1.%2.%3."/>
      <w:lvlJc w:val="left"/>
      <w:pPr>
        <w:ind w:left="1440" w:hanging="360"/>
      </w:pPr>
      <w:rPr>
        <w:rFonts w:ascii="Times New Roman" w:eastAsia="Times New Roman" w:hAnsi="Times New Roman" w:cs="Times New Roman"/>
        <w:b/>
        <w:bCs w:val="0"/>
        <w:i w:val="0"/>
        <w:iCs w:val="0"/>
        <w:caps w:val="0"/>
        <w:smallCaps w:val="0"/>
        <w:strike w:val="0"/>
        <w:dstrike w:val="0"/>
        <w:color w:val="000000"/>
        <w:spacing w:val="0"/>
        <w:w w:val="100"/>
        <w:sz w:val="28"/>
        <w:szCs w:val="28"/>
        <w:u w:val="none"/>
      </w:rPr>
    </w:lvl>
    <w:lvl w:ilvl="3">
      <w:start w:val="1"/>
      <w:numFmt w:val="decimal"/>
      <w:lvlText w:val="%1.%2.%3.%4."/>
      <w:lvlJc w:val="left"/>
      <w:pPr>
        <w:ind w:left="1800" w:hanging="360"/>
      </w:pPr>
      <w:rPr>
        <w:rFonts w:eastAsia="Times New Roman" w:cs="Times New Roman"/>
        <w:b w:val="0"/>
        <w:bCs w:val="0"/>
        <w:i w:val="0"/>
        <w:iCs w:val="0"/>
        <w:caps w:val="0"/>
        <w:smallCaps w:val="0"/>
        <w:strike w:val="0"/>
        <w:dstrike w:val="0"/>
        <w:color w:val="000000"/>
        <w:spacing w:val="0"/>
        <w:w w:val="100"/>
        <w:sz w:val="26"/>
        <w:szCs w:val="26"/>
        <w:u w:val="none"/>
      </w:rPr>
    </w:lvl>
    <w:lvl w:ilvl="4">
      <w:start w:val="1"/>
      <w:numFmt w:val="none"/>
      <w:suff w:val="nothing"/>
      <w:lvlText w:val=""/>
      <w:lvlJc w:val="left"/>
      <w:pPr>
        <w:ind w:left="2160" w:hanging="360"/>
      </w:pPr>
      <w:rPr>
        <w:rFonts w:ascii="Times New Roman" w:hAnsi="Times New Roman" w:cs="Times New Roman"/>
        <w:b/>
        <w:sz w:val="32"/>
      </w:rPr>
    </w:lvl>
    <w:lvl w:ilvl="5">
      <w:start w:val="1"/>
      <w:numFmt w:val="none"/>
      <w:suff w:val="nothing"/>
      <w:lvlText w:val=""/>
      <w:lvlJc w:val="left"/>
      <w:pPr>
        <w:ind w:left="2520" w:hanging="360"/>
      </w:pPr>
      <w:rPr>
        <w:rFonts w:ascii="Times New Roman" w:hAnsi="Times New Roman" w:cs="Times New Roman"/>
        <w:b/>
        <w:sz w:val="32"/>
      </w:rPr>
    </w:lvl>
    <w:lvl w:ilvl="6">
      <w:start w:val="1"/>
      <w:numFmt w:val="none"/>
      <w:suff w:val="nothing"/>
      <w:lvlText w:val=""/>
      <w:lvlJc w:val="left"/>
      <w:pPr>
        <w:ind w:left="2880" w:hanging="360"/>
      </w:pPr>
      <w:rPr>
        <w:rFonts w:ascii="Times New Roman" w:hAnsi="Times New Roman" w:cs="Times New Roman"/>
        <w:b/>
        <w:sz w:val="32"/>
      </w:rPr>
    </w:lvl>
    <w:lvl w:ilvl="7">
      <w:start w:val="1"/>
      <w:numFmt w:val="none"/>
      <w:suff w:val="nothing"/>
      <w:lvlText w:val=""/>
      <w:lvlJc w:val="left"/>
      <w:pPr>
        <w:ind w:left="3240" w:hanging="360"/>
      </w:pPr>
      <w:rPr>
        <w:rFonts w:ascii="Times New Roman" w:hAnsi="Times New Roman" w:cs="Times New Roman"/>
        <w:b/>
        <w:sz w:val="32"/>
      </w:rPr>
    </w:lvl>
    <w:lvl w:ilvl="8">
      <w:start w:val="1"/>
      <w:numFmt w:val="none"/>
      <w:suff w:val="nothing"/>
      <w:lvlText w:val=""/>
      <w:lvlJc w:val="left"/>
      <w:pPr>
        <w:ind w:left="3600" w:hanging="360"/>
      </w:pPr>
      <w:rPr>
        <w:rFonts w:ascii="Times New Roman" w:hAnsi="Times New Roman" w:cs="Times New Roman"/>
        <w:b/>
        <w:sz w:val="32"/>
      </w:rPr>
    </w:lvl>
  </w:abstractNum>
  <w:num w:numId="1" w16cid:durableId="1266039461">
    <w:abstractNumId w:val="17"/>
  </w:num>
  <w:num w:numId="2" w16cid:durableId="1418869691">
    <w:abstractNumId w:val="8"/>
  </w:num>
  <w:num w:numId="3" w16cid:durableId="1471826581">
    <w:abstractNumId w:val="14"/>
  </w:num>
  <w:num w:numId="4" w16cid:durableId="1670254204">
    <w:abstractNumId w:val="9"/>
  </w:num>
  <w:num w:numId="5" w16cid:durableId="374428793">
    <w:abstractNumId w:val="0"/>
  </w:num>
  <w:num w:numId="6" w16cid:durableId="402920796">
    <w:abstractNumId w:val="5"/>
  </w:num>
  <w:num w:numId="7" w16cid:durableId="93211172">
    <w:abstractNumId w:val="16"/>
  </w:num>
  <w:num w:numId="8" w16cid:durableId="879971775">
    <w:abstractNumId w:val="10"/>
  </w:num>
  <w:num w:numId="9" w16cid:durableId="848176550">
    <w:abstractNumId w:val="7"/>
  </w:num>
  <w:num w:numId="10" w16cid:durableId="1495800573">
    <w:abstractNumId w:val="4"/>
  </w:num>
  <w:num w:numId="11" w16cid:durableId="312874629">
    <w:abstractNumId w:val="12"/>
  </w:num>
  <w:num w:numId="12" w16cid:durableId="847793505">
    <w:abstractNumId w:val="1"/>
  </w:num>
  <w:num w:numId="13" w16cid:durableId="828133010">
    <w:abstractNumId w:val="15"/>
  </w:num>
  <w:num w:numId="14" w16cid:durableId="557859080">
    <w:abstractNumId w:val="2"/>
  </w:num>
  <w:num w:numId="15" w16cid:durableId="1703096092">
    <w:abstractNumId w:val="11"/>
  </w:num>
  <w:num w:numId="16" w16cid:durableId="547570527">
    <w:abstractNumId w:val="13"/>
  </w:num>
  <w:num w:numId="17" w16cid:durableId="1699622722">
    <w:abstractNumId w:val="6"/>
  </w:num>
  <w:num w:numId="18" w16cid:durableId="1440181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006C0"/>
    <w:rsid w:val="00034863"/>
    <w:rsid w:val="000921B3"/>
    <w:rsid w:val="00130DAD"/>
    <w:rsid w:val="001C4510"/>
    <w:rsid w:val="001D39A5"/>
    <w:rsid w:val="003006C0"/>
    <w:rsid w:val="0031171F"/>
    <w:rsid w:val="003D1E28"/>
    <w:rsid w:val="004222F3"/>
    <w:rsid w:val="00442130"/>
    <w:rsid w:val="00446D85"/>
    <w:rsid w:val="004C04B9"/>
    <w:rsid w:val="005D35F7"/>
    <w:rsid w:val="005F4243"/>
    <w:rsid w:val="00612420"/>
    <w:rsid w:val="00642866"/>
    <w:rsid w:val="00646CFB"/>
    <w:rsid w:val="00684999"/>
    <w:rsid w:val="0086766D"/>
    <w:rsid w:val="00925FDE"/>
    <w:rsid w:val="00931350"/>
    <w:rsid w:val="009A4526"/>
    <w:rsid w:val="009C7A43"/>
    <w:rsid w:val="00C351EB"/>
    <w:rsid w:val="00C76AE8"/>
    <w:rsid w:val="00EA3457"/>
    <w:rsid w:val="00F1575C"/>
    <w:rsid w:val="00FB7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3C5C7E8"/>
  <w15:docId w15:val="{E4495110-A636-4781-8935-DE333B70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1EB"/>
    <w:rPr>
      <w:color w:val="000000"/>
      <w:sz w:val="24"/>
      <w:szCs w:val="24"/>
    </w:rPr>
  </w:style>
  <w:style w:type="paragraph" w:styleId="1">
    <w:name w:val="heading 1"/>
    <w:basedOn w:val="a"/>
    <w:link w:val="11"/>
    <w:uiPriority w:val="99"/>
    <w:qFormat/>
    <w:rsid w:val="00C351EB"/>
    <w:pPr>
      <w:keepNext/>
      <w:spacing w:before="120" w:after="120"/>
      <w:jc w:val="center"/>
      <w:outlineLvl w:val="0"/>
    </w:pPr>
    <w:rPr>
      <w:rFonts w:ascii="Times New Roman" w:eastAsia="Times New Roman" w:hAnsi="Times New Roman" w:cs="Arial"/>
      <w:b/>
      <w:bCs/>
      <w:color w:val="00000A"/>
      <w:szCs w:val="32"/>
    </w:rPr>
  </w:style>
  <w:style w:type="paragraph" w:styleId="2">
    <w:name w:val="heading 2"/>
    <w:basedOn w:val="a"/>
    <w:link w:val="20"/>
    <w:uiPriority w:val="99"/>
    <w:qFormat/>
    <w:rsid w:val="00C351EB"/>
    <w:pPr>
      <w:keepNext/>
      <w:keepLines/>
      <w:spacing w:before="40"/>
      <w:outlineLvl w:val="1"/>
    </w:pPr>
    <w:rPr>
      <w:rFonts w:ascii="Calibri Light" w:hAnsi="Calibri Light" w:cs="Calibri Light"/>
      <w:color w:val="2E74B5"/>
      <w:sz w:val="26"/>
      <w:szCs w:val="26"/>
    </w:rPr>
  </w:style>
  <w:style w:type="paragraph" w:styleId="3">
    <w:name w:val="heading 3"/>
    <w:basedOn w:val="a"/>
    <w:link w:val="31"/>
    <w:uiPriority w:val="99"/>
    <w:qFormat/>
    <w:rsid w:val="00C351EB"/>
    <w:pPr>
      <w:keepNext/>
      <w:keepLines/>
      <w:spacing w:before="40"/>
      <w:outlineLvl w:val="2"/>
    </w:pPr>
    <w:rPr>
      <w:rFonts w:ascii="Calibri Light" w:hAnsi="Calibri Light" w:cs="Calibri Light"/>
      <w:color w:val="1F4D78"/>
    </w:rPr>
  </w:style>
  <w:style w:type="paragraph" w:styleId="5">
    <w:name w:val="heading 5"/>
    <w:basedOn w:val="a"/>
    <w:next w:val="a"/>
    <w:link w:val="50"/>
    <w:uiPriority w:val="99"/>
    <w:qFormat/>
    <w:rsid w:val="00C351EB"/>
    <w:pPr>
      <w:keepNext/>
      <w:keepLines/>
      <w:spacing w:before="200"/>
      <w:outlineLvl w:val="4"/>
    </w:pPr>
    <w:rPr>
      <w:rFonts w:ascii="Calibri Light" w:hAnsi="Calibri Light" w:cs="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C351EB"/>
    <w:rPr>
      <w:rFonts w:ascii="Cambria" w:hAnsi="Cambria" w:cs="Times New Roman"/>
      <w:b/>
      <w:bCs/>
      <w:color w:val="000000"/>
      <w:sz w:val="32"/>
      <w:szCs w:val="32"/>
    </w:rPr>
  </w:style>
  <w:style w:type="character" w:customStyle="1" w:styleId="20">
    <w:name w:val="Заголовок 2 Знак"/>
    <w:link w:val="2"/>
    <w:uiPriority w:val="99"/>
    <w:locked/>
    <w:rsid w:val="00C351EB"/>
    <w:rPr>
      <w:rFonts w:ascii="Calibri Light" w:hAnsi="Calibri Light" w:cs="Calibri Light"/>
      <w:color w:val="2E74B5"/>
      <w:sz w:val="26"/>
      <w:szCs w:val="26"/>
    </w:rPr>
  </w:style>
  <w:style w:type="character" w:customStyle="1" w:styleId="31">
    <w:name w:val="Заголовок 3 Знак1"/>
    <w:link w:val="3"/>
    <w:uiPriority w:val="99"/>
    <w:semiHidden/>
    <w:locked/>
    <w:rsid w:val="00C351EB"/>
    <w:rPr>
      <w:rFonts w:ascii="Cambria" w:hAnsi="Cambria" w:cs="Times New Roman"/>
      <w:b/>
      <w:bCs/>
      <w:color w:val="000000"/>
      <w:sz w:val="26"/>
      <w:szCs w:val="26"/>
    </w:rPr>
  </w:style>
  <w:style w:type="character" w:customStyle="1" w:styleId="50">
    <w:name w:val="Заголовок 5 Знак"/>
    <w:link w:val="5"/>
    <w:uiPriority w:val="99"/>
    <w:semiHidden/>
    <w:locked/>
    <w:rsid w:val="00C351EB"/>
    <w:rPr>
      <w:rFonts w:ascii="Calibri Light" w:hAnsi="Calibri Light" w:cs="Calibri Light"/>
      <w:color w:val="1F4D78"/>
      <w:sz w:val="24"/>
    </w:rPr>
  </w:style>
  <w:style w:type="character" w:customStyle="1" w:styleId="Exact">
    <w:name w:val="Подпись к картинке Exact"/>
    <w:link w:val="a3"/>
    <w:uiPriority w:val="99"/>
    <w:locked/>
    <w:rsid w:val="00C351EB"/>
    <w:rPr>
      <w:rFonts w:ascii="Times New Roman" w:hAnsi="Times New Roman" w:cs="Times New Roman"/>
      <w:sz w:val="26"/>
      <w:szCs w:val="26"/>
      <w:u w:val="none"/>
    </w:rPr>
  </w:style>
  <w:style w:type="character" w:customStyle="1" w:styleId="10">
    <w:name w:val="Заголовок №1_"/>
    <w:uiPriority w:val="99"/>
    <w:locked/>
    <w:rsid w:val="00C351EB"/>
    <w:rPr>
      <w:rFonts w:ascii="Times New Roman" w:hAnsi="Times New Roman" w:cs="Times New Roman"/>
      <w:b/>
      <w:bCs/>
      <w:sz w:val="26"/>
      <w:szCs w:val="26"/>
      <w:u w:val="none"/>
    </w:rPr>
  </w:style>
  <w:style w:type="character" w:customStyle="1" w:styleId="30">
    <w:name w:val="Основной текст (3)_"/>
    <w:uiPriority w:val="99"/>
    <w:locked/>
    <w:rsid w:val="00C351EB"/>
    <w:rPr>
      <w:rFonts w:ascii="Times New Roman" w:hAnsi="Times New Roman" w:cs="Times New Roman"/>
      <w:b/>
      <w:bCs/>
      <w:sz w:val="22"/>
      <w:szCs w:val="22"/>
      <w:u w:val="none"/>
    </w:rPr>
  </w:style>
  <w:style w:type="character" w:customStyle="1" w:styleId="4">
    <w:name w:val="Основной текст (4)_"/>
    <w:link w:val="40"/>
    <w:uiPriority w:val="99"/>
    <w:locked/>
    <w:rsid w:val="00C351EB"/>
    <w:rPr>
      <w:rFonts w:ascii="Trebuchet MS" w:hAnsi="Trebuchet MS" w:cs="Trebuchet MS"/>
      <w:b/>
      <w:bCs/>
      <w:sz w:val="19"/>
      <w:szCs w:val="19"/>
      <w:u w:val="none"/>
    </w:rPr>
  </w:style>
  <w:style w:type="character" w:customStyle="1" w:styleId="4TimesNewRoman">
    <w:name w:val="Основной текст (4) + Times New Roman"/>
    <w:uiPriority w:val="99"/>
    <w:rsid w:val="00C351EB"/>
    <w:rPr>
      <w:rFonts w:ascii="Times New Roman" w:hAnsi="Times New Roman" w:cs="Times New Roman"/>
      <w:b/>
      <w:bCs/>
      <w:i/>
      <w:iCs/>
      <w:color w:val="000000"/>
      <w:spacing w:val="0"/>
      <w:w w:val="100"/>
      <w:sz w:val="22"/>
      <w:szCs w:val="22"/>
      <w:u w:val="single"/>
      <w:lang w:val="ru-RU" w:eastAsia="ru-RU"/>
    </w:rPr>
  </w:style>
  <w:style w:type="character" w:customStyle="1" w:styleId="21">
    <w:name w:val="Основной текст (2)_"/>
    <w:uiPriority w:val="99"/>
    <w:locked/>
    <w:rsid w:val="00C351EB"/>
    <w:rPr>
      <w:rFonts w:ascii="Times New Roman" w:hAnsi="Times New Roman" w:cs="Times New Roman"/>
      <w:sz w:val="26"/>
      <w:szCs w:val="26"/>
      <w:u w:val="none"/>
    </w:rPr>
  </w:style>
  <w:style w:type="character" w:customStyle="1" w:styleId="22">
    <w:name w:val="Основной текст (2) + Полужирный"/>
    <w:uiPriority w:val="99"/>
    <w:locked/>
    <w:rsid w:val="00C351EB"/>
    <w:rPr>
      <w:rFonts w:ascii="Times New Roman" w:hAnsi="Times New Roman" w:cs="Times New Roman"/>
      <w:b/>
      <w:bCs/>
      <w:color w:val="000000"/>
      <w:spacing w:val="0"/>
      <w:w w:val="100"/>
      <w:sz w:val="26"/>
      <w:szCs w:val="26"/>
      <w:u w:val="none"/>
      <w:lang w:val="ru-RU" w:eastAsia="ru-RU"/>
    </w:rPr>
  </w:style>
  <w:style w:type="character" w:customStyle="1" w:styleId="210">
    <w:name w:val="Основной текст (2) + Полужирный1"/>
    <w:uiPriority w:val="99"/>
    <w:rsid w:val="00C351EB"/>
    <w:rPr>
      <w:rFonts w:ascii="Times New Roman" w:hAnsi="Times New Roman" w:cs="Times New Roman"/>
      <w:b/>
      <w:bCs/>
      <w:color w:val="000000"/>
      <w:spacing w:val="50"/>
      <w:w w:val="100"/>
      <w:sz w:val="26"/>
      <w:szCs w:val="26"/>
      <w:u w:val="none"/>
      <w:lang w:val="ru-RU" w:eastAsia="ru-RU"/>
    </w:rPr>
  </w:style>
  <w:style w:type="character" w:customStyle="1" w:styleId="23">
    <w:name w:val="Основной текст (2) + Курсив"/>
    <w:uiPriority w:val="99"/>
    <w:rsid w:val="00C351EB"/>
    <w:rPr>
      <w:rFonts w:ascii="Times New Roman" w:hAnsi="Times New Roman" w:cs="Times New Roman"/>
      <w:i/>
      <w:iCs/>
      <w:color w:val="000000"/>
      <w:spacing w:val="0"/>
      <w:w w:val="100"/>
      <w:sz w:val="26"/>
      <w:szCs w:val="26"/>
      <w:u w:val="none"/>
      <w:lang w:val="ru-RU" w:eastAsia="ru-RU"/>
    </w:rPr>
  </w:style>
  <w:style w:type="character" w:customStyle="1" w:styleId="51">
    <w:name w:val="Основной текст (5)_"/>
    <w:uiPriority w:val="99"/>
    <w:locked/>
    <w:rsid w:val="00C351EB"/>
    <w:rPr>
      <w:rFonts w:ascii="Times New Roman" w:hAnsi="Times New Roman" w:cs="Times New Roman"/>
      <w:b/>
      <w:bCs/>
      <w:sz w:val="26"/>
      <w:szCs w:val="26"/>
      <w:u w:val="none"/>
    </w:rPr>
  </w:style>
  <w:style w:type="character" w:customStyle="1" w:styleId="a4">
    <w:name w:val="Колонтитул_"/>
    <w:uiPriority w:val="99"/>
    <w:rsid w:val="00C351EB"/>
    <w:rPr>
      <w:rFonts w:ascii="Times New Roman" w:hAnsi="Times New Roman" w:cs="Times New Roman"/>
      <w:sz w:val="28"/>
      <w:szCs w:val="28"/>
      <w:u w:val="none"/>
    </w:rPr>
  </w:style>
  <w:style w:type="character" w:customStyle="1" w:styleId="a5">
    <w:name w:val="Колонтитул"/>
    <w:uiPriority w:val="99"/>
    <w:rsid w:val="00C351EB"/>
    <w:rPr>
      <w:rFonts w:ascii="Times New Roman" w:hAnsi="Times New Roman" w:cs="Times New Roman"/>
      <w:color w:val="000000"/>
      <w:spacing w:val="0"/>
      <w:w w:val="100"/>
      <w:sz w:val="28"/>
      <w:szCs w:val="28"/>
      <w:u w:val="none"/>
      <w:lang w:val="ru-RU" w:eastAsia="ru-RU"/>
    </w:rPr>
  </w:style>
  <w:style w:type="character" w:customStyle="1" w:styleId="6">
    <w:name w:val="Основной текст (6)_"/>
    <w:link w:val="60"/>
    <w:uiPriority w:val="99"/>
    <w:locked/>
    <w:rsid w:val="00C351EB"/>
    <w:rPr>
      <w:rFonts w:ascii="Times New Roman" w:hAnsi="Times New Roman" w:cs="Times New Roman"/>
      <w:sz w:val="42"/>
      <w:szCs w:val="42"/>
      <w:u w:val="none"/>
    </w:rPr>
  </w:style>
  <w:style w:type="character" w:customStyle="1" w:styleId="a6">
    <w:name w:val="Верхний колонтитул Знак"/>
    <w:uiPriority w:val="99"/>
    <w:rsid w:val="00C351EB"/>
    <w:rPr>
      <w:rFonts w:cs="Times New Roman"/>
      <w:color w:val="000000"/>
    </w:rPr>
  </w:style>
  <w:style w:type="character" w:customStyle="1" w:styleId="a7">
    <w:name w:val="Нижний колонтитул Знак"/>
    <w:uiPriority w:val="99"/>
    <w:rsid w:val="00C351EB"/>
    <w:rPr>
      <w:rFonts w:cs="Times New Roman"/>
      <w:color w:val="000000"/>
    </w:rPr>
  </w:style>
  <w:style w:type="character" w:customStyle="1" w:styleId="-">
    <w:name w:val="Интернет-ссылка"/>
    <w:uiPriority w:val="99"/>
    <w:rsid w:val="00C351EB"/>
    <w:rPr>
      <w:color w:val="0000FF"/>
      <w:u w:val="single"/>
    </w:rPr>
  </w:style>
  <w:style w:type="character" w:styleId="a8">
    <w:name w:val="annotation reference"/>
    <w:uiPriority w:val="99"/>
    <w:semiHidden/>
    <w:rsid w:val="00C351EB"/>
    <w:rPr>
      <w:rFonts w:cs="Times New Roman"/>
      <w:sz w:val="16"/>
      <w:szCs w:val="16"/>
    </w:rPr>
  </w:style>
  <w:style w:type="character" w:customStyle="1" w:styleId="a9">
    <w:name w:val="Текст примечания Знак"/>
    <w:uiPriority w:val="99"/>
    <w:semiHidden/>
    <w:rsid w:val="00C351EB"/>
    <w:rPr>
      <w:rFonts w:cs="Times New Roman"/>
      <w:color w:val="000000"/>
      <w:sz w:val="20"/>
      <w:szCs w:val="20"/>
    </w:rPr>
  </w:style>
  <w:style w:type="character" w:customStyle="1" w:styleId="aa">
    <w:name w:val="Тема примечания Знак"/>
    <w:uiPriority w:val="99"/>
    <w:semiHidden/>
    <w:rsid w:val="00C351EB"/>
    <w:rPr>
      <w:rFonts w:cs="Times New Roman"/>
      <w:b/>
      <w:bCs/>
      <w:color w:val="000000"/>
      <w:sz w:val="20"/>
      <w:szCs w:val="20"/>
    </w:rPr>
  </w:style>
  <w:style w:type="character" w:customStyle="1" w:styleId="ab">
    <w:name w:val="Текст выноски Знак"/>
    <w:uiPriority w:val="99"/>
    <w:semiHidden/>
    <w:rsid w:val="00C351EB"/>
    <w:rPr>
      <w:rFonts w:ascii="Segoe UI" w:hAnsi="Segoe UI" w:cs="Segoe UI"/>
      <w:color w:val="000000"/>
      <w:sz w:val="18"/>
      <w:szCs w:val="18"/>
    </w:rPr>
  </w:style>
  <w:style w:type="character" w:customStyle="1" w:styleId="12">
    <w:name w:val="Заголовок 1 Знак"/>
    <w:uiPriority w:val="99"/>
    <w:rsid w:val="00C351EB"/>
    <w:rPr>
      <w:rFonts w:ascii="Times New Roman" w:hAnsi="Times New Roman" w:cs="Arial"/>
      <w:b/>
      <w:bCs/>
      <w:sz w:val="32"/>
      <w:szCs w:val="32"/>
      <w:lang w:bidi="ar-SA"/>
    </w:rPr>
  </w:style>
  <w:style w:type="character" w:customStyle="1" w:styleId="ac">
    <w:name w:val="Без интервала Знак"/>
    <w:uiPriority w:val="99"/>
    <w:rsid w:val="00C351EB"/>
    <w:rPr>
      <w:rFonts w:ascii="Calibri" w:hAnsi="Calibri" w:cs="Calibri"/>
      <w:sz w:val="22"/>
      <w:szCs w:val="22"/>
      <w:lang w:bidi="ar-SA"/>
    </w:rPr>
  </w:style>
  <w:style w:type="character" w:customStyle="1" w:styleId="32">
    <w:name w:val="Заголовок 3 Знак"/>
    <w:uiPriority w:val="99"/>
    <w:locked/>
    <w:rsid w:val="00C351EB"/>
    <w:rPr>
      <w:rFonts w:ascii="Calibri Light" w:hAnsi="Calibri Light" w:cs="Calibri Light"/>
      <w:color w:val="1F4D78"/>
    </w:rPr>
  </w:style>
  <w:style w:type="character" w:customStyle="1" w:styleId="HTML">
    <w:name w:val="Стандартный HTML Знак"/>
    <w:uiPriority w:val="99"/>
    <w:locked/>
    <w:rsid w:val="00C351EB"/>
    <w:rPr>
      <w:rFonts w:eastAsia="Times New Roman" w:cs="Times New Roman"/>
      <w:sz w:val="20"/>
      <w:szCs w:val="20"/>
      <w:lang w:bidi="ar-SA"/>
    </w:rPr>
  </w:style>
  <w:style w:type="character" w:customStyle="1" w:styleId="w">
    <w:name w:val="w"/>
    <w:uiPriority w:val="99"/>
    <w:rsid w:val="00C351EB"/>
    <w:rPr>
      <w:rFonts w:cs="Times New Roman"/>
    </w:rPr>
  </w:style>
  <w:style w:type="character" w:customStyle="1" w:styleId="ad">
    <w:name w:val="Основной текст Знак"/>
    <w:uiPriority w:val="99"/>
    <w:semiHidden/>
    <w:rsid w:val="00C351EB"/>
    <w:rPr>
      <w:rFonts w:ascii="Times New Roman" w:hAnsi="Times New Roman" w:cs="Times New Roman"/>
      <w:lang w:val="en-US" w:eastAsia="en-US" w:bidi="ar-SA"/>
    </w:rPr>
  </w:style>
  <w:style w:type="character" w:customStyle="1" w:styleId="29pt">
    <w:name w:val="Основной текст (2) + 9 pt"/>
    <w:uiPriority w:val="99"/>
    <w:rsid w:val="00C351EB"/>
    <w:rPr>
      <w:rFonts w:ascii="Times New Roman" w:hAnsi="Times New Roman" w:cs="Times New Roman"/>
      <w:color w:val="000000"/>
      <w:spacing w:val="0"/>
      <w:w w:val="100"/>
      <w:sz w:val="18"/>
      <w:szCs w:val="18"/>
      <w:u w:val="none"/>
      <w:shd w:val="clear" w:color="auto" w:fill="FFFFFF"/>
      <w:lang w:val="ru-RU" w:eastAsia="ru-RU"/>
    </w:rPr>
  </w:style>
  <w:style w:type="character" w:customStyle="1" w:styleId="doccaption">
    <w:name w:val="doccaption"/>
    <w:uiPriority w:val="99"/>
    <w:rsid w:val="00C351EB"/>
    <w:rPr>
      <w:rFonts w:cs="Times New Roman"/>
    </w:rPr>
  </w:style>
  <w:style w:type="character" w:styleId="ae">
    <w:name w:val="Strong"/>
    <w:uiPriority w:val="99"/>
    <w:qFormat/>
    <w:rsid w:val="00C351EB"/>
    <w:rPr>
      <w:rFonts w:cs="Times New Roman"/>
      <w:b/>
      <w:bCs/>
    </w:rPr>
  </w:style>
  <w:style w:type="character" w:customStyle="1" w:styleId="ListLabel1">
    <w:name w:val="ListLabel 1"/>
    <w:uiPriority w:val="99"/>
    <w:rsid w:val="00C351EB"/>
    <w:rPr>
      <w:rFonts w:ascii="Times New Roman" w:hAnsi="Times New Roman"/>
      <w:color w:val="000000"/>
      <w:spacing w:val="0"/>
      <w:w w:val="100"/>
      <w:sz w:val="28"/>
      <w:u w:val="none"/>
      <w:lang w:val="ru-RU" w:eastAsia="ru-RU"/>
    </w:rPr>
  </w:style>
  <w:style w:type="character" w:customStyle="1" w:styleId="ListLabel2">
    <w:name w:val="ListLabel 2"/>
    <w:uiPriority w:val="99"/>
    <w:rsid w:val="00C351EB"/>
    <w:rPr>
      <w:rFonts w:ascii="Times New Roman" w:hAnsi="Times New Roman"/>
      <w:b/>
      <w:color w:val="000000"/>
      <w:spacing w:val="0"/>
      <w:w w:val="100"/>
      <w:sz w:val="28"/>
      <w:u w:val="none"/>
      <w:lang w:val="ru-RU" w:eastAsia="ru-RU"/>
    </w:rPr>
  </w:style>
  <w:style w:type="character" w:customStyle="1" w:styleId="ListLabel3">
    <w:name w:val="ListLabel 3"/>
    <w:uiPriority w:val="99"/>
    <w:rsid w:val="00C351EB"/>
    <w:rPr>
      <w:rFonts w:eastAsia="Times New Roman"/>
      <w:color w:val="000000"/>
      <w:spacing w:val="0"/>
      <w:w w:val="100"/>
      <w:sz w:val="26"/>
      <w:u w:val="none"/>
      <w:lang w:val="ru-RU" w:eastAsia="ru-RU"/>
    </w:rPr>
  </w:style>
  <w:style w:type="character" w:customStyle="1" w:styleId="ListLabel4">
    <w:name w:val="ListLabel 4"/>
    <w:uiPriority w:val="99"/>
    <w:rsid w:val="00C351EB"/>
    <w:rPr>
      <w:rFonts w:ascii="Times New Roman" w:hAnsi="Times New Roman"/>
      <w:b/>
      <w:color w:val="000000"/>
      <w:spacing w:val="0"/>
      <w:w w:val="100"/>
      <w:sz w:val="26"/>
      <w:u w:val="none"/>
      <w:lang w:val="ru-RU" w:eastAsia="ru-RU"/>
    </w:rPr>
  </w:style>
  <w:style w:type="character" w:customStyle="1" w:styleId="ListLabel5">
    <w:name w:val="ListLabel 5"/>
    <w:uiPriority w:val="99"/>
    <w:rsid w:val="00C351EB"/>
    <w:rPr>
      <w:rFonts w:ascii="Times New Roman" w:hAnsi="Times New Roman"/>
      <w:color w:val="000000"/>
      <w:spacing w:val="0"/>
      <w:w w:val="100"/>
      <w:sz w:val="28"/>
      <w:u w:val="none"/>
      <w:lang w:val="ru-RU" w:eastAsia="ru-RU"/>
    </w:rPr>
  </w:style>
  <w:style w:type="character" w:customStyle="1" w:styleId="ListLabel6">
    <w:name w:val="ListLabel 6"/>
    <w:uiPriority w:val="99"/>
    <w:rsid w:val="00C351EB"/>
    <w:rPr>
      <w:rFonts w:ascii="Times New Roman" w:hAnsi="Times New Roman"/>
      <w:b/>
      <w:color w:val="000000"/>
      <w:spacing w:val="0"/>
      <w:w w:val="100"/>
      <w:sz w:val="26"/>
      <w:u w:val="none"/>
    </w:rPr>
  </w:style>
  <w:style w:type="character" w:customStyle="1" w:styleId="ListLabel7">
    <w:name w:val="ListLabel 7"/>
    <w:uiPriority w:val="99"/>
    <w:rsid w:val="00C351EB"/>
    <w:rPr>
      <w:rFonts w:ascii="Times New Roman" w:hAnsi="Times New Roman"/>
      <w:color w:val="000000"/>
      <w:spacing w:val="0"/>
      <w:w w:val="100"/>
      <w:sz w:val="28"/>
      <w:u w:val="none"/>
    </w:rPr>
  </w:style>
  <w:style w:type="character" w:customStyle="1" w:styleId="ListLabel8">
    <w:name w:val="ListLabel 8"/>
    <w:uiPriority w:val="99"/>
    <w:rsid w:val="00C351EB"/>
    <w:rPr>
      <w:rFonts w:eastAsia="Times New Roman"/>
      <w:color w:val="000000"/>
      <w:spacing w:val="0"/>
      <w:w w:val="100"/>
      <w:sz w:val="26"/>
      <w:u w:val="none"/>
    </w:rPr>
  </w:style>
  <w:style w:type="character" w:customStyle="1" w:styleId="ListLabel9">
    <w:name w:val="ListLabel 9"/>
    <w:uiPriority w:val="99"/>
    <w:rsid w:val="00C351EB"/>
    <w:rPr>
      <w:rFonts w:ascii="Times New Roman" w:hAnsi="Times New Roman"/>
      <w:sz w:val="28"/>
    </w:rPr>
  </w:style>
  <w:style w:type="character" w:customStyle="1" w:styleId="ListLabel10">
    <w:name w:val="ListLabel 10"/>
    <w:uiPriority w:val="99"/>
    <w:rsid w:val="00C351EB"/>
    <w:rPr>
      <w:rFonts w:ascii="Times New Roman" w:hAnsi="Times New Roman"/>
      <w:sz w:val="28"/>
    </w:rPr>
  </w:style>
  <w:style w:type="character" w:customStyle="1" w:styleId="ListLabel11">
    <w:name w:val="ListLabel 11"/>
    <w:uiPriority w:val="99"/>
    <w:rsid w:val="00C351EB"/>
  </w:style>
  <w:style w:type="character" w:customStyle="1" w:styleId="ListLabel12">
    <w:name w:val="ListLabel 12"/>
    <w:uiPriority w:val="99"/>
    <w:rsid w:val="00C351EB"/>
    <w:rPr>
      <w:rFonts w:eastAsia="Times New Roman"/>
      <w:color w:val="000000"/>
      <w:spacing w:val="0"/>
      <w:w w:val="100"/>
      <w:sz w:val="28"/>
      <w:u w:val="none"/>
    </w:rPr>
  </w:style>
  <w:style w:type="character" w:customStyle="1" w:styleId="ListLabel13">
    <w:name w:val="ListLabel 13"/>
    <w:uiPriority w:val="99"/>
    <w:rsid w:val="00C351EB"/>
    <w:rPr>
      <w:rFonts w:eastAsia="Times New Roman"/>
      <w:color w:val="000000"/>
      <w:spacing w:val="0"/>
      <w:w w:val="100"/>
      <w:sz w:val="28"/>
      <w:u w:val="none"/>
    </w:rPr>
  </w:style>
  <w:style w:type="character" w:customStyle="1" w:styleId="af">
    <w:name w:val="Ссылка указателя"/>
    <w:uiPriority w:val="99"/>
    <w:rsid w:val="00C351EB"/>
  </w:style>
  <w:style w:type="character" w:customStyle="1" w:styleId="ListLabel14">
    <w:name w:val="ListLabel 14"/>
    <w:uiPriority w:val="99"/>
    <w:rsid w:val="00C351EB"/>
    <w:rPr>
      <w:rFonts w:eastAsia="Times New Roman"/>
      <w:color w:val="000000"/>
      <w:spacing w:val="0"/>
      <w:w w:val="100"/>
      <w:sz w:val="28"/>
      <w:u w:val="none"/>
      <w:lang w:val="ru-RU" w:eastAsia="ru-RU"/>
    </w:rPr>
  </w:style>
  <w:style w:type="character" w:customStyle="1" w:styleId="ListLabel15">
    <w:name w:val="ListLabel 15"/>
    <w:uiPriority w:val="99"/>
    <w:rsid w:val="00C351EB"/>
    <w:rPr>
      <w:rFonts w:ascii="Times New Roman" w:hAnsi="Times New Roman"/>
      <w:color w:val="000000"/>
      <w:spacing w:val="0"/>
      <w:w w:val="100"/>
      <w:sz w:val="28"/>
      <w:u w:val="none"/>
      <w:lang w:val="ru-RU" w:eastAsia="ru-RU"/>
    </w:rPr>
  </w:style>
  <w:style w:type="character" w:customStyle="1" w:styleId="ListLabel16">
    <w:name w:val="ListLabel 16"/>
    <w:uiPriority w:val="99"/>
    <w:rsid w:val="00C351EB"/>
    <w:rPr>
      <w:rFonts w:eastAsia="Times New Roman"/>
      <w:color w:val="000000"/>
      <w:spacing w:val="0"/>
      <w:w w:val="100"/>
      <w:sz w:val="26"/>
      <w:u w:val="none"/>
      <w:lang w:val="ru-RU" w:eastAsia="ru-RU"/>
    </w:rPr>
  </w:style>
  <w:style w:type="character" w:customStyle="1" w:styleId="ListLabel17">
    <w:name w:val="ListLabel 17"/>
    <w:uiPriority w:val="99"/>
    <w:rsid w:val="00C351EB"/>
    <w:rPr>
      <w:color w:val="000000"/>
      <w:spacing w:val="0"/>
      <w:w w:val="100"/>
      <w:sz w:val="26"/>
      <w:u w:val="none"/>
      <w:lang w:val="ru-RU" w:eastAsia="ru-RU"/>
    </w:rPr>
  </w:style>
  <w:style w:type="character" w:customStyle="1" w:styleId="ListLabel18">
    <w:name w:val="ListLabel 18"/>
    <w:uiPriority w:val="99"/>
    <w:rsid w:val="00C351EB"/>
    <w:rPr>
      <w:rFonts w:ascii="Times New Roman" w:hAnsi="Times New Roman"/>
      <w:b/>
      <w:color w:val="000000"/>
      <w:spacing w:val="0"/>
      <w:w w:val="100"/>
      <w:sz w:val="26"/>
      <w:u w:val="none"/>
      <w:lang w:val="ru-RU" w:eastAsia="ru-RU"/>
    </w:rPr>
  </w:style>
  <w:style w:type="character" w:customStyle="1" w:styleId="ListLabel19">
    <w:name w:val="ListLabel 19"/>
    <w:uiPriority w:val="99"/>
    <w:rsid w:val="00C351EB"/>
    <w:rPr>
      <w:rFonts w:ascii="Times New Roman" w:hAnsi="Times New Roman"/>
      <w:color w:val="000000"/>
      <w:spacing w:val="0"/>
      <w:w w:val="100"/>
      <w:sz w:val="28"/>
      <w:u w:val="none"/>
      <w:lang w:val="ru-RU" w:eastAsia="ru-RU"/>
    </w:rPr>
  </w:style>
  <w:style w:type="character" w:customStyle="1" w:styleId="ListLabel20">
    <w:name w:val="ListLabel 20"/>
    <w:uiPriority w:val="99"/>
    <w:rsid w:val="00C351EB"/>
    <w:rPr>
      <w:rFonts w:ascii="Times New Roman" w:hAnsi="Times New Roman"/>
      <w:b/>
      <w:color w:val="000000"/>
      <w:spacing w:val="0"/>
      <w:w w:val="100"/>
      <w:sz w:val="26"/>
      <w:u w:val="none"/>
    </w:rPr>
  </w:style>
  <w:style w:type="character" w:customStyle="1" w:styleId="ListLabel21">
    <w:name w:val="ListLabel 21"/>
    <w:uiPriority w:val="99"/>
    <w:rsid w:val="00C351EB"/>
    <w:rPr>
      <w:rFonts w:ascii="Times New Roman" w:hAnsi="Times New Roman"/>
      <w:color w:val="000000"/>
      <w:spacing w:val="0"/>
      <w:w w:val="100"/>
      <w:sz w:val="28"/>
      <w:u w:val="none"/>
    </w:rPr>
  </w:style>
  <w:style w:type="character" w:customStyle="1" w:styleId="ListLabel22">
    <w:name w:val="ListLabel 22"/>
    <w:uiPriority w:val="99"/>
    <w:rsid w:val="00C351EB"/>
    <w:rPr>
      <w:rFonts w:eastAsia="Times New Roman"/>
      <w:color w:val="000000"/>
      <w:spacing w:val="0"/>
      <w:w w:val="100"/>
      <w:sz w:val="26"/>
      <w:u w:val="none"/>
    </w:rPr>
  </w:style>
  <w:style w:type="character" w:customStyle="1" w:styleId="ListLabel23">
    <w:name w:val="ListLabel 23"/>
    <w:uiPriority w:val="99"/>
    <w:rsid w:val="00C351EB"/>
    <w:rPr>
      <w:rFonts w:ascii="Times New Roman" w:hAnsi="Times New Roman"/>
      <w:sz w:val="28"/>
    </w:rPr>
  </w:style>
  <w:style w:type="character" w:customStyle="1" w:styleId="ListLabel24">
    <w:name w:val="ListLabel 24"/>
    <w:uiPriority w:val="99"/>
    <w:rsid w:val="00C351EB"/>
    <w:rPr>
      <w:rFonts w:ascii="Times New Roman" w:hAnsi="Times New Roman"/>
      <w:sz w:val="28"/>
    </w:rPr>
  </w:style>
  <w:style w:type="character" w:customStyle="1" w:styleId="ListLabel25">
    <w:name w:val="ListLabel 25"/>
    <w:uiPriority w:val="99"/>
    <w:rsid w:val="00C351EB"/>
    <w:rPr>
      <w:rFonts w:ascii="Times New Roman" w:hAnsi="Times New Roman"/>
      <w:sz w:val="28"/>
    </w:rPr>
  </w:style>
  <w:style w:type="character" w:customStyle="1" w:styleId="ListLabel26">
    <w:name w:val="ListLabel 26"/>
    <w:uiPriority w:val="99"/>
    <w:rsid w:val="00C351EB"/>
  </w:style>
  <w:style w:type="character" w:customStyle="1" w:styleId="ListLabel27">
    <w:name w:val="ListLabel 27"/>
    <w:uiPriority w:val="99"/>
    <w:rsid w:val="00C351EB"/>
  </w:style>
  <w:style w:type="character" w:customStyle="1" w:styleId="ListLabel28">
    <w:name w:val="ListLabel 28"/>
    <w:uiPriority w:val="99"/>
    <w:rsid w:val="00C351EB"/>
    <w:rPr>
      <w:rFonts w:eastAsia="Times New Roman"/>
      <w:color w:val="000000"/>
      <w:spacing w:val="0"/>
      <w:w w:val="100"/>
      <w:sz w:val="28"/>
      <w:u w:val="none"/>
    </w:rPr>
  </w:style>
  <w:style w:type="character" w:customStyle="1" w:styleId="ListLabel29">
    <w:name w:val="ListLabel 29"/>
    <w:uiPriority w:val="99"/>
    <w:rsid w:val="00C351EB"/>
    <w:rPr>
      <w:rFonts w:eastAsia="Times New Roman"/>
      <w:color w:val="000000"/>
      <w:spacing w:val="0"/>
      <w:w w:val="100"/>
      <w:sz w:val="28"/>
      <w:u w:val="none"/>
    </w:rPr>
  </w:style>
  <w:style w:type="character" w:customStyle="1" w:styleId="ListLabel30">
    <w:name w:val="ListLabel 30"/>
    <w:uiPriority w:val="99"/>
    <w:rsid w:val="00C351EB"/>
    <w:rPr>
      <w:rFonts w:eastAsia="Times New Roman"/>
      <w:color w:val="000000"/>
      <w:spacing w:val="0"/>
      <w:w w:val="100"/>
      <w:sz w:val="28"/>
      <w:u w:val="none"/>
      <w:lang w:val="ru-RU" w:eastAsia="ru-RU"/>
    </w:rPr>
  </w:style>
  <w:style w:type="character" w:customStyle="1" w:styleId="ListLabel31">
    <w:name w:val="ListLabel 31"/>
    <w:uiPriority w:val="99"/>
    <w:rsid w:val="00C351EB"/>
    <w:rPr>
      <w:rFonts w:ascii="Times New Roman" w:hAnsi="Times New Roman"/>
      <w:b/>
      <w:color w:val="000000"/>
      <w:spacing w:val="0"/>
      <w:w w:val="100"/>
      <w:sz w:val="28"/>
      <w:u w:val="none"/>
      <w:lang w:val="ru-RU" w:eastAsia="ru-RU"/>
    </w:rPr>
  </w:style>
  <w:style w:type="character" w:customStyle="1" w:styleId="ListLabel32">
    <w:name w:val="ListLabel 32"/>
    <w:uiPriority w:val="99"/>
    <w:rsid w:val="00C351EB"/>
    <w:rPr>
      <w:rFonts w:eastAsia="Times New Roman"/>
      <w:color w:val="000000"/>
      <w:spacing w:val="0"/>
      <w:w w:val="100"/>
      <w:sz w:val="26"/>
      <w:u w:val="none"/>
      <w:lang w:val="ru-RU" w:eastAsia="ru-RU"/>
    </w:rPr>
  </w:style>
  <w:style w:type="character" w:customStyle="1" w:styleId="ListLabel33">
    <w:name w:val="ListLabel 33"/>
    <w:uiPriority w:val="99"/>
    <w:rsid w:val="00C351EB"/>
    <w:rPr>
      <w:color w:val="000000"/>
      <w:spacing w:val="0"/>
      <w:w w:val="100"/>
      <w:sz w:val="26"/>
      <w:u w:val="none"/>
      <w:lang w:val="ru-RU" w:eastAsia="ru-RU"/>
    </w:rPr>
  </w:style>
  <w:style w:type="character" w:customStyle="1" w:styleId="ListLabel34">
    <w:name w:val="ListLabel 34"/>
    <w:uiPriority w:val="99"/>
    <w:rsid w:val="00C351EB"/>
    <w:rPr>
      <w:rFonts w:ascii="Times New Roman" w:hAnsi="Times New Roman"/>
      <w:b/>
      <w:color w:val="000000"/>
      <w:spacing w:val="0"/>
      <w:w w:val="100"/>
      <w:sz w:val="26"/>
      <w:u w:val="none"/>
      <w:lang w:val="ru-RU" w:eastAsia="ru-RU"/>
    </w:rPr>
  </w:style>
  <w:style w:type="character" w:customStyle="1" w:styleId="ListLabel35">
    <w:name w:val="ListLabel 35"/>
    <w:uiPriority w:val="99"/>
    <w:rsid w:val="00C351EB"/>
    <w:rPr>
      <w:rFonts w:ascii="Times New Roman" w:hAnsi="Times New Roman"/>
      <w:color w:val="000000"/>
      <w:spacing w:val="0"/>
      <w:w w:val="100"/>
      <w:sz w:val="28"/>
      <w:u w:val="none"/>
      <w:lang w:val="ru-RU" w:eastAsia="ru-RU"/>
    </w:rPr>
  </w:style>
  <w:style w:type="character" w:customStyle="1" w:styleId="ListLabel36">
    <w:name w:val="ListLabel 36"/>
    <w:uiPriority w:val="99"/>
    <w:rsid w:val="00C351EB"/>
    <w:rPr>
      <w:rFonts w:ascii="Times New Roman" w:hAnsi="Times New Roman"/>
      <w:b/>
      <w:color w:val="000000"/>
      <w:spacing w:val="0"/>
      <w:w w:val="100"/>
      <w:sz w:val="26"/>
      <w:u w:val="none"/>
    </w:rPr>
  </w:style>
  <w:style w:type="character" w:customStyle="1" w:styleId="ListLabel37">
    <w:name w:val="ListLabel 37"/>
    <w:uiPriority w:val="99"/>
    <w:rsid w:val="00C351EB"/>
    <w:rPr>
      <w:rFonts w:ascii="Times New Roman" w:hAnsi="Times New Roman"/>
      <w:color w:val="000000"/>
      <w:spacing w:val="0"/>
      <w:w w:val="100"/>
      <w:sz w:val="28"/>
      <w:u w:val="none"/>
    </w:rPr>
  </w:style>
  <w:style w:type="character" w:customStyle="1" w:styleId="ListLabel38">
    <w:name w:val="ListLabel 38"/>
    <w:uiPriority w:val="99"/>
    <w:rsid w:val="00C351EB"/>
    <w:rPr>
      <w:rFonts w:eastAsia="Times New Roman"/>
      <w:color w:val="000000"/>
      <w:spacing w:val="0"/>
      <w:w w:val="100"/>
      <w:sz w:val="26"/>
      <w:u w:val="none"/>
    </w:rPr>
  </w:style>
  <w:style w:type="character" w:customStyle="1" w:styleId="ListLabel39">
    <w:name w:val="ListLabel 39"/>
    <w:uiPriority w:val="99"/>
    <w:rsid w:val="00C351EB"/>
    <w:rPr>
      <w:rFonts w:ascii="Times New Roman" w:hAnsi="Times New Roman"/>
      <w:sz w:val="28"/>
    </w:rPr>
  </w:style>
  <w:style w:type="character" w:customStyle="1" w:styleId="ListLabel40">
    <w:name w:val="ListLabel 40"/>
    <w:uiPriority w:val="99"/>
    <w:rsid w:val="00C351EB"/>
    <w:rPr>
      <w:rFonts w:ascii="Times New Roman" w:hAnsi="Times New Roman"/>
      <w:sz w:val="28"/>
    </w:rPr>
  </w:style>
  <w:style w:type="character" w:customStyle="1" w:styleId="ListLabel41">
    <w:name w:val="ListLabel 41"/>
    <w:uiPriority w:val="99"/>
    <w:rsid w:val="00C351EB"/>
  </w:style>
  <w:style w:type="character" w:customStyle="1" w:styleId="ListLabel42">
    <w:name w:val="ListLabel 42"/>
    <w:uiPriority w:val="99"/>
    <w:rsid w:val="00C351EB"/>
  </w:style>
  <w:style w:type="character" w:customStyle="1" w:styleId="ListLabel43">
    <w:name w:val="ListLabel 43"/>
    <w:uiPriority w:val="99"/>
    <w:rsid w:val="00C351EB"/>
    <w:rPr>
      <w:rFonts w:eastAsia="Times New Roman"/>
      <w:color w:val="000000"/>
      <w:spacing w:val="0"/>
      <w:w w:val="100"/>
      <w:sz w:val="28"/>
      <w:u w:val="none"/>
    </w:rPr>
  </w:style>
  <w:style w:type="character" w:customStyle="1" w:styleId="ListLabel44">
    <w:name w:val="ListLabel 44"/>
    <w:uiPriority w:val="99"/>
    <w:rsid w:val="00C351EB"/>
    <w:rPr>
      <w:rFonts w:eastAsia="Times New Roman"/>
      <w:color w:val="000000"/>
      <w:spacing w:val="0"/>
      <w:w w:val="100"/>
      <w:sz w:val="28"/>
      <w:u w:val="none"/>
    </w:rPr>
  </w:style>
  <w:style w:type="character" w:customStyle="1" w:styleId="13">
    <w:name w:val="Основной текст Знак1"/>
    <w:link w:val="af0"/>
    <w:uiPriority w:val="99"/>
    <w:semiHidden/>
    <w:locked/>
    <w:rsid w:val="00C351EB"/>
    <w:rPr>
      <w:rFonts w:cs="Times New Roman"/>
      <w:color w:val="000000"/>
      <w:sz w:val="24"/>
      <w:szCs w:val="24"/>
    </w:rPr>
  </w:style>
  <w:style w:type="character" w:customStyle="1" w:styleId="TitleChar">
    <w:name w:val="Title Char"/>
    <w:link w:val="af1"/>
    <w:uiPriority w:val="99"/>
    <w:locked/>
    <w:rsid w:val="00C351EB"/>
    <w:rPr>
      <w:rFonts w:ascii="Cambria" w:hAnsi="Cambria" w:cs="Times New Roman"/>
      <w:b/>
      <w:bCs/>
      <w:color w:val="000000"/>
      <w:sz w:val="32"/>
      <w:szCs w:val="32"/>
    </w:rPr>
  </w:style>
  <w:style w:type="character" w:customStyle="1" w:styleId="14">
    <w:name w:val="Верхний колонтитул Знак1"/>
    <w:link w:val="af2"/>
    <w:uiPriority w:val="99"/>
    <w:semiHidden/>
    <w:locked/>
    <w:rsid w:val="00C351EB"/>
    <w:rPr>
      <w:rFonts w:cs="Times New Roman"/>
      <w:color w:val="000000"/>
      <w:sz w:val="24"/>
      <w:szCs w:val="24"/>
    </w:rPr>
  </w:style>
  <w:style w:type="character" w:customStyle="1" w:styleId="15">
    <w:name w:val="Нижний колонтитул Знак1"/>
    <w:link w:val="af3"/>
    <w:uiPriority w:val="99"/>
    <w:semiHidden/>
    <w:locked/>
    <w:rsid w:val="00C351EB"/>
    <w:rPr>
      <w:rFonts w:cs="Times New Roman"/>
      <w:color w:val="000000"/>
      <w:sz w:val="24"/>
      <w:szCs w:val="24"/>
    </w:rPr>
  </w:style>
  <w:style w:type="character" w:customStyle="1" w:styleId="16">
    <w:name w:val="Текст примечания Знак1"/>
    <w:link w:val="af4"/>
    <w:uiPriority w:val="99"/>
    <w:semiHidden/>
    <w:locked/>
    <w:rsid w:val="00C351EB"/>
    <w:rPr>
      <w:rFonts w:cs="Times New Roman"/>
      <w:color w:val="000000"/>
      <w:sz w:val="20"/>
      <w:szCs w:val="20"/>
    </w:rPr>
  </w:style>
  <w:style w:type="character" w:customStyle="1" w:styleId="17">
    <w:name w:val="Тема примечания Знак1"/>
    <w:link w:val="af5"/>
    <w:uiPriority w:val="99"/>
    <w:semiHidden/>
    <w:locked/>
    <w:rsid w:val="00C351EB"/>
    <w:rPr>
      <w:rFonts w:cs="Times New Roman"/>
      <w:b/>
      <w:bCs/>
      <w:color w:val="000000"/>
      <w:sz w:val="20"/>
      <w:szCs w:val="20"/>
    </w:rPr>
  </w:style>
  <w:style w:type="character" w:customStyle="1" w:styleId="18">
    <w:name w:val="Текст выноски Знак1"/>
    <w:link w:val="af6"/>
    <w:uiPriority w:val="99"/>
    <w:semiHidden/>
    <w:locked/>
    <w:rsid w:val="00C351EB"/>
    <w:rPr>
      <w:rFonts w:ascii="Times New Roman" w:hAnsi="Times New Roman" w:cs="Times New Roman"/>
      <w:color w:val="000000"/>
      <w:sz w:val="2"/>
    </w:rPr>
  </w:style>
  <w:style w:type="character" w:customStyle="1" w:styleId="HTML1">
    <w:name w:val="Стандартный HTML Знак1"/>
    <w:link w:val="HTML0"/>
    <w:uiPriority w:val="99"/>
    <w:semiHidden/>
    <w:locked/>
    <w:rsid w:val="00C351EB"/>
    <w:rPr>
      <w:rFonts w:cs="Times New Roman"/>
      <w:color w:val="000000"/>
      <w:sz w:val="20"/>
      <w:szCs w:val="20"/>
    </w:rPr>
  </w:style>
  <w:style w:type="character" w:customStyle="1" w:styleId="ListLabel45">
    <w:name w:val="ListLabel 45"/>
    <w:uiPriority w:val="99"/>
    <w:rsid w:val="003006C0"/>
    <w:rPr>
      <w:rFonts w:eastAsia="Times New Roman"/>
      <w:color w:val="000000"/>
      <w:spacing w:val="0"/>
      <w:w w:val="100"/>
      <w:sz w:val="28"/>
      <w:u w:val="none"/>
    </w:rPr>
  </w:style>
  <w:style w:type="character" w:customStyle="1" w:styleId="ListLabel46">
    <w:name w:val="ListLabel 46"/>
    <w:uiPriority w:val="99"/>
    <w:rsid w:val="003006C0"/>
    <w:rPr>
      <w:rFonts w:ascii="Times New Roman" w:hAnsi="Times New Roman"/>
      <w:b/>
      <w:color w:val="000000"/>
      <w:spacing w:val="0"/>
      <w:w w:val="100"/>
      <w:sz w:val="28"/>
      <w:u w:val="none"/>
    </w:rPr>
  </w:style>
  <w:style w:type="character" w:customStyle="1" w:styleId="ListLabel47">
    <w:name w:val="ListLabel 47"/>
    <w:uiPriority w:val="99"/>
    <w:rsid w:val="003006C0"/>
    <w:rPr>
      <w:rFonts w:eastAsia="Times New Roman"/>
      <w:color w:val="000000"/>
      <w:spacing w:val="0"/>
      <w:w w:val="100"/>
      <w:sz w:val="26"/>
      <w:u w:val="none"/>
    </w:rPr>
  </w:style>
  <w:style w:type="character" w:customStyle="1" w:styleId="ListLabel48">
    <w:name w:val="ListLabel 48"/>
    <w:uiPriority w:val="99"/>
    <w:rsid w:val="003006C0"/>
    <w:rPr>
      <w:rFonts w:ascii="Times New Roman" w:hAnsi="Times New Roman"/>
      <w:b/>
      <w:sz w:val="32"/>
    </w:rPr>
  </w:style>
  <w:style w:type="character" w:customStyle="1" w:styleId="ListLabel49">
    <w:name w:val="ListLabel 49"/>
    <w:uiPriority w:val="99"/>
    <w:rsid w:val="003006C0"/>
    <w:rPr>
      <w:color w:val="000000"/>
      <w:spacing w:val="0"/>
      <w:w w:val="100"/>
      <w:sz w:val="28"/>
      <w:u w:val="none"/>
    </w:rPr>
  </w:style>
  <w:style w:type="character" w:customStyle="1" w:styleId="ListLabel50">
    <w:name w:val="ListLabel 50"/>
    <w:uiPriority w:val="99"/>
    <w:rsid w:val="003006C0"/>
    <w:rPr>
      <w:rFonts w:ascii="Times New Roman" w:hAnsi="Times New Roman"/>
      <w:b/>
      <w:color w:val="000000"/>
      <w:spacing w:val="0"/>
      <w:w w:val="100"/>
      <w:sz w:val="26"/>
      <w:u w:val="none"/>
    </w:rPr>
  </w:style>
  <w:style w:type="character" w:customStyle="1" w:styleId="ListLabel51">
    <w:name w:val="ListLabel 51"/>
    <w:uiPriority w:val="99"/>
    <w:rsid w:val="003006C0"/>
    <w:rPr>
      <w:rFonts w:ascii="Times New Roman" w:hAnsi="Times New Roman"/>
      <w:color w:val="000000"/>
      <w:spacing w:val="0"/>
      <w:w w:val="100"/>
      <w:sz w:val="28"/>
      <w:u w:val="none"/>
    </w:rPr>
  </w:style>
  <w:style w:type="character" w:customStyle="1" w:styleId="ListLabel52">
    <w:name w:val="ListLabel 52"/>
    <w:uiPriority w:val="99"/>
    <w:rsid w:val="003006C0"/>
    <w:rPr>
      <w:rFonts w:ascii="Times New Roman" w:hAnsi="Times New Roman"/>
      <w:sz w:val="28"/>
    </w:rPr>
  </w:style>
  <w:style w:type="character" w:customStyle="1" w:styleId="ListLabel53">
    <w:name w:val="ListLabel 53"/>
    <w:uiPriority w:val="99"/>
    <w:rsid w:val="003006C0"/>
    <w:rPr>
      <w:rFonts w:ascii="Times New Roman" w:hAnsi="Times New Roman"/>
      <w:sz w:val="28"/>
    </w:rPr>
  </w:style>
  <w:style w:type="character" w:customStyle="1" w:styleId="ListLabel54">
    <w:name w:val="ListLabel 54"/>
    <w:uiPriority w:val="99"/>
    <w:rsid w:val="003006C0"/>
    <w:rPr>
      <w:rFonts w:eastAsia="Times New Roman"/>
      <w:color w:val="000000"/>
      <w:spacing w:val="0"/>
      <w:w w:val="100"/>
      <w:sz w:val="28"/>
      <w:u w:val="none"/>
    </w:rPr>
  </w:style>
  <w:style w:type="character" w:customStyle="1" w:styleId="ListLabel55">
    <w:name w:val="ListLabel 55"/>
    <w:uiPriority w:val="99"/>
    <w:rsid w:val="003006C0"/>
    <w:rPr>
      <w:rFonts w:eastAsia="Times New Roman"/>
      <w:color w:val="000000"/>
      <w:spacing w:val="0"/>
      <w:w w:val="100"/>
      <w:sz w:val="28"/>
      <w:u w:val="none"/>
    </w:rPr>
  </w:style>
  <w:style w:type="character" w:customStyle="1" w:styleId="ListLabel56">
    <w:name w:val="ListLabel 56"/>
    <w:uiPriority w:val="99"/>
    <w:rsid w:val="003006C0"/>
    <w:rPr>
      <w:rFonts w:ascii="Times New Roman" w:hAnsi="Times New Roman"/>
      <w:b/>
      <w:color w:val="000000"/>
      <w:spacing w:val="0"/>
      <w:w w:val="100"/>
      <w:sz w:val="28"/>
      <w:u w:val="none"/>
    </w:rPr>
  </w:style>
  <w:style w:type="character" w:customStyle="1" w:styleId="ListLabel57">
    <w:name w:val="ListLabel 57"/>
    <w:uiPriority w:val="99"/>
    <w:rsid w:val="003006C0"/>
    <w:rPr>
      <w:rFonts w:eastAsia="Times New Roman"/>
      <w:color w:val="000000"/>
      <w:spacing w:val="0"/>
      <w:w w:val="100"/>
      <w:sz w:val="26"/>
      <w:u w:val="none"/>
    </w:rPr>
  </w:style>
  <w:style w:type="character" w:customStyle="1" w:styleId="ListLabel58">
    <w:name w:val="ListLabel 58"/>
    <w:uiPriority w:val="99"/>
    <w:rsid w:val="003006C0"/>
    <w:rPr>
      <w:rFonts w:ascii="Times New Roman" w:hAnsi="Times New Roman"/>
      <w:b/>
      <w:sz w:val="32"/>
    </w:rPr>
  </w:style>
  <w:style w:type="character" w:customStyle="1" w:styleId="ListLabel59">
    <w:name w:val="ListLabel 59"/>
    <w:uiPriority w:val="99"/>
    <w:rsid w:val="003006C0"/>
    <w:rPr>
      <w:color w:val="000000"/>
      <w:spacing w:val="0"/>
      <w:w w:val="100"/>
      <w:sz w:val="28"/>
      <w:u w:val="none"/>
    </w:rPr>
  </w:style>
  <w:style w:type="character" w:customStyle="1" w:styleId="ListLabel60">
    <w:name w:val="ListLabel 60"/>
    <w:uiPriority w:val="99"/>
    <w:rsid w:val="003006C0"/>
    <w:rPr>
      <w:rFonts w:ascii="Times New Roman" w:hAnsi="Times New Roman"/>
      <w:b/>
      <w:color w:val="000000"/>
      <w:spacing w:val="0"/>
      <w:w w:val="100"/>
      <w:sz w:val="26"/>
      <w:u w:val="none"/>
    </w:rPr>
  </w:style>
  <w:style w:type="character" w:customStyle="1" w:styleId="ListLabel61">
    <w:name w:val="ListLabel 61"/>
    <w:uiPriority w:val="99"/>
    <w:rsid w:val="003006C0"/>
    <w:rPr>
      <w:rFonts w:ascii="Times New Roman" w:hAnsi="Times New Roman"/>
      <w:color w:val="000000"/>
      <w:spacing w:val="0"/>
      <w:w w:val="100"/>
      <w:sz w:val="28"/>
      <w:u w:val="none"/>
    </w:rPr>
  </w:style>
  <w:style w:type="character" w:customStyle="1" w:styleId="ListLabel62">
    <w:name w:val="ListLabel 62"/>
    <w:uiPriority w:val="99"/>
    <w:rsid w:val="003006C0"/>
    <w:rPr>
      <w:rFonts w:ascii="Times New Roman" w:hAnsi="Times New Roman"/>
      <w:sz w:val="28"/>
    </w:rPr>
  </w:style>
  <w:style w:type="character" w:customStyle="1" w:styleId="ListLabel63">
    <w:name w:val="ListLabel 63"/>
    <w:uiPriority w:val="99"/>
    <w:rsid w:val="003006C0"/>
    <w:rPr>
      <w:rFonts w:ascii="Times New Roman" w:hAnsi="Times New Roman"/>
      <w:sz w:val="28"/>
    </w:rPr>
  </w:style>
  <w:style w:type="character" w:customStyle="1" w:styleId="ListLabel64">
    <w:name w:val="ListLabel 64"/>
    <w:uiPriority w:val="99"/>
    <w:rsid w:val="003006C0"/>
  </w:style>
  <w:style w:type="character" w:customStyle="1" w:styleId="ListLabel65">
    <w:name w:val="ListLabel 65"/>
    <w:uiPriority w:val="99"/>
    <w:rsid w:val="003006C0"/>
  </w:style>
  <w:style w:type="character" w:customStyle="1" w:styleId="ListLabel66">
    <w:name w:val="ListLabel 66"/>
    <w:uiPriority w:val="99"/>
    <w:rsid w:val="003006C0"/>
    <w:rPr>
      <w:rFonts w:eastAsia="Times New Roman"/>
      <w:color w:val="000000"/>
      <w:spacing w:val="0"/>
      <w:w w:val="100"/>
      <w:sz w:val="28"/>
      <w:u w:val="none"/>
    </w:rPr>
  </w:style>
  <w:style w:type="paragraph" w:customStyle="1" w:styleId="19">
    <w:name w:val="Заголовок1"/>
    <w:basedOn w:val="a"/>
    <w:next w:val="af0"/>
    <w:uiPriority w:val="99"/>
    <w:rsid w:val="00C351EB"/>
    <w:pPr>
      <w:keepNext/>
      <w:spacing w:before="240" w:after="120"/>
    </w:pPr>
    <w:rPr>
      <w:rFonts w:ascii="Liberation Sans" w:hAnsi="Liberation Sans" w:cs="Mangal"/>
      <w:sz w:val="28"/>
      <w:szCs w:val="28"/>
    </w:rPr>
  </w:style>
  <w:style w:type="paragraph" w:styleId="af0">
    <w:name w:val="Body Text"/>
    <w:basedOn w:val="a"/>
    <w:link w:val="13"/>
    <w:uiPriority w:val="99"/>
    <w:semiHidden/>
    <w:rsid w:val="00C351EB"/>
    <w:pPr>
      <w:ind w:left="112"/>
    </w:pPr>
    <w:rPr>
      <w:rFonts w:ascii="Times New Roman" w:eastAsia="Times New Roman" w:hAnsi="Times New Roman" w:cs="Times New Roman"/>
      <w:color w:val="00000A"/>
      <w:lang w:val="en-US" w:eastAsia="en-US"/>
    </w:rPr>
  </w:style>
  <w:style w:type="character" w:customStyle="1" w:styleId="BodyTextChar1">
    <w:name w:val="Body Text Char1"/>
    <w:uiPriority w:val="99"/>
    <w:semiHidden/>
    <w:locked/>
    <w:rPr>
      <w:rFonts w:cs="Times New Roman"/>
      <w:color w:val="000000"/>
      <w:sz w:val="24"/>
      <w:szCs w:val="24"/>
    </w:rPr>
  </w:style>
  <w:style w:type="paragraph" w:styleId="af7">
    <w:name w:val="List"/>
    <w:basedOn w:val="af0"/>
    <w:uiPriority w:val="99"/>
    <w:rsid w:val="00C351EB"/>
    <w:rPr>
      <w:rFonts w:cs="Mangal"/>
    </w:rPr>
  </w:style>
  <w:style w:type="paragraph" w:styleId="af8">
    <w:name w:val="Title"/>
    <w:basedOn w:val="a"/>
    <w:link w:val="af9"/>
    <w:uiPriority w:val="99"/>
    <w:qFormat/>
    <w:rsid w:val="003006C0"/>
    <w:pPr>
      <w:suppressLineNumbers/>
      <w:spacing w:before="120" w:after="120"/>
    </w:pPr>
    <w:rPr>
      <w:rFonts w:cs="Mangal"/>
      <w:i/>
      <w:iCs/>
    </w:rPr>
  </w:style>
  <w:style w:type="character" w:customStyle="1" w:styleId="af9">
    <w:name w:val="Заголовок Знак"/>
    <w:link w:val="af8"/>
    <w:uiPriority w:val="99"/>
    <w:locked/>
    <w:rPr>
      <w:rFonts w:ascii="Cambria" w:hAnsi="Cambria" w:cs="Times New Roman"/>
      <w:b/>
      <w:bCs/>
      <w:color w:val="000000"/>
      <w:kern w:val="28"/>
      <w:sz w:val="32"/>
      <w:szCs w:val="32"/>
    </w:rPr>
  </w:style>
  <w:style w:type="paragraph" w:styleId="1a">
    <w:name w:val="index 1"/>
    <w:basedOn w:val="a"/>
    <w:next w:val="a"/>
    <w:autoRedefine/>
    <w:uiPriority w:val="99"/>
    <w:semiHidden/>
    <w:rsid w:val="00C351EB"/>
    <w:pPr>
      <w:ind w:left="240" w:hanging="240"/>
    </w:pPr>
  </w:style>
  <w:style w:type="paragraph" w:styleId="afa">
    <w:name w:val="index heading"/>
    <w:basedOn w:val="a"/>
    <w:uiPriority w:val="99"/>
    <w:rsid w:val="00C351EB"/>
    <w:pPr>
      <w:suppressLineNumbers/>
    </w:pPr>
    <w:rPr>
      <w:rFonts w:cs="Mangal"/>
    </w:rPr>
  </w:style>
  <w:style w:type="paragraph" w:customStyle="1" w:styleId="af1">
    <w:name w:val="Заглавие"/>
    <w:basedOn w:val="a"/>
    <w:link w:val="TitleChar"/>
    <w:uiPriority w:val="99"/>
    <w:rsid w:val="00C351EB"/>
    <w:pPr>
      <w:suppressLineNumbers/>
      <w:spacing w:before="120" w:after="120"/>
    </w:pPr>
    <w:rPr>
      <w:rFonts w:cs="Mangal"/>
      <w:i/>
      <w:iCs/>
    </w:rPr>
  </w:style>
  <w:style w:type="paragraph" w:customStyle="1" w:styleId="a3">
    <w:name w:val="Подпись к картинке"/>
    <w:basedOn w:val="a"/>
    <w:link w:val="Exact"/>
    <w:uiPriority w:val="99"/>
    <w:rsid w:val="00C351EB"/>
    <w:pPr>
      <w:shd w:val="clear" w:color="auto" w:fill="FFFFFF"/>
      <w:spacing w:line="288" w:lineRule="exact"/>
    </w:pPr>
    <w:rPr>
      <w:rFonts w:ascii="Times New Roman" w:eastAsia="Times New Roman" w:hAnsi="Times New Roman" w:cs="Times New Roman"/>
      <w:sz w:val="26"/>
      <w:szCs w:val="26"/>
    </w:rPr>
  </w:style>
  <w:style w:type="paragraph" w:customStyle="1" w:styleId="1b">
    <w:name w:val="Заголовок №1"/>
    <w:basedOn w:val="a"/>
    <w:uiPriority w:val="99"/>
    <w:rsid w:val="00C351EB"/>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3">
    <w:name w:val="Основной текст (3)"/>
    <w:basedOn w:val="a"/>
    <w:uiPriority w:val="99"/>
    <w:rsid w:val="00C351EB"/>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uiPriority w:val="99"/>
    <w:rsid w:val="00C351EB"/>
    <w:pPr>
      <w:shd w:val="clear" w:color="auto" w:fill="FFFFFF"/>
      <w:spacing w:before="260" w:after="360" w:line="244" w:lineRule="exact"/>
      <w:jc w:val="both"/>
    </w:pPr>
    <w:rPr>
      <w:rFonts w:ascii="Trebuchet MS" w:hAnsi="Trebuchet MS" w:cs="Trebuchet MS"/>
      <w:b/>
      <w:bCs/>
      <w:sz w:val="19"/>
      <w:szCs w:val="19"/>
    </w:rPr>
  </w:style>
  <w:style w:type="paragraph" w:customStyle="1" w:styleId="24">
    <w:name w:val="Основной текст (2)"/>
    <w:basedOn w:val="a"/>
    <w:uiPriority w:val="99"/>
    <w:rsid w:val="00C351EB"/>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2">
    <w:name w:val="Основной текст (5)"/>
    <w:basedOn w:val="a"/>
    <w:uiPriority w:val="99"/>
    <w:rsid w:val="00C351EB"/>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1c">
    <w:name w:val="Колонтитул1"/>
    <w:basedOn w:val="a"/>
    <w:uiPriority w:val="99"/>
    <w:rsid w:val="00C351EB"/>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uiPriority w:val="99"/>
    <w:rsid w:val="00C351EB"/>
    <w:pPr>
      <w:shd w:val="clear" w:color="auto" w:fill="FFFFFF"/>
      <w:spacing w:line="322" w:lineRule="exact"/>
      <w:jc w:val="center"/>
    </w:pPr>
    <w:rPr>
      <w:rFonts w:ascii="Times New Roman" w:eastAsia="Times New Roman" w:hAnsi="Times New Roman" w:cs="Times New Roman"/>
      <w:sz w:val="42"/>
      <w:szCs w:val="42"/>
    </w:rPr>
  </w:style>
  <w:style w:type="paragraph" w:styleId="af2">
    <w:name w:val="header"/>
    <w:basedOn w:val="a"/>
    <w:link w:val="14"/>
    <w:uiPriority w:val="99"/>
    <w:rsid w:val="00C351EB"/>
    <w:pPr>
      <w:tabs>
        <w:tab w:val="center" w:pos="4677"/>
        <w:tab w:val="right" w:pos="9355"/>
      </w:tabs>
    </w:pPr>
  </w:style>
  <w:style w:type="character" w:customStyle="1" w:styleId="HeaderChar1">
    <w:name w:val="Header Char1"/>
    <w:uiPriority w:val="99"/>
    <w:semiHidden/>
    <w:locked/>
    <w:rPr>
      <w:rFonts w:cs="Times New Roman"/>
      <w:color w:val="000000"/>
      <w:sz w:val="24"/>
      <w:szCs w:val="24"/>
    </w:rPr>
  </w:style>
  <w:style w:type="paragraph" w:styleId="af3">
    <w:name w:val="footer"/>
    <w:basedOn w:val="a"/>
    <w:link w:val="15"/>
    <w:uiPriority w:val="99"/>
    <w:rsid w:val="00C351EB"/>
    <w:pPr>
      <w:tabs>
        <w:tab w:val="center" w:pos="4677"/>
        <w:tab w:val="right" w:pos="9355"/>
      </w:tabs>
    </w:pPr>
  </w:style>
  <w:style w:type="character" w:customStyle="1" w:styleId="FooterChar1">
    <w:name w:val="Footer Char1"/>
    <w:uiPriority w:val="99"/>
    <w:semiHidden/>
    <w:locked/>
    <w:rPr>
      <w:rFonts w:cs="Times New Roman"/>
      <w:color w:val="000000"/>
      <w:sz w:val="24"/>
      <w:szCs w:val="24"/>
    </w:rPr>
  </w:style>
  <w:style w:type="paragraph" w:styleId="afb">
    <w:name w:val="List Paragraph"/>
    <w:basedOn w:val="a"/>
    <w:uiPriority w:val="99"/>
    <w:qFormat/>
    <w:rsid w:val="00C351EB"/>
    <w:pPr>
      <w:ind w:left="720"/>
      <w:contextualSpacing/>
    </w:pPr>
  </w:style>
  <w:style w:type="paragraph" w:styleId="25">
    <w:name w:val="toc 2"/>
    <w:basedOn w:val="a"/>
    <w:autoRedefine/>
    <w:uiPriority w:val="99"/>
    <w:rsid w:val="00C351EB"/>
    <w:pPr>
      <w:tabs>
        <w:tab w:val="right" w:leader="dot" w:pos="9071"/>
      </w:tabs>
      <w:spacing w:line="276" w:lineRule="auto"/>
      <w:ind w:right="454" w:firstLine="284"/>
      <w:jc w:val="both"/>
    </w:pPr>
    <w:rPr>
      <w:rFonts w:ascii="Calibri Light" w:hAnsi="Calibri Light" w:cs="Calibri Light"/>
      <w:color w:val="FF0000"/>
      <w:sz w:val="28"/>
      <w:szCs w:val="28"/>
    </w:rPr>
  </w:style>
  <w:style w:type="paragraph" w:styleId="af4">
    <w:name w:val="annotation text"/>
    <w:basedOn w:val="a"/>
    <w:link w:val="16"/>
    <w:uiPriority w:val="99"/>
    <w:semiHidden/>
    <w:rsid w:val="00C351EB"/>
    <w:rPr>
      <w:sz w:val="20"/>
      <w:szCs w:val="20"/>
    </w:rPr>
  </w:style>
  <w:style w:type="character" w:customStyle="1" w:styleId="CommentTextChar1">
    <w:name w:val="Comment Text Char1"/>
    <w:uiPriority w:val="99"/>
    <w:semiHidden/>
    <w:locked/>
    <w:rPr>
      <w:rFonts w:cs="Times New Roman"/>
      <w:color w:val="000000"/>
      <w:sz w:val="20"/>
      <w:szCs w:val="20"/>
    </w:rPr>
  </w:style>
  <w:style w:type="paragraph" w:styleId="af5">
    <w:name w:val="annotation subject"/>
    <w:basedOn w:val="af4"/>
    <w:link w:val="17"/>
    <w:uiPriority w:val="99"/>
    <w:semiHidden/>
    <w:rsid w:val="00C351EB"/>
    <w:rPr>
      <w:b/>
      <w:bCs/>
    </w:rPr>
  </w:style>
  <w:style w:type="character" w:customStyle="1" w:styleId="CommentSubjectChar1">
    <w:name w:val="Comment Subject Char1"/>
    <w:uiPriority w:val="99"/>
    <w:semiHidden/>
    <w:locked/>
    <w:rPr>
      <w:rFonts w:cs="Times New Roman"/>
      <w:b/>
      <w:bCs/>
      <w:color w:val="000000"/>
      <w:sz w:val="20"/>
      <w:szCs w:val="20"/>
    </w:rPr>
  </w:style>
  <w:style w:type="paragraph" w:styleId="af6">
    <w:name w:val="Balloon Text"/>
    <w:basedOn w:val="a"/>
    <w:link w:val="18"/>
    <w:uiPriority w:val="99"/>
    <w:semiHidden/>
    <w:rsid w:val="00C351EB"/>
    <w:rPr>
      <w:rFonts w:ascii="Segoe UI" w:hAnsi="Segoe UI" w:cs="Segoe UI"/>
      <w:sz w:val="18"/>
      <w:szCs w:val="18"/>
    </w:rPr>
  </w:style>
  <w:style w:type="character" w:customStyle="1" w:styleId="BalloonTextChar1">
    <w:name w:val="Balloon Text Char1"/>
    <w:uiPriority w:val="99"/>
    <w:semiHidden/>
    <w:locked/>
    <w:rPr>
      <w:rFonts w:ascii="Times New Roman" w:hAnsi="Times New Roman" w:cs="Times New Roman"/>
      <w:color w:val="000000"/>
      <w:sz w:val="2"/>
    </w:rPr>
  </w:style>
  <w:style w:type="paragraph" w:customStyle="1" w:styleId="ConsNormal">
    <w:name w:val="ConsNormal"/>
    <w:uiPriority w:val="99"/>
    <w:rsid w:val="00C351EB"/>
    <w:pPr>
      <w:ind w:firstLine="720"/>
    </w:pPr>
    <w:rPr>
      <w:rFonts w:ascii="Arial" w:eastAsia="Times New Roman" w:hAnsi="Arial" w:cs="Arial"/>
      <w:color w:val="00000A"/>
      <w:sz w:val="16"/>
      <w:szCs w:val="16"/>
    </w:rPr>
  </w:style>
  <w:style w:type="paragraph" w:styleId="afc">
    <w:name w:val="No Spacing"/>
    <w:uiPriority w:val="99"/>
    <w:qFormat/>
    <w:rsid w:val="00C351EB"/>
    <w:rPr>
      <w:rFonts w:ascii="Calibri" w:hAnsi="Calibri" w:cs="Calibri"/>
      <w:color w:val="00000A"/>
      <w:sz w:val="24"/>
      <w:szCs w:val="22"/>
    </w:rPr>
  </w:style>
  <w:style w:type="paragraph" w:styleId="1d">
    <w:name w:val="toc 1"/>
    <w:basedOn w:val="a"/>
    <w:autoRedefine/>
    <w:uiPriority w:val="99"/>
    <w:rsid w:val="00C351EB"/>
    <w:pPr>
      <w:tabs>
        <w:tab w:val="right" w:leader="dot" w:pos="9356"/>
      </w:tabs>
      <w:ind w:right="561"/>
      <w:jc w:val="both"/>
    </w:pPr>
    <w:rPr>
      <w:rFonts w:ascii="Times New Roman" w:hAnsi="Times New Roman" w:cs="Times New Roman"/>
      <w:sz w:val="28"/>
      <w:szCs w:val="28"/>
    </w:rPr>
  </w:style>
  <w:style w:type="paragraph" w:styleId="afd">
    <w:name w:val="Normal (Web)"/>
    <w:basedOn w:val="a"/>
    <w:uiPriority w:val="99"/>
    <w:rsid w:val="00C351EB"/>
    <w:pPr>
      <w:spacing w:beforeAutospacing="1" w:afterAutospacing="1"/>
    </w:pPr>
    <w:rPr>
      <w:rFonts w:ascii="Times New Roman" w:eastAsia="Times New Roman" w:hAnsi="Times New Roman" w:cs="Times New Roman"/>
      <w:color w:val="00000A"/>
    </w:rPr>
  </w:style>
  <w:style w:type="paragraph" w:styleId="HTML0">
    <w:name w:val="HTML Preformatted"/>
    <w:basedOn w:val="a"/>
    <w:link w:val="HTML1"/>
    <w:uiPriority w:val="99"/>
    <w:rsid w:val="00C3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00000A"/>
      <w:sz w:val="20"/>
      <w:szCs w:val="20"/>
    </w:rPr>
  </w:style>
  <w:style w:type="character" w:customStyle="1" w:styleId="HTMLPreformattedChar1">
    <w:name w:val="HTML Preformatted Char1"/>
    <w:uiPriority w:val="99"/>
    <w:semiHidden/>
    <w:locked/>
    <w:rPr>
      <w:rFonts w:cs="Times New Roman"/>
      <w:color w:val="000000"/>
      <w:sz w:val="20"/>
      <w:szCs w:val="20"/>
    </w:rPr>
  </w:style>
  <w:style w:type="paragraph" w:customStyle="1" w:styleId="ConsPlusNormal">
    <w:name w:val="ConsPlusNormal"/>
    <w:uiPriority w:val="99"/>
    <w:rsid w:val="00C351EB"/>
    <w:rPr>
      <w:rFonts w:ascii="Arial" w:hAnsi="Arial" w:cs="Arial"/>
      <w:color w:val="00000A"/>
    </w:rPr>
  </w:style>
  <w:style w:type="paragraph" w:customStyle="1" w:styleId="ConsPlusTitle">
    <w:name w:val="ConsPlusTitle"/>
    <w:uiPriority w:val="99"/>
    <w:rsid w:val="00C351EB"/>
    <w:rPr>
      <w:rFonts w:ascii="Calibri" w:eastAsia="Times New Roman" w:hAnsi="Calibri" w:cs="Calibri"/>
      <w:b/>
      <w:bCs/>
      <w:color w:val="00000A"/>
      <w:sz w:val="24"/>
      <w:szCs w:val="22"/>
    </w:rPr>
  </w:style>
  <w:style w:type="paragraph" w:customStyle="1" w:styleId="ConsPlusNonformat">
    <w:name w:val="ConsPlusNonformat"/>
    <w:uiPriority w:val="99"/>
    <w:rsid w:val="00C351EB"/>
    <w:rPr>
      <w:rFonts w:eastAsia="Times New Roman"/>
      <w:color w:val="00000A"/>
    </w:rPr>
  </w:style>
  <w:style w:type="paragraph" w:customStyle="1" w:styleId="ConsPlusCell">
    <w:name w:val="ConsPlusCell"/>
    <w:uiPriority w:val="99"/>
    <w:rsid w:val="00C351EB"/>
    <w:rPr>
      <w:rFonts w:ascii="Arial" w:eastAsia="Times New Roman" w:hAnsi="Arial" w:cs="Arial"/>
      <w:color w:val="00000A"/>
    </w:rPr>
  </w:style>
  <w:style w:type="paragraph" w:customStyle="1" w:styleId="ConsPlusDocList">
    <w:name w:val="ConsPlusDocList"/>
    <w:uiPriority w:val="99"/>
    <w:rsid w:val="00C351EB"/>
    <w:rPr>
      <w:rFonts w:eastAsia="Times New Roman"/>
      <w:color w:val="00000A"/>
    </w:rPr>
  </w:style>
  <w:style w:type="paragraph" w:customStyle="1" w:styleId="ConsNonformat">
    <w:name w:val="ConsNonformat"/>
    <w:uiPriority w:val="99"/>
    <w:rsid w:val="00C351EB"/>
    <w:rPr>
      <w:rFonts w:eastAsia="Times New Roman"/>
      <w:color w:val="00000A"/>
      <w:sz w:val="16"/>
      <w:szCs w:val="16"/>
    </w:rPr>
  </w:style>
  <w:style w:type="paragraph" w:styleId="34">
    <w:name w:val="toc 3"/>
    <w:basedOn w:val="a"/>
    <w:autoRedefine/>
    <w:uiPriority w:val="99"/>
    <w:rsid w:val="00C351EB"/>
    <w:pPr>
      <w:spacing w:after="100"/>
      <w:ind w:left="480"/>
    </w:pPr>
  </w:style>
  <w:style w:type="paragraph" w:customStyle="1" w:styleId="afe">
    <w:name w:val="Содержимое врезки"/>
    <w:basedOn w:val="a"/>
    <w:uiPriority w:val="99"/>
    <w:rsid w:val="00C351EB"/>
  </w:style>
  <w:style w:type="paragraph" w:customStyle="1" w:styleId="310">
    <w:name w:val="Основной текст 31"/>
    <w:basedOn w:val="a"/>
    <w:uiPriority w:val="99"/>
    <w:rsid w:val="00C351EB"/>
    <w:pPr>
      <w:spacing w:before="160" w:after="120"/>
    </w:pPr>
  </w:style>
  <w:style w:type="paragraph" w:customStyle="1" w:styleId="ConsTitle">
    <w:name w:val="ConsTitle"/>
    <w:uiPriority w:val="99"/>
    <w:rsid w:val="00C351EB"/>
    <w:pPr>
      <w:widowControl w:val="0"/>
      <w:ind w:right="19772"/>
    </w:pPr>
    <w:rPr>
      <w:rFonts w:ascii="Arial" w:eastAsia="Times New Roman" w:hAnsi="Arial" w:cs="Arial"/>
      <w:b/>
      <w:bCs/>
      <w:color w:val="00000A"/>
      <w:sz w:val="16"/>
      <w:szCs w:val="16"/>
      <w:lang w:eastAsia="en-US"/>
    </w:rPr>
  </w:style>
  <w:style w:type="paragraph" w:customStyle="1" w:styleId="western">
    <w:name w:val="western"/>
    <w:basedOn w:val="a"/>
    <w:uiPriority w:val="99"/>
    <w:rsid w:val="00C351EB"/>
    <w:pPr>
      <w:spacing w:beforeAutospacing="1"/>
      <w:ind w:left="113"/>
    </w:pPr>
    <w:rPr>
      <w:rFonts w:ascii="Times New Roman" w:hAnsi="Times New Roman" w:cs="Times New Roman"/>
      <w:color w:val="00000A"/>
    </w:rPr>
  </w:style>
  <w:style w:type="table" w:styleId="aff">
    <w:name w:val="Table Grid"/>
    <w:basedOn w:val="a1"/>
    <w:uiPriority w:val="99"/>
    <w:rsid w:val="00C351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A0CFC-1743-4229-A846-38DC6861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116</Pages>
  <Words>47488</Words>
  <Characters>270686</Characters>
  <Application>Microsoft Office Word</Application>
  <DocSecurity>0</DocSecurity>
  <Lines>2255</Lines>
  <Paragraphs>635</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
  <LinksUpToDate>false</LinksUpToDate>
  <CharactersWithSpaces>317539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subject/>
  <dc:creator>Ростов-на-Дону</dc:creator>
  <cp:keywords/>
  <dc:description/>
  <cp:lastModifiedBy>Сергей Трухин</cp:lastModifiedBy>
  <cp:revision>12</cp:revision>
  <cp:lastPrinted>2022-12-20T07:05:00Z</cp:lastPrinted>
  <dcterms:created xsi:type="dcterms:W3CDTF">2017-10-20T09:36:00Z</dcterms:created>
  <dcterms:modified xsi:type="dcterms:W3CDTF">2024-07-19T13:34:00Z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