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3E" w:rsidRDefault="00FF2231">
      <w:pPr>
        <w:tabs>
          <w:tab w:val="left" w:pos="0"/>
          <w:tab w:val="left" w:pos="8080"/>
        </w:tabs>
        <w:jc w:val="center"/>
        <w:rPr>
          <w:rFonts w:cs="Times New Roman"/>
        </w:rPr>
      </w:pPr>
      <w:r>
        <w:rPr>
          <w:rFonts w:cs="Times New Roman"/>
          <w:noProof/>
          <w:lang w:bidi="ar-SA"/>
        </w:rPr>
        <w:drawing>
          <wp:inline distT="0" distB="0" distL="0" distR="0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3E" w:rsidRPr="00477D46" w:rsidRDefault="00497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9713E" w:rsidRPr="00477D46" w:rsidRDefault="00497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9713E" w:rsidRPr="00477D46" w:rsidRDefault="00497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9713E" w:rsidRPr="00477D46" w:rsidRDefault="00497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>«БЕЛОКАЛИТВИНСКОЕ ГОРОДСКОЕ ПОСЕЛЕНИЕ»</w:t>
      </w:r>
    </w:p>
    <w:p w:rsidR="0049713E" w:rsidRPr="00477D46" w:rsidRDefault="00497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>АДМИНИСТРАЦИЯ БЕЛОКАЛИТВИНСКОГО</w:t>
      </w:r>
    </w:p>
    <w:p w:rsidR="0049713E" w:rsidRPr="00477D46" w:rsidRDefault="00497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9713E" w:rsidRPr="00477D46" w:rsidRDefault="0049713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713E" w:rsidRPr="00477D46" w:rsidRDefault="0049713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9713E" w:rsidRPr="00477D46" w:rsidRDefault="0049713E">
      <w:pPr>
        <w:tabs>
          <w:tab w:val="left" w:pos="0"/>
          <w:tab w:val="left" w:pos="4320"/>
          <w:tab w:val="left" w:pos="7380"/>
        </w:tabs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 xml:space="preserve"> </w:t>
      </w:r>
      <w:r w:rsidRPr="00477D46">
        <w:rPr>
          <w:rFonts w:ascii="Times New Roman" w:hAnsi="Times New Roman" w:cs="Times New Roman"/>
          <w:sz w:val="28"/>
          <w:szCs w:val="28"/>
        </w:rPr>
        <w:tab/>
      </w:r>
    </w:p>
    <w:p w:rsidR="0049713E" w:rsidRPr="00477D46" w:rsidRDefault="006C5A50">
      <w:pPr>
        <w:tabs>
          <w:tab w:val="left" w:pos="0"/>
          <w:tab w:val="left" w:pos="4320"/>
          <w:tab w:val="left" w:pos="73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EF10E7" w:rsidRPr="00477D46">
        <w:rPr>
          <w:rFonts w:ascii="Times New Roman" w:hAnsi="Times New Roman" w:cs="Times New Roman"/>
          <w:sz w:val="28"/>
          <w:szCs w:val="28"/>
        </w:rPr>
        <w:t xml:space="preserve"> </w:t>
      </w:r>
      <w:r w:rsidR="0049713E" w:rsidRPr="00477D46">
        <w:rPr>
          <w:rFonts w:ascii="Times New Roman" w:hAnsi="Times New Roman" w:cs="Times New Roman"/>
          <w:sz w:val="28"/>
          <w:szCs w:val="28"/>
        </w:rPr>
        <w:t>2022</w:t>
      </w:r>
      <w:r w:rsidR="00EF10E7" w:rsidRPr="00477D46">
        <w:rPr>
          <w:rFonts w:ascii="Times New Roman" w:hAnsi="Times New Roman" w:cs="Times New Roman"/>
          <w:sz w:val="28"/>
          <w:szCs w:val="28"/>
        </w:rPr>
        <w:t xml:space="preserve"> </w:t>
      </w:r>
      <w:r w:rsidR="0049713E" w:rsidRPr="00477D46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</w:t>
      </w:r>
      <w:r w:rsidR="00477D46">
        <w:rPr>
          <w:rFonts w:ascii="Times New Roman" w:hAnsi="Times New Roman" w:cs="Times New Roman"/>
          <w:sz w:val="28"/>
          <w:szCs w:val="28"/>
        </w:rPr>
        <w:t xml:space="preserve">      </w:t>
      </w:r>
      <w:r w:rsidR="0049713E" w:rsidRPr="00477D46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9713E" w:rsidRPr="00477D46" w:rsidRDefault="0049713E">
      <w:pPr>
        <w:tabs>
          <w:tab w:val="left" w:pos="0"/>
          <w:tab w:val="left" w:pos="4320"/>
          <w:tab w:val="left" w:pos="7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49713E" w:rsidRPr="00477D46" w:rsidRDefault="0049713E">
      <w:pPr>
        <w:pStyle w:val="Style4"/>
        <w:tabs>
          <w:tab w:val="left" w:pos="2546"/>
          <w:tab w:val="left" w:pos="5042"/>
        </w:tabs>
        <w:spacing w:before="240" w:line="274" w:lineRule="exact"/>
        <w:ind w:right="4474" w:firstLine="0"/>
        <w:rPr>
          <w:rFonts w:ascii="Times New Roman" w:hAnsi="Times New Roman" w:cs="Times New Roman"/>
          <w:sz w:val="28"/>
          <w:szCs w:val="28"/>
        </w:rPr>
      </w:pP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Об утверждении Формы проверочного листа (список контрольных вопросов), используемого при проведении плановой проверки в рамках  осуществления муниципального контроля в сфере благоустройства на территории Белокалитвинского городского поселения</w:t>
      </w:r>
    </w:p>
    <w:p w:rsidR="0049713E" w:rsidRPr="00477D46" w:rsidRDefault="004971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713E" w:rsidRPr="00477D46" w:rsidRDefault="004971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В  соответствии с Федеральным законом от 31.07.2020г. № 248-ФЗ </w:t>
      </w:r>
    </w:p>
    <w:p w:rsidR="0049713E" w:rsidRPr="00477D46" w:rsidRDefault="0049713E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   руководствуясь Уставом Белокалитвинского городского поселения, </w:t>
      </w:r>
      <w:r w:rsidRPr="00477D46">
        <w:rPr>
          <w:rFonts w:ascii="Times New Roman" w:hAnsi="Times New Roman" w:cs="Times New Roman"/>
          <w:sz w:val="28"/>
          <w:szCs w:val="28"/>
          <w:lang w:eastAsia="en-US"/>
        </w:rPr>
        <w:t>Администрация Белокалитвинского городского поселения постановляет:</w:t>
      </w:r>
      <w:proofErr w:type="gramEnd"/>
    </w:p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в сфере благоустройства на территории Белокалитвинского городского поселения (Приложение 1).</w:t>
      </w:r>
    </w:p>
    <w:p w:rsidR="0049713E" w:rsidRPr="00477D46" w:rsidRDefault="0049713E">
      <w:pPr>
        <w:tabs>
          <w:tab w:val="left" w:pos="250"/>
        </w:tabs>
        <w:rPr>
          <w:rFonts w:ascii="Times New Roman" w:hAnsi="Times New Roman" w:cs="Times New Roman"/>
          <w:sz w:val="28"/>
          <w:szCs w:val="28"/>
        </w:rPr>
      </w:pPr>
      <w:r w:rsidRPr="00477D46">
        <w:rPr>
          <w:rStyle w:val="FontStyle13"/>
          <w:rFonts w:ascii="Times New Roman" w:hAnsi="Times New Roman" w:cs="Times New Roman"/>
          <w:b w:val="0"/>
          <w:i w:val="0"/>
          <w:sz w:val="28"/>
          <w:szCs w:val="28"/>
        </w:rPr>
        <w:t>2. Настоящее постановление вступает в силу с 01.03.2022 года и подлежит официальному опубликованию.</w:t>
      </w:r>
    </w:p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77D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D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49713E" w:rsidRPr="00477D46" w:rsidRDefault="0049713E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9713E" w:rsidRPr="00477D46" w:rsidRDefault="0049713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 xml:space="preserve">Белокалитвинского городского поселения                     Н.А. Тимошенко  </w:t>
      </w:r>
    </w:p>
    <w:p w:rsidR="0049713E" w:rsidRPr="00477D46" w:rsidRDefault="001A1752" w:rsidP="001A1752">
      <w:pPr>
        <w:pStyle w:val="Style1"/>
        <w:ind w:firstLine="0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>Верно:</w:t>
      </w:r>
    </w:p>
    <w:p w:rsidR="001A1752" w:rsidRPr="00477D46" w:rsidRDefault="001A1752" w:rsidP="001A1752">
      <w:pPr>
        <w:pStyle w:val="Style1"/>
        <w:ind w:firstLine="0"/>
        <w:rPr>
          <w:rFonts w:ascii="Times New Roman" w:hAnsi="Times New Roman" w:cs="Times New Roman"/>
          <w:sz w:val="28"/>
          <w:szCs w:val="28"/>
        </w:rPr>
      </w:pPr>
      <w:r w:rsidRPr="00477D46"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М.В. Баранникова</w:t>
      </w:r>
    </w:p>
    <w:p w:rsidR="0049713E" w:rsidRPr="00477D46" w:rsidRDefault="0049713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215"/>
      <w:bookmarkStart w:id="1" w:name="sub_2122"/>
      <w:bookmarkStart w:id="2" w:name="sub_214"/>
      <w:bookmarkStart w:id="3" w:name="sub_2121"/>
      <w:bookmarkStart w:id="4" w:name="sub_213"/>
      <w:bookmarkStart w:id="5" w:name="sub_21"/>
      <w:bookmarkStart w:id="6" w:name="sub_211"/>
      <w:bookmarkStart w:id="7" w:name="sub_212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477D4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Start w:id="8" w:name="sub_21211"/>
      <w:r w:rsidRPr="00477D46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Pr="00477D46">
        <w:rPr>
          <w:rFonts w:ascii="Times New Roman" w:hAnsi="Times New Roman" w:cs="Times New Roman"/>
          <w:sz w:val="28"/>
          <w:szCs w:val="28"/>
        </w:rPr>
        <w:br/>
        <w:t>Белокалитвинского городского поселения</w:t>
      </w:r>
      <w:r w:rsidRPr="00477D46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6C5A50">
        <w:rPr>
          <w:rFonts w:ascii="Times New Roman" w:hAnsi="Times New Roman" w:cs="Times New Roman"/>
          <w:sz w:val="28"/>
          <w:szCs w:val="28"/>
        </w:rPr>
        <w:t>________</w:t>
      </w:r>
      <w:r w:rsidR="001A1752" w:rsidRPr="00477D46">
        <w:rPr>
          <w:rFonts w:ascii="Times New Roman" w:hAnsi="Times New Roman" w:cs="Times New Roman"/>
          <w:sz w:val="28"/>
          <w:szCs w:val="28"/>
        </w:rPr>
        <w:t xml:space="preserve"> </w:t>
      </w:r>
      <w:r w:rsidRPr="00477D46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6C5A50">
        <w:rPr>
          <w:rFonts w:ascii="Times New Roman" w:hAnsi="Times New Roman" w:cs="Times New Roman"/>
          <w:sz w:val="28"/>
          <w:szCs w:val="28"/>
        </w:rPr>
        <w:t>_____</w:t>
      </w:r>
    </w:p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  <w:bookmarkStart w:id="9" w:name="sub_1000"/>
      <w:bookmarkStart w:id="10" w:name="sub_21212"/>
      <w:bookmarkEnd w:id="8"/>
      <w:bookmarkEnd w:id="9"/>
      <w:bookmarkEnd w:id="10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5"/>
        <w:gridCol w:w="4367"/>
      </w:tblGrid>
      <w:tr w:rsidR="0049713E" w:rsidRPr="00477D46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49713E" w:rsidRPr="00477D46" w:rsidRDefault="0049713E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:rsidR="0049713E" w:rsidRPr="00477D46" w:rsidRDefault="0049713E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QR-код</w:t>
            </w:r>
          </w:p>
          <w:p w:rsidR="0049713E" w:rsidRPr="00477D46" w:rsidRDefault="0049713E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49713E" w:rsidRPr="00477D46" w:rsidRDefault="0049713E">
            <w:pPr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49713E" w:rsidRPr="00477D46" w:rsidRDefault="0049713E">
      <w:pPr>
        <w:pStyle w:val="c7c7e0e0e3e3eeeeebebeeeee2e2eeeeeaea1"/>
        <w:rPr>
          <w:rFonts w:ascii="Times New Roman" w:hAnsi="Times New Roman" w:cs="Times New Roman"/>
          <w:bCs w:val="0"/>
          <w:sz w:val="28"/>
          <w:szCs w:val="28"/>
        </w:rPr>
      </w:pPr>
      <w:bookmarkStart w:id="11" w:name="sub_21213"/>
      <w:bookmarkEnd w:id="11"/>
      <w:r w:rsidRPr="00477D46">
        <w:rPr>
          <w:rFonts w:ascii="Times New Roman" w:hAnsi="Times New Roman" w:cs="Times New Roman"/>
          <w:b w:val="0"/>
          <w:bCs w:val="0"/>
          <w:sz w:val="28"/>
          <w:szCs w:val="28"/>
        </w:rPr>
        <w:t>Форма</w:t>
      </w:r>
      <w:r w:rsidRPr="00477D46">
        <w:rPr>
          <w:rFonts w:ascii="Times New Roman" w:hAnsi="Times New Roman" w:cs="Times New Roman"/>
          <w:bCs w:val="0"/>
          <w:sz w:val="28"/>
          <w:szCs w:val="28"/>
        </w:rPr>
        <w:br/>
      </w:r>
      <w:r w:rsidRPr="00477D46">
        <w:rPr>
          <w:rFonts w:ascii="Times New Roman" w:hAnsi="Times New Roman" w:cs="Times New Roman"/>
          <w:b w:val="0"/>
          <w:bCs w:val="0"/>
          <w:sz w:val="28"/>
          <w:szCs w:val="28"/>
        </w:rPr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Белокалитвинского городского поселения</w:t>
      </w:r>
    </w:p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4251"/>
      </w:tblGrid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2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благоустройства на территории Белокалитвинского городского поселения</w:t>
            </w: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251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N_____ от_______</w:t>
            </w: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Учетный номер контрольного мероприятия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N _________ от___________</w:t>
            </w:r>
          </w:p>
        </w:tc>
      </w:tr>
      <w:tr w:rsidR="0049713E" w:rsidRPr="00477D46"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</w:p>
    <w:p w:rsidR="0049713E" w:rsidRPr="00477D46" w:rsidRDefault="0049713E">
      <w:pPr>
        <w:pStyle w:val="c7c7e0e0e3e3eeeeebebeeeee2e2eeeeeaea1"/>
        <w:rPr>
          <w:rFonts w:ascii="Times New Roman" w:hAnsi="Times New Roman" w:cs="Times New Roman"/>
          <w:bCs w:val="0"/>
          <w:sz w:val="28"/>
          <w:szCs w:val="28"/>
        </w:rPr>
      </w:pPr>
      <w:bookmarkStart w:id="12" w:name="sub_1001"/>
      <w:bookmarkEnd w:id="12"/>
      <w:r w:rsidRPr="00477D4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49713E" w:rsidRPr="00477D46" w:rsidRDefault="0049713E">
      <w:pPr>
        <w:rPr>
          <w:rFonts w:ascii="Times New Roman" w:hAnsi="Times New Roman" w:cs="Times New Roman"/>
          <w:sz w:val="28"/>
          <w:szCs w:val="28"/>
        </w:rPr>
      </w:pPr>
      <w:bookmarkStart w:id="13" w:name="sub_100114"/>
      <w:bookmarkStart w:id="14" w:name="sub_1001112"/>
      <w:bookmarkStart w:id="15" w:name="sub_100113"/>
      <w:bookmarkStart w:id="16" w:name="sub_1001111"/>
      <w:bookmarkStart w:id="17" w:name="sub_100112"/>
      <w:bookmarkStart w:id="18" w:name="sub_10011"/>
      <w:bookmarkStart w:id="19" w:name="sub_10012"/>
      <w:bookmarkStart w:id="20" w:name="sub_100111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tbl>
      <w:tblPr>
        <w:tblW w:w="9780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"/>
        <w:gridCol w:w="2702"/>
        <w:gridCol w:w="2816"/>
        <w:gridCol w:w="803"/>
        <w:gridCol w:w="802"/>
        <w:gridCol w:w="1205"/>
        <w:gridCol w:w="785"/>
      </w:tblGrid>
      <w:tr w:rsidR="0049713E" w:rsidRPr="00477D46" w:rsidTr="00477D46">
        <w:tc>
          <w:tcPr>
            <w:tcW w:w="6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Вопрос, отражающий содержание обязательных требований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5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49713E" w:rsidRPr="00477D46" w:rsidTr="00477D46">
        <w:tc>
          <w:tcPr>
            <w:tcW w:w="6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неприменимо</w:t>
            </w: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Оборудованы ли объекты капитального строительства домовыми знаками? 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12.1 раздела 12 приложения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Обеспечивается ли в надлежащем виде содержания фасадов зданий и сооружений?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12.5; пункт 12.6; пункт 12.7; пункт 12.8; пункт 12.9; пункт 12.10; пункт 12.11; пункт 12.12, пункт 12.13; пункт 12.14 раздела 12 приложения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Производится ли очистка фасадов зданий, строений, сооружений и ограждений от видимых загрязнений, повреждений, надписей?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12.4 раздела 12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Имеется ли у юридических лиц и индивидуальных предпринимателей договор на оказание услуг по обращению с твердыми коммунальными отходами?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12.13 раздела 12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9.3. раздела 9 Правила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содержания строительных площадок?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Приложение «Д»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Соблюдаются ли правила по оформлению и размещению вывесок и информации?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Приложение «Е»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положение об уборке </w:t>
            </w:r>
            <w:proofErr w:type="gramStart"/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летний и зимний периоды?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Приложение «Ж» Правила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содержания ограждений?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3 приложение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Соблюдается ли порядок содержания уличного коммунально-бытового оборудования </w:t>
            </w:r>
            <w:proofErr w:type="gramStart"/>
            <w:r w:rsidRPr="00477D4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в том числе урны для мусора)?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5 приложение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содержания уличного технического оборудования и инженерных коммуникаций (линейные сооружения)?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6 приложение «И»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размещения и содержания средств наружной рекламы и информации?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5.9 раздела 5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Обеспечивается ли собственниками земельных участков, зданий, строений, сооружений  надлежащее содержание земельных участков, зданий строений, сооружений?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12.4 раздела 12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Соблюдаются ли установленные запреты на территории Белокалитвин</w:t>
            </w:r>
            <w:bookmarkStart w:id="21" w:name="_GoBack"/>
            <w:bookmarkEnd w:id="21"/>
            <w:proofErr w:type="gramStart"/>
            <w:r w:rsidRPr="00477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кого городского поселения?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Пункт 12.12 раздела 12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Соблюдаются ли особые требования к доступности городской среды для маломобильных групп населения?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11 Правил благоустройства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Содержатся ли малые архитектурные формы и уличная мебель в соответствии с Правилами благоустройства?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10 Правил благоустройства приложение «И»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13E" w:rsidRPr="00477D46" w:rsidTr="00477D46"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Соблюдается ли порядок размещения и содержания некапитальных нестационарных сооружений, нестационарных торговых объектов?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fcff0f0e8e8e6e6e0e0f2f2fbfbe9e9e2e2ebebe5e5e2e2eeee"/>
              <w:rPr>
                <w:rFonts w:ascii="Times New Roman" w:hAnsi="Times New Roman" w:cs="Times New Roman"/>
                <w:sz w:val="28"/>
                <w:szCs w:val="28"/>
              </w:rPr>
            </w:pPr>
            <w:r w:rsidRPr="00477D46">
              <w:rPr>
                <w:rFonts w:ascii="Times New Roman" w:hAnsi="Times New Roman" w:cs="Times New Roman"/>
                <w:sz w:val="28"/>
                <w:szCs w:val="28"/>
              </w:rPr>
              <w:t>Раздел 11 Правил благоустройства приложение «И»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9713E" w:rsidRPr="00477D46" w:rsidRDefault="0049713E">
            <w:pPr>
              <w:pStyle w:val="cdcdeeeef0f0ecece0e0ebebfcfcededfbfbe9e9f2f2e0e0e1e1ebebe8e8f6f6e0e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13E" w:rsidRPr="001A1752" w:rsidRDefault="0049713E">
      <w:pPr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</w:rPr>
        <w:tab/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22"/>
        </w:rPr>
        <w:t>"_____" ______________ 20__ г.</w:t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22"/>
        </w:rPr>
        <w:t xml:space="preserve">        </w:t>
      </w:r>
      <w:proofErr w:type="gramStart"/>
      <w:r w:rsidRPr="001A1752">
        <w:rPr>
          <w:rFonts w:ascii="Times New Roman" w:hAnsi="Times New Roman" w:cs="Times New Roman"/>
          <w:sz w:val="22"/>
        </w:rPr>
        <w:t>(</w:t>
      </w:r>
      <w:r w:rsidRPr="001A1752">
        <w:rPr>
          <w:rFonts w:ascii="Times New Roman" w:hAnsi="Times New Roman" w:cs="Times New Roman"/>
          <w:sz w:val="18"/>
        </w:rPr>
        <w:t>дата заполнения</w:t>
      </w:r>
      <w:proofErr w:type="gramEnd"/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18"/>
        </w:rPr>
        <w:t xml:space="preserve">                проверочного листа)</w:t>
      </w:r>
    </w:p>
    <w:p w:rsidR="0049713E" w:rsidRPr="001A1752" w:rsidRDefault="0049713E">
      <w:pPr>
        <w:rPr>
          <w:rFonts w:ascii="Times New Roman" w:hAnsi="Times New Roman" w:cs="Times New Roman"/>
        </w:rPr>
      </w:pP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22"/>
        </w:rPr>
        <w:t>_____________________________   _________ ____________________________</w:t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proofErr w:type="gramStart"/>
      <w:r w:rsidRPr="001A1752">
        <w:rPr>
          <w:rFonts w:ascii="Times New Roman" w:hAnsi="Times New Roman" w:cs="Times New Roman"/>
          <w:sz w:val="18"/>
        </w:rPr>
        <w:t>(должность лица, заполнившего проверочный лист)      (подпись)      (фамилия, имя, отчество лица, заполнившего</w:t>
      </w:r>
      <w:proofErr w:type="gramEnd"/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18"/>
        </w:rPr>
        <w:t xml:space="preserve">                                                           (при наличии)                    проверочный лист)</w:t>
      </w:r>
    </w:p>
    <w:p w:rsidR="0049713E" w:rsidRPr="001A1752" w:rsidRDefault="0049713E">
      <w:pPr>
        <w:pStyle w:val="d2d2e0e0e1e1ebebe8e8f6f6fbfbececeeeeededeeeef8f8e8e8f0f0e8e8ededededfbfbe9e9"/>
        <w:rPr>
          <w:rFonts w:ascii="Times New Roman" w:hAnsi="Times New Roman" w:cs="Times New Roman"/>
        </w:rPr>
      </w:pPr>
      <w:r w:rsidRPr="001A1752">
        <w:rPr>
          <w:rFonts w:ascii="Times New Roman" w:hAnsi="Times New Roman" w:cs="Times New Roman"/>
          <w:sz w:val="18"/>
        </w:rPr>
        <w:t xml:space="preserve">                                              </w:t>
      </w:r>
    </w:p>
    <w:p w:rsidR="0049713E" w:rsidRDefault="0049713E">
      <w:pPr>
        <w:rPr>
          <w:rFonts w:cs="Times New Roman"/>
        </w:rPr>
      </w:pPr>
    </w:p>
    <w:sectPr w:rsidR="0049713E" w:rsidSect="001A1752">
      <w:headerReference w:type="default" r:id="rId8"/>
      <w:footerReference w:type="default" r:id="rId9"/>
      <w:type w:val="continuous"/>
      <w:pgSz w:w="11906" w:h="16800"/>
      <w:pgMar w:top="1134" w:right="851" w:bottom="851" w:left="1701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7E" w:rsidRDefault="0071517E">
      <w:r>
        <w:separator/>
      </w:r>
    </w:p>
  </w:endnote>
  <w:endnote w:type="continuationSeparator" w:id="0">
    <w:p w:rsidR="0071517E" w:rsidRDefault="0071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3E" w:rsidRDefault="0049713E">
    <w:pPr>
      <w:rPr>
        <w:rFonts w:cs="Times New Roman"/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7E" w:rsidRDefault="0071517E">
      <w:r>
        <w:rPr>
          <w:rFonts w:ascii="Liberation Serif" w:eastAsiaTheme="minorEastAsia"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71517E" w:rsidRDefault="00715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13E" w:rsidRDefault="0049713E">
    <w:pPr>
      <w:ind w:firstLine="0"/>
      <w:jc w:val="left"/>
      <w:rPr>
        <w:rFonts w:ascii="Times New Roman"/>
        <w:sz w:val="20"/>
        <w:lang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A8"/>
    <w:rsid w:val="001A1752"/>
    <w:rsid w:val="00477D46"/>
    <w:rsid w:val="0049713E"/>
    <w:rsid w:val="006C5A50"/>
    <w:rsid w:val="0071517E"/>
    <w:rsid w:val="00725F05"/>
    <w:rsid w:val="00EA54A8"/>
    <w:rsid w:val="00EF10E7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Pr>
      <w:rFonts w:ascii="Calibri Light" w:eastAsia="Times New Roman" w:cs="Calibri Light"/>
      <w:b/>
      <w:bCs/>
      <w:kern w:val="1"/>
      <w:sz w:val="32"/>
      <w:szCs w:val="32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uiPriority w:val="99"/>
    <w:rPr>
      <w:rFonts w:eastAsia="Times New Roman" w:cs="Times New Roman"/>
      <w:b w:val="0"/>
      <w:color w:val="106BBE"/>
    </w:rPr>
  </w:style>
  <w:style w:type="character" w:customStyle="1" w:styleId="d6d6e2e2e5e5f2f2eeeee2e2eeeee5e5e2e2fbfbe4e4e5e5ebebe5e5edede8e8e5e5e4e4ebebffffd2d2e5e5eaeaf1f1f2f2">
    <w:name w:val="Цd6d6вe2e2еe5e5тf2f2оeeeeвe2e2оeeeeеe5e5 вe2e2ыfbfbдe4e4еe5e5лebebеe5e5нededиe8e8еe5e5 дe4e4лebebяffff Тd2d2еe5e5кeaeaсf1f1тf2f2"/>
    <w:uiPriority w:val="99"/>
    <w:rPr>
      <w:rFonts w:ascii="Times New Roman CYR"/>
    </w:rPr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basedOn w:val="a0"/>
    <w:uiPriority w:val="99"/>
    <w:rPr>
      <w:rFonts w:ascii="Times New Roman CYR" w:eastAsia="Times New Roman" w:cs="Times New Roman CYR"/>
    </w:rPr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basedOn w:val="a0"/>
    <w:uiPriority w:val="99"/>
    <w:rPr>
      <w:rFonts w:ascii="Times New Roman CYR" w:eastAsia="Times New Roman" w:cs="Times New Roman CYR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Pr>
      <w:color w:val="000080"/>
      <w:u w:val="single"/>
    </w:rPr>
  </w:style>
  <w:style w:type="character" w:customStyle="1" w:styleId="FontStyle11">
    <w:name w:val="Font Style11"/>
    <w:uiPriority w:val="99"/>
    <w:rPr>
      <w:rFonts w:ascii="Times New Roman" w:eastAsia="Times New Roman"/>
    </w:rPr>
  </w:style>
  <w:style w:type="character" w:customStyle="1" w:styleId="FontStyle13">
    <w:name w:val="Font Style13"/>
    <w:uiPriority w:val="99"/>
    <w:rPr>
      <w:rFonts w:ascii="Consolas" w:eastAsia="Times New Roman"/>
      <w:b/>
      <w:i/>
      <w:sz w:val="3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c7c7e0e0e3e3eeeeebebeeeee2e2eeeeeaea1">
    <w:name w:val="Зc7c7аe0e0гe3e3оeeeeлebebоeeeeвe2e2оeeeeкeaea 1"/>
    <w:basedOn w:val="a"/>
    <w:uiPriority w:val="99"/>
    <w:pPr>
      <w:spacing w:before="108" w:after="108"/>
      <w:ind w:firstLine="0"/>
      <w:jc w:val="center"/>
    </w:pPr>
    <w:rPr>
      <w:b/>
      <w:bCs/>
      <w:color w:val="26282F"/>
      <w:lang w:bidi="ar-SA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88" w:lineRule="auto"/>
    </w:pPr>
    <w:rPr>
      <w:lang w:bidi="ar-SA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lang w:bidi="ar-SA"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pPr>
      <w:ind w:firstLine="0"/>
    </w:pPr>
    <w:rPr>
      <w:lang w:bidi="ar-SA"/>
    </w:r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pPr>
      <w:ind w:firstLine="0"/>
      <w:jc w:val="left"/>
    </w:pPr>
    <w:rPr>
      <w:rFonts w:ascii="Courier New" w:cs="Courier New"/>
      <w:lang w:bidi="ar-SA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pPr>
      <w:ind w:firstLine="0"/>
      <w:jc w:val="left"/>
    </w:pPr>
    <w:rPr>
      <w:lang w:bidi="ar-SA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Style4">
    <w:name w:val="Style4"/>
    <w:basedOn w:val="a"/>
    <w:uiPriority w:val="99"/>
    <w:pPr>
      <w:spacing w:line="276" w:lineRule="exact"/>
    </w:pPr>
  </w:style>
  <w:style w:type="paragraph" w:customStyle="1" w:styleId="Style1">
    <w:name w:val="Style1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</w:style>
  <w:style w:type="paragraph" w:customStyle="1" w:styleId="cde8e6ede8e9eaeeebeeedf2e8f2f3eb">
    <w:name w:val="Нcdиe8жe6нedиe8йe9 кeaоeeлebоeeнedтf2иe8тf2уf3лeb"/>
    <w:basedOn w:val="a"/>
    <w:uiPriority w:val="99"/>
  </w:style>
  <w:style w:type="paragraph" w:styleId="a3">
    <w:name w:val="Balloon Text"/>
    <w:basedOn w:val="a"/>
    <w:link w:val="a4"/>
    <w:uiPriority w:val="99"/>
    <w:semiHidden/>
    <w:unhideWhenUsed/>
    <w:rsid w:val="00477D4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77D46"/>
    <w:rPr>
      <w:rFonts w:ascii="Tahoma" w:eastAsia="Times New Roman" w:hAnsi="Tahoma" w:cs="Mangal"/>
      <w:color w:val="000000"/>
      <w:kern w:val="1"/>
      <w:sz w:val="16"/>
      <w:szCs w:val="1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c7e0e0e3e3eeeeebebeeeee2e2eeeeeaea1c7c7edede0e0eaea">
    <w:name w:val="Зc7c7аe0e0гe3e3оeeeeлebebоeeeeвe2e2оeeeeкeaea 1 Зc7c7нededаe0e0кeaea"/>
    <w:basedOn w:val="a0"/>
    <w:uiPriority w:val="99"/>
    <w:rPr>
      <w:rFonts w:ascii="Calibri Light" w:eastAsia="Times New Roman" w:cs="Calibri Light"/>
      <w:b/>
      <w:bCs/>
      <w:kern w:val="1"/>
      <w:sz w:val="32"/>
      <w:szCs w:val="32"/>
    </w:rPr>
  </w:style>
  <w:style w:type="character" w:customStyle="1" w:styleId="d6d6e2e2e5e5f2f2eeeee2e2eeeee5e5e2e2fbfbe4e4e5e5ebebe5e5edede8e8e5e5">
    <w:name w:val="Цd6d6вe2e2еe5e5тf2f2оeeeeвe2e2оeeeeеe5e5 вe2e2ыfbfbдe4e4еe5e5лebebеe5e5нededиe8e8еe5e5"/>
    <w:uiPriority w:val="99"/>
    <w:rPr>
      <w:b/>
      <w:color w:val="26282F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d6d6e2e2e5e5f2f2eeeee2e2eeeee5e5e2e2fbfbe4e4e5e5ebebe5e5edede8e8e5e5"/>
    <w:uiPriority w:val="99"/>
    <w:rPr>
      <w:rFonts w:eastAsia="Times New Roman" w:cs="Times New Roman"/>
      <w:b w:val="0"/>
      <w:color w:val="106BBE"/>
    </w:rPr>
  </w:style>
  <w:style w:type="character" w:customStyle="1" w:styleId="d6d6e2e2e5e5f2f2eeeee2e2eeeee5e5e2e2fbfbe4e4e5e5ebebe5e5edede8e8e5e5e4e4ebebffffd2d2e5e5eaeaf1f1f2f2">
    <w:name w:val="Цd6d6вe2e2еe5e5тf2f2оeeeeвe2e2оeeeeеe5e5 вe2e2ыfbfbдe4e4еe5e5лebebеe5e5нededиe8e8еe5e5 дe4e4лebebяffff Тd2d2еe5e5кeaeaсf1f1тf2f2"/>
    <w:uiPriority w:val="99"/>
    <w:rPr>
      <w:rFonts w:ascii="Times New Roman CYR"/>
    </w:rPr>
  </w:style>
  <w:style w:type="character" w:customStyle="1" w:styleId="c2c2e5e5f0f0f5f5edede8e8e9e9eaeaeeeeebebeeeeededf2f2e8e8f2f2f3f3ebebc7c7edede0e0eaea">
    <w:name w:val="Вc2c2еe5e5рf0f0хf5f5нededиe8e8йe9e9 кeaeaоeeeeлebebоeeeeнededтf2f2иe8e8тf2f2уf3f3лebeb Зc7c7нededаe0e0кeaea"/>
    <w:basedOn w:val="a0"/>
    <w:uiPriority w:val="99"/>
    <w:rPr>
      <w:rFonts w:ascii="Times New Roman CYR" w:eastAsia="Times New Roman" w:cs="Times New Roman CYR"/>
    </w:rPr>
  </w:style>
  <w:style w:type="character" w:customStyle="1" w:styleId="cdcde8e8e6e6edede8e8e9e9eaeaeeeeebebeeeeededf2f2e8e8f2f2f3f3ebebc7c7edede0e0eaea">
    <w:name w:val="Нcdcdиe8e8жe6e6нededиe8e8йe9e9 кeaeaоeeeeлebebоeeeeнededтf2f2иe8e8тf2f2уf3f3лebeb Зc7c7нededаe0e0кeaea"/>
    <w:basedOn w:val="a0"/>
    <w:uiPriority w:val="99"/>
    <w:rPr>
      <w:rFonts w:ascii="Times New Roman CYR" w:eastAsia="Times New Roman" w:cs="Times New Roman CYR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c8c8ededf2f2e5e5f0f0edede5e5f2f2-f1f1f1f1fbfbebebeaeae0e0">
    <w:name w:val="Иc8c8нededтf2f2еe5e5рf0f0нededеe5e5тf2f2-сf1f1сf1f1ыfbfbлebebкeaeaаe0e0"/>
    <w:uiPriority w:val="99"/>
    <w:rPr>
      <w:color w:val="000080"/>
      <w:u w:val="single"/>
    </w:rPr>
  </w:style>
  <w:style w:type="character" w:customStyle="1" w:styleId="FontStyle11">
    <w:name w:val="Font Style11"/>
    <w:uiPriority w:val="99"/>
    <w:rPr>
      <w:rFonts w:ascii="Times New Roman" w:eastAsia="Times New Roman"/>
    </w:rPr>
  </w:style>
  <w:style w:type="character" w:customStyle="1" w:styleId="FontStyle13">
    <w:name w:val="Font Style13"/>
    <w:uiPriority w:val="99"/>
    <w:rPr>
      <w:rFonts w:ascii="Consolas" w:eastAsia="Times New Roman"/>
      <w:b/>
      <w:i/>
      <w:sz w:val="30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line="252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c7c7e0e0e3e3eeeeebebeeeee2e2eeeeeaea1">
    <w:name w:val="Зc7c7аe0e0гe3e3оeeeeлebebоeeeeвe2e2оeeeeкeaea 1"/>
    <w:basedOn w:val="a"/>
    <w:uiPriority w:val="99"/>
    <w:pPr>
      <w:spacing w:before="108" w:after="108"/>
      <w:ind w:firstLine="0"/>
      <w:jc w:val="center"/>
    </w:pPr>
    <w:rPr>
      <w:b/>
      <w:bCs/>
      <w:color w:val="26282F"/>
      <w:lang w:bidi="ar-SA"/>
    </w:rPr>
  </w:style>
  <w:style w:type="paragraph" w:customStyle="1" w:styleId="c7c7e0e0e3e3eeeeebebeeeee2e2eeeeeaea">
    <w:name w:val="Зc7c7аe0e0гe3e3оeeeeлebebоeeeeвe2e2оeeeeкeaea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cef1f1ededeeeee2e2ededeeeee9e9f2f2e5e5eaeaf1f1f2f2">
    <w:name w:val="Оceceсf1f1нededоeeeeвe2e2нededоeeeeйe9e9 тf2f2еe5e5кeaeaсf1f1тf2f2"/>
    <w:basedOn w:val="a"/>
    <w:uiPriority w:val="99"/>
    <w:pPr>
      <w:spacing w:after="140" w:line="288" w:lineRule="auto"/>
    </w:pPr>
    <w:rPr>
      <w:lang w:bidi="ar-SA"/>
    </w:rPr>
  </w:style>
  <w:style w:type="paragraph" w:customStyle="1" w:styleId="d1d1efefe8e8f1f1eeeeeaea">
    <w:name w:val="Сd1d1пefefиe8e8сf1f1оeeeeкeaea"/>
    <w:basedOn w:val="cecef1f1ededeeeee2e2ededeeeee9e9f2f2e5e5eaeaf1f1f2f2"/>
    <w:uiPriority w:val="99"/>
  </w:style>
  <w:style w:type="paragraph" w:customStyle="1" w:styleId="cdcde0e0e7e7e2e2e0e0edede8e8e5e5">
    <w:name w:val="Нcdcdаe0e0зe7e7вe2e2аe0e0нededиe8e8еe5e5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d3d3eaeae0e0e7e7e0e0f2f2e5e5ebebfcfc">
    <w:name w:val="Уd3d3кeaeaаe0e0зe7e7аe0e0тf2f2еe5e5лebebьfcfc"/>
    <w:basedOn w:val="a"/>
    <w:uiPriority w:val="99"/>
    <w:rPr>
      <w:lang w:bidi="ar-SA"/>
    </w:rPr>
  </w:style>
  <w:style w:type="paragraph" w:customStyle="1" w:styleId="cdcdeeeef0f0ecece0e0ebebfcfcededfbfbe9e9f2f2e0e0e1e1ebebe8e8f6f6e0e0">
    <w:name w:val="Нcdcdоeeeeрf0f0мececаe0e0лebebьfcfcнededыfbfbйe9e9 (тf2f2аe0e0бe1e1лebebиe8e8цf6f6аe0e0)"/>
    <w:basedOn w:val="a"/>
    <w:uiPriority w:val="99"/>
    <w:pPr>
      <w:ind w:firstLine="0"/>
    </w:pPr>
    <w:rPr>
      <w:lang w:bidi="ar-SA"/>
    </w:rPr>
  </w:style>
  <w:style w:type="paragraph" w:customStyle="1" w:styleId="d2d2e0e0e1e1ebebe8e8f6f6fbfbececeeeeededeeeef8f8e8e8f0f0e8e8ededededfbfbe9e9">
    <w:name w:val="Тd2d2аe0e0бe1e1лebebиe8e8цf6f6ыfbfb (мececоeeeeнededоeeeeшf8f8иe8e8рf0f0иe8e8нededнededыfbfbйe9e9)"/>
    <w:basedOn w:val="a"/>
    <w:uiPriority w:val="99"/>
    <w:pPr>
      <w:ind w:firstLine="0"/>
      <w:jc w:val="left"/>
    </w:pPr>
    <w:rPr>
      <w:rFonts w:ascii="Courier New" w:cs="Courier New"/>
      <w:lang w:bidi="ar-SA"/>
    </w:rPr>
  </w:style>
  <w:style w:type="paragraph" w:customStyle="1" w:styleId="cfcff0f0e8e8e6e6e0e0f2f2fbfbe9e9e2e2ebebe5e5e2e2eeee">
    <w:name w:val="Пcfcfрf0f0иe8e8жe6e6аe0e0тf2f2ыfbfbйe9e9 вe2e2лebebеe5e5вe2e2оeeee"/>
    <w:basedOn w:val="a"/>
    <w:uiPriority w:val="99"/>
    <w:pPr>
      <w:ind w:firstLine="0"/>
      <w:jc w:val="left"/>
    </w:pPr>
    <w:rPr>
      <w:lang w:bidi="ar-SA"/>
    </w:rPr>
  </w:style>
  <w:style w:type="paragraph" w:customStyle="1" w:styleId="c2c2e5e5f0f0f5f5edede8e8e9e9eaeaeeeeebebeeeeededf2f2e8e8f2f2f3f3ebeb">
    <w:name w:val="Вc2c2еe5e5рf0f0хf5f5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dcde8e8e6e6edede8e8e9e9eaeaeeeeebebeeeeededf2f2e8e8f2f2f3f3ebeb">
    <w:name w:val="Нcdcdиe8e8жe6e6нededиe8e8йe9e9 кeaeaоeeeeлebebоeeeeнededтf2f2иe8e8тf2f2уf3f3лeb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Style4">
    <w:name w:val="Style4"/>
    <w:basedOn w:val="a"/>
    <w:uiPriority w:val="99"/>
    <w:pPr>
      <w:spacing w:line="276" w:lineRule="exact"/>
    </w:pPr>
  </w:style>
  <w:style w:type="paragraph" w:customStyle="1" w:styleId="Style1">
    <w:name w:val="Style1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</w:style>
  <w:style w:type="paragraph" w:customStyle="1" w:styleId="cde8e6ede8e9eaeeebeeedf2e8f2f3eb">
    <w:name w:val="Нcdиe8жe6нedиe8йe9 кeaоeeлebоeeнedтf2иe8тf2уf3лeb"/>
    <w:basedOn w:val="a"/>
    <w:uiPriority w:val="99"/>
  </w:style>
  <w:style w:type="paragraph" w:styleId="a3">
    <w:name w:val="Balloon Text"/>
    <w:basedOn w:val="a"/>
    <w:link w:val="a4"/>
    <w:uiPriority w:val="99"/>
    <w:semiHidden/>
    <w:unhideWhenUsed/>
    <w:rsid w:val="00477D46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477D46"/>
    <w:rPr>
      <w:rFonts w:ascii="Tahoma" w:eastAsia="Times New Roman" w:hAnsi="Tahoma" w:cs="Mangal"/>
      <w:color w:val="000000"/>
      <w:kern w:val="1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2022-02-14T09:04:00Z</cp:lastPrinted>
  <dcterms:created xsi:type="dcterms:W3CDTF">2022-02-15T12:17:00Z</dcterms:created>
  <dcterms:modified xsi:type="dcterms:W3CDTF">2022-02-15T12:17:00Z</dcterms:modified>
</cp:coreProperties>
</file>