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02" w:rsidRDefault="00A62A02" w:rsidP="00A62A02">
      <w:pPr>
        <w:tabs>
          <w:tab w:val="left" w:pos="0"/>
          <w:tab w:val="left" w:pos="8080"/>
        </w:tabs>
        <w:suppressAutoHyphens/>
        <w:autoSpaceDE w:val="0"/>
        <w:jc w:val="right"/>
        <w:rPr>
          <w:noProof/>
          <w:sz w:val="28"/>
        </w:rPr>
      </w:pPr>
      <w:r>
        <w:rPr>
          <w:noProof/>
          <w:sz w:val="28"/>
        </w:rPr>
        <w:t>Проект</w:t>
      </w:r>
    </w:p>
    <w:p w:rsidR="00A62A02" w:rsidRPr="00A62A02" w:rsidRDefault="007575DA" w:rsidP="00A62A02">
      <w:pPr>
        <w:tabs>
          <w:tab w:val="left" w:pos="8080"/>
        </w:tabs>
        <w:suppressAutoHyphens/>
        <w:jc w:val="center"/>
        <w:rPr>
          <w:rFonts w:cs="Tahoma"/>
          <w:sz w:val="28"/>
          <w:szCs w:val="28"/>
          <w:lang w:eastAsia="zh-CN"/>
        </w:rPr>
      </w:pPr>
      <w:r>
        <w:rPr>
          <w:noProof/>
          <w:sz w:val="28"/>
          <w:szCs w:val="28"/>
        </w:rPr>
        <w:drawing>
          <wp:inline distT="0" distB="0" distL="0" distR="0">
            <wp:extent cx="546100" cy="6985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A02" w:rsidRPr="00A62A02" w:rsidRDefault="00A62A02" w:rsidP="00A62A0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A62A02">
        <w:rPr>
          <w:spacing w:val="40"/>
          <w:sz w:val="28"/>
          <w:szCs w:val="28"/>
          <w:lang w:eastAsia="zh-CN"/>
        </w:rPr>
        <w:t>РОССИЙСКАЯ ФЕДЕРАЦИЯ</w:t>
      </w:r>
    </w:p>
    <w:p w:rsidR="00A62A02" w:rsidRPr="00A62A02" w:rsidRDefault="00A62A02" w:rsidP="00A62A02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A62A02">
        <w:rPr>
          <w:spacing w:val="40"/>
          <w:sz w:val="28"/>
          <w:szCs w:val="28"/>
          <w:lang w:eastAsia="zh-CN"/>
        </w:rPr>
        <w:t>РОСТОВСКАЯ ОБЛАСТЬ</w:t>
      </w:r>
    </w:p>
    <w:p w:rsidR="00A62A02" w:rsidRPr="00A62A02" w:rsidRDefault="00A62A02" w:rsidP="00A62A0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A62A02">
        <w:rPr>
          <w:spacing w:val="10"/>
          <w:sz w:val="28"/>
          <w:szCs w:val="28"/>
          <w:lang w:eastAsia="zh-CN"/>
        </w:rPr>
        <w:t>МУНИЦИПАЛЬНОЕ ОБРАЗОВАНИЕ</w:t>
      </w:r>
    </w:p>
    <w:p w:rsidR="00A62A02" w:rsidRPr="00A62A02" w:rsidRDefault="00A62A02" w:rsidP="00A62A02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A62A02"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:rsidR="00A62A02" w:rsidRPr="00A62A02" w:rsidRDefault="00A62A02" w:rsidP="00A62A02">
      <w:pPr>
        <w:suppressAutoHyphens/>
        <w:jc w:val="center"/>
        <w:rPr>
          <w:sz w:val="32"/>
          <w:szCs w:val="28"/>
          <w:lang w:eastAsia="zh-CN"/>
        </w:rPr>
      </w:pPr>
      <w:r w:rsidRPr="00A62A02">
        <w:rPr>
          <w:spacing w:val="40"/>
          <w:sz w:val="28"/>
          <w:szCs w:val="28"/>
          <w:lang w:eastAsia="zh-CN"/>
        </w:rPr>
        <w:t>АДМИНИСТРАЦИЯ БЕЛОКАЛИТВИНСКОГО ГОРОДСКОГО ПОСЕЛЕНИЯ</w:t>
      </w:r>
    </w:p>
    <w:p w:rsidR="00A62A02" w:rsidRPr="00A62A02" w:rsidRDefault="00A62A02" w:rsidP="00A62A02">
      <w:pPr>
        <w:suppressAutoHyphens/>
        <w:spacing w:before="120"/>
        <w:jc w:val="center"/>
        <w:rPr>
          <w:b/>
          <w:sz w:val="28"/>
          <w:lang w:eastAsia="zh-CN"/>
        </w:rPr>
      </w:pPr>
      <w:r w:rsidRPr="00A62A02">
        <w:rPr>
          <w:b/>
          <w:sz w:val="28"/>
          <w:lang w:eastAsia="zh-CN"/>
        </w:rPr>
        <w:t>ПОСТАНОВЛЕНИЕ</w:t>
      </w:r>
    </w:p>
    <w:p w:rsidR="00A62A02" w:rsidRPr="00A62A02" w:rsidRDefault="00A62A02" w:rsidP="00A62A02">
      <w:pPr>
        <w:suppressAutoHyphens/>
        <w:spacing w:before="120"/>
        <w:jc w:val="center"/>
        <w:rPr>
          <w:sz w:val="28"/>
          <w:lang w:eastAsia="zh-CN"/>
        </w:rPr>
      </w:pPr>
      <w:r w:rsidRPr="00A62A02">
        <w:rPr>
          <w:sz w:val="28"/>
          <w:lang w:eastAsia="zh-CN"/>
        </w:rPr>
        <w:t>от _____.20___</w:t>
      </w:r>
      <w:r w:rsidRPr="00A62A02">
        <w:rPr>
          <w:sz w:val="28"/>
          <w:lang w:eastAsia="zh-CN"/>
        </w:rPr>
        <w:tab/>
        <w:t>№ _____</w:t>
      </w:r>
    </w:p>
    <w:p w:rsidR="00A62A02" w:rsidRPr="00A62A02" w:rsidRDefault="00A62A02" w:rsidP="00A62A02">
      <w:pPr>
        <w:suppressAutoHyphens/>
        <w:spacing w:before="120"/>
        <w:jc w:val="center"/>
        <w:rPr>
          <w:sz w:val="28"/>
          <w:lang w:eastAsia="zh-CN"/>
        </w:rPr>
      </w:pPr>
      <w:r w:rsidRPr="00A62A02">
        <w:rPr>
          <w:sz w:val="28"/>
          <w:lang w:eastAsia="zh-CN"/>
        </w:rPr>
        <w:t>г.  Белая Калитва</w:t>
      </w:r>
    </w:p>
    <w:p w:rsidR="00A62A02" w:rsidRPr="00A62A02" w:rsidRDefault="00A62A02" w:rsidP="00A62A02">
      <w:pPr>
        <w:tabs>
          <w:tab w:val="center" w:pos="4677"/>
          <w:tab w:val="right" w:pos="9355"/>
        </w:tabs>
        <w:suppressAutoHyphens/>
        <w:jc w:val="both"/>
        <w:rPr>
          <w:spacing w:val="40"/>
          <w:szCs w:val="28"/>
          <w:lang w:eastAsia="zh-CN"/>
        </w:rPr>
      </w:pPr>
    </w:p>
    <w:p w:rsidR="00A62A02" w:rsidRPr="004A0D4E" w:rsidRDefault="00A62A02" w:rsidP="00A62A02">
      <w:pPr>
        <w:suppressAutoHyphens/>
        <w:jc w:val="center"/>
        <w:rPr>
          <w:b/>
          <w:sz w:val="28"/>
          <w:lang w:eastAsia="zh-CN"/>
        </w:rPr>
      </w:pPr>
      <w:r w:rsidRPr="004A0D4E">
        <w:rPr>
          <w:b/>
          <w:sz w:val="28"/>
          <w:lang w:eastAsia="zh-CN"/>
        </w:rPr>
        <w:t>О внесении изменений в постановление Администрации Белокалитвинского городского поселения от 03.12.2018 № 632</w:t>
      </w:r>
    </w:p>
    <w:p w:rsidR="00B20DC4" w:rsidRPr="004A0D4E" w:rsidRDefault="00B20DC4" w:rsidP="00A62A02">
      <w:pPr>
        <w:widowControl w:val="0"/>
        <w:tabs>
          <w:tab w:val="left" w:pos="0"/>
          <w:tab w:val="left" w:pos="250"/>
        </w:tabs>
        <w:suppressAutoHyphens/>
        <w:jc w:val="both"/>
        <w:rPr>
          <w:rFonts w:eastAsia="Lucida Sans Unicode"/>
          <w:bCs/>
          <w:iCs/>
          <w:kern w:val="1"/>
          <w:sz w:val="28"/>
          <w:szCs w:val="28"/>
        </w:rPr>
      </w:pPr>
    </w:p>
    <w:p w:rsidR="00B20DC4" w:rsidRPr="004F48CE" w:rsidRDefault="00B20DC4" w:rsidP="00A47FF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F48CE">
        <w:rPr>
          <w:sz w:val="28"/>
          <w:szCs w:val="28"/>
        </w:rPr>
        <w:t xml:space="preserve">В соответствии с 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поселения», распоряжением Администрации Белокалитвинского городского поселения от 13.11.2018 № 268 «Об утверждении Перечня муниципальных программ Белокалитвинского городского поселения», </w:t>
      </w:r>
      <w:r w:rsidRPr="004F48CE">
        <w:rPr>
          <w:rFonts w:eastAsia="Calibri"/>
          <w:sz w:val="28"/>
          <w:szCs w:val="28"/>
          <w:lang w:eastAsia="en-US"/>
        </w:rPr>
        <w:t xml:space="preserve">Администрация Белокалитвинского городского поселения </w:t>
      </w:r>
      <w:r w:rsidR="00A62A02" w:rsidRPr="004F48CE">
        <w:rPr>
          <w:b/>
          <w:spacing w:val="60"/>
          <w:sz w:val="28"/>
          <w:szCs w:val="28"/>
        </w:rPr>
        <w:t>постановляет</w:t>
      </w:r>
      <w:r w:rsidRPr="004F48CE">
        <w:rPr>
          <w:rFonts w:eastAsia="Calibri"/>
          <w:sz w:val="28"/>
          <w:szCs w:val="28"/>
          <w:lang w:eastAsia="en-US"/>
        </w:rPr>
        <w:t>:</w:t>
      </w:r>
    </w:p>
    <w:p w:rsidR="00B20DC4" w:rsidRPr="004F48CE" w:rsidRDefault="00B20DC4" w:rsidP="00B20DC4">
      <w:pPr>
        <w:widowControl w:val="0"/>
        <w:ind w:firstLine="900"/>
        <w:jc w:val="both"/>
        <w:rPr>
          <w:rFonts w:eastAsia="Calibri"/>
          <w:sz w:val="28"/>
          <w:szCs w:val="28"/>
          <w:lang w:eastAsia="en-US"/>
        </w:rPr>
      </w:pPr>
    </w:p>
    <w:p w:rsidR="00B20DC4" w:rsidRPr="004F48CE" w:rsidRDefault="00B20DC4" w:rsidP="00B20DC4">
      <w:pPr>
        <w:ind w:firstLine="708"/>
        <w:jc w:val="both"/>
        <w:rPr>
          <w:spacing w:val="-2"/>
          <w:sz w:val="28"/>
          <w:szCs w:val="28"/>
        </w:rPr>
      </w:pPr>
      <w:r w:rsidRPr="004F48CE">
        <w:rPr>
          <w:spacing w:val="-2"/>
          <w:sz w:val="28"/>
          <w:szCs w:val="28"/>
        </w:rPr>
        <w:t>1. Внести изменения в постановление Администрации Белокалитвинского городского поселения от 03.12.2018 № 632 «Об утверждении муниципальной программы Белокалитвинского городского поселения «Управление муниципальными финансами и создание условий для эффективного управления муниципальными финансами», изложив приложение №</w:t>
      </w:r>
      <w:r w:rsidR="00C20888" w:rsidRPr="004F48CE">
        <w:rPr>
          <w:spacing w:val="-2"/>
          <w:sz w:val="28"/>
          <w:szCs w:val="28"/>
        </w:rPr>
        <w:t xml:space="preserve"> </w:t>
      </w:r>
      <w:r w:rsidRPr="004F48CE">
        <w:rPr>
          <w:spacing w:val="-2"/>
          <w:sz w:val="28"/>
          <w:szCs w:val="28"/>
        </w:rPr>
        <w:t>1 к постановлению в новой редакции согласно приложению к настоящему постановлению.</w:t>
      </w:r>
    </w:p>
    <w:p w:rsidR="00B20DC4" w:rsidRPr="004F48CE" w:rsidRDefault="00B20DC4" w:rsidP="00B20DC4">
      <w:pPr>
        <w:jc w:val="both"/>
        <w:rPr>
          <w:bCs/>
          <w:kern w:val="2"/>
          <w:sz w:val="28"/>
          <w:szCs w:val="28"/>
        </w:rPr>
      </w:pPr>
      <w:r w:rsidRPr="004F48CE">
        <w:rPr>
          <w:spacing w:val="-2"/>
          <w:sz w:val="28"/>
          <w:szCs w:val="28"/>
        </w:rPr>
        <w:tab/>
        <w:t xml:space="preserve">2. </w:t>
      </w:r>
      <w:r w:rsidR="00A62A02" w:rsidRPr="004F48CE">
        <w:rPr>
          <w:spacing w:val="-2"/>
          <w:sz w:val="28"/>
          <w:szCs w:val="28"/>
        </w:rPr>
        <w:t>П</w:t>
      </w:r>
      <w:r w:rsidRPr="004F48CE">
        <w:rPr>
          <w:spacing w:val="-2"/>
          <w:sz w:val="28"/>
          <w:szCs w:val="28"/>
        </w:rPr>
        <w:t>остановление вступает в силу после его официального опубликования.</w:t>
      </w:r>
    </w:p>
    <w:p w:rsidR="00B20DC4" w:rsidRPr="004F48CE" w:rsidRDefault="00B20DC4" w:rsidP="00B20DC4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F48CE">
        <w:rPr>
          <w:kern w:val="2"/>
          <w:sz w:val="28"/>
          <w:szCs w:val="28"/>
        </w:rPr>
        <w:t>3. </w:t>
      </w:r>
      <w:proofErr w:type="gramStart"/>
      <w:r w:rsidRPr="004F48CE">
        <w:rPr>
          <w:kern w:val="2"/>
          <w:sz w:val="28"/>
          <w:szCs w:val="28"/>
        </w:rPr>
        <w:t>Контроль за</w:t>
      </w:r>
      <w:proofErr w:type="gramEnd"/>
      <w:r w:rsidRPr="004F48CE">
        <w:rPr>
          <w:kern w:val="2"/>
          <w:sz w:val="28"/>
          <w:szCs w:val="28"/>
        </w:rPr>
        <w:t xml:space="preserve"> выполнением настоящего постановления </w:t>
      </w:r>
      <w:r w:rsidR="00BA2AFF" w:rsidRPr="004F48CE">
        <w:rPr>
          <w:kern w:val="2"/>
          <w:sz w:val="28"/>
          <w:szCs w:val="28"/>
        </w:rPr>
        <w:t>возложить на начальника финансово-экономического отдела Администрации Белокалитвинского городского поселения С.И. Филиппову.</w:t>
      </w:r>
    </w:p>
    <w:p w:rsidR="00AE4A5C" w:rsidRPr="005C27EA" w:rsidRDefault="00AE4A5C" w:rsidP="00A62A02">
      <w:pPr>
        <w:suppressAutoHyphens/>
        <w:autoSpaceDE w:val="0"/>
        <w:autoSpaceDN w:val="0"/>
        <w:adjustRightInd w:val="0"/>
        <w:jc w:val="both"/>
        <w:rPr>
          <w:color w:val="FF0000"/>
          <w:kern w:val="2"/>
          <w:sz w:val="28"/>
          <w:szCs w:val="28"/>
        </w:rPr>
      </w:pPr>
    </w:p>
    <w:p w:rsidR="00AE4A5C" w:rsidRPr="004F48CE" w:rsidRDefault="00A001B7" w:rsidP="00A47FFC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color w:val="auto"/>
          <w:sz w:val="28"/>
          <w:szCs w:val="28"/>
        </w:rPr>
      </w:pPr>
      <w:r w:rsidRPr="004F48CE">
        <w:rPr>
          <w:color w:val="auto"/>
          <w:sz w:val="28"/>
          <w:szCs w:val="28"/>
        </w:rPr>
        <w:t>Г</w:t>
      </w:r>
      <w:r w:rsidR="00A47FFC" w:rsidRPr="004F48CE">
        <w:rPr>
          <w:color w:val="auto"/>
          <w:sz w:val="28"/>
          <w:szCs w:val="28"/>
        </w:rPr>
        <w:t>лав</w:t>
      </w:r>
      <w:r w:rsidRPr="004F48CE">
        <w:rPr>
          <w:color w:val="auto"/>
          <w:sz w:val="28"/>
          <w:szCs w:val="28"/>
        </w:rPr>
        <w:t>а</w:t>
      </w:r>
      <w:r w:rsidR="00A47FFC" w:rsidRPr="004F48CE">
        <w:rPr>
          <w:color w:val="auto"/>
          <w:sz w:val="28"/>
          <w:szCs w:val="28"/>
        </w:rPr>
        <w:t xml:space="preserve"> Администрации </w:t>
      </w:r>
    </w:p>
    <w:p w:rsidR="00A62A02" w:rsidRPr="004F48CE" w:rsidRDefault="00A47FFC" w:rsidP="00A47FFC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color w:val="auto"/>
          <w:sz w:val="28"/>
          <w:szCs w:val="28"/>
        </w:rPr>
      </w:pPr>
      <w:r w:rsidRPr="004F48CE">
        <w:rPr>
          <w:bCs/>
          <w:color w:val="auto"/>
          <w:sz w:val="28"/>
          <w:szCs w:val="28"/>
        </w:rPr>
        <w:t>Белокалитвинского</w:t>
      </w:r>
      <w:r w:rsidRPr="004F48CE">
        <w:rPr>
          <w:color w:val="auto"/>
          <w:sz w:val="28"/>
          <w:szCs w:val="28"/>
        </w:rPr>
        <w:t xml:space="preserve"> городского поселения</w:t>
      </w:r>
      <w:r w:rsidRPr="004F48CE">
        <w:rPr>
          <w:color w:val="auto"/>
          <w:sz w:val="28"/>
          <w:szCs w:val="28"/>
        </w:rPr>
        <w:tab/>
        <w:t xml:space="preserve">              </w:t>
      </w:r>
      <w:r w:rsidR="00557356" w:rsidRPr="004F48CE">
        <w:rPr>
          <w:color w:val="auto"/>
          <w:sz w:val="28"/>
          <w:szCs w:val="28"/>
        </w:rPr>
        <w:t xml:space="preserve">        </w:t>
      </w:r>
      <w:r w:rsidRPr="004F48CE">
        <w:rPr>
          <w:color w:val="auto"/>
          <w:sz w:val="28"/>
          <w:szCs w:val="28"/>
        </w:rPr>
        <w:t xml:space="preserve"> </w:t>
      </w:r>
      <w:r w:rsidR="00A001B7" w:rsidRPr="004F48CE">
        <w:rPr>
          <w:color w:val="auto"/>
          <w:sz w:val="28"/>
          <w:szCs w:val="28"/>
        </w:rPr>
        <w:t>Н.А. Тимошенко</w:t>
      </w:r>
    </w:p>
    <w:p w:rsidR="00A62A02" w:rsidRPr="004F48CE" w:rsidRDefault="00A62A02" w:rsidP="00A47FFC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color w:val="auto"/>
          <w:sz w:val="28"/>
          <w:szCs w:val="28"/>
        </w:rPr>
      </w:pPr>
      <w:r w:rsidRPr="004F48CE">
        <w:rPr>
          <w:color w:val="auto"/>
          <w:sz w:val="28"/>
          <w:szCs w:val="28"/>
        </w:rPr>
        <w:t>Проект подготовил:</w:t>
      </w:r>
    </w:p>
    <w:p w:rsidR="00A62A02" w:rsidRPr="004F48CE" w:rsidRDefault="00A62A02" w:rsidP="00A47FFC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color w:val="auto"/>
          <w:sz w:val="28"/>
          <w:szCs w:val="28"/>
        </w:rPr>
      </w:pPr>
      <w:r w:rsidRPr="004F48CE">
        <w:rPr>
          <w:color w:val="auto"/>
          <w:sz w:val="28"/>
          <w:szCs w:val="28"/>
        </w:rPr>
        <w:t>Главный специалист финансово-</w:t>
      </w:r>
    </w:p>
    <w:p w:rsidR="00A62A02" w:rsidRPr="004F48CE" w:rsidRDefault="00A62A02" w:rsidP="00A47FFC">
      <w:pPr>
        <w:pStyle w:val="212"/>
        <w:tabs>
          <w:tab w:val="left" w:pos="709"/>
          <w:tab w:val="left" w:pos="735"/>
          <w:tab w:val="left" w:pos="825"/>
          <w:tab w:val="left" w:pos="851"/>
        </w:tabs>
        <w:ind w:firstLine="0"/>
        <w:rPr>
          <w:color w:val="auto"/>
          <w:sz w:val="28"/>
          <w:szCs w:val="28"/>
        </w:rPr>
      </w:pPr>
      <w:r w:rsidRPr="004F48CE">
        <w:rPr>
          <w:color w:val="auto"/>
          <w:sz w:val="28"/>
          <w:szCs w:val="28"/>
        </w:rPr>
        <w:t xml:space="preserve">экономического отдела                                                     </w:t>
      </w:r>
      <w:r w:rsidR="004A0D4E" w:rsidRPr="004F48CE">
        <w:rPr>
          <w:color w:val="auto"/>
          <w:sz w:val="28"/>
          <w:szCs w:val="28"/>
        </w:rPr>
        <w:t xml:space="preserve">    М.А. Марушкина</w:t>
      </w:r>
    </w:p>
    <w:p w:rsidR="005A2A48" w:rsidRPr="00E07569" w:rsidRDefault="00923568" w:rsidP="00EF7F3F">
      <w:pPr>
        <w:ind w:firstLine="900"/>
        <w:jc w:val="right"/>
        <w:rPr>
          <w:sz w:val="24"/>
          <w:szCs w:val="24"/>
        </w:rPr>
      </w:pPr>
      <w:r w:rsidRPr="00E07569">
        <w:rPr>
          <w:sz w:val="24"/>
          <w:szCs w:val="24"/>
        </w:rPr>
        <w:lastRenderedPageBreak/>
        <w:t>Приложение</w:t>
      </w:r>
    </w:p>
    <w:p w:rsidR="00EF7F3F" w:rsidRPr="00E07569" w:rsidRDefault="0062680B" w:rsidP="00EF7F3F">
      <w:pPr>
        <w:ind w:firstLine="900"/>
        <w:jc w:val="right"/>
        <w:rPr>
          <w:sz w:val="24"/>
          <w:szCs w:val="24"/>
        </w:rPr>
      </w:pPr>
      <w:r w:rsidRPr="00E07569">
        <w:rPr>
          <w:sz w:val="24"/>
          <w:szCs w:val="24"/>
        </w:rPr>
        <w:t>к постановлению</w:t>
      </w:r>
    </w:p>
    <w:p w:rsidR="00EF7F3F" w:rsidRPr="00E07569" w:rsidRDefault="00923568" w:rsidP="00EF7F3F">
      <w:pPr>
        <w:ind w:firstLine="900"/>
        <w:jc w:val="right"/>
        <w:rPr>
          <w:sz w:val="24"/>
          <w:szCs w:val="24"/>
        </w:rPr>
      </w:pPr>
      <w:r w:rsidRPr="00E07569">
        <w:rPr>
          <w:sz w:val="24"/>
          <w:szCs w:val="24"/>
        </w:rPr>
        <w:t>Администрации</w:t>
      </w:r>
      <w:r w:rsidR="0062680B" w:rsidRPr="00E07569">
        <w:rPr>
          <w:sz w:val="24"/>
          <w:szCs w:val="24"/>
        </w:rPr>
        <w:t xml:space="preserve"> </w:t>
      </w:r>
      <w:r w:rsidR="00AE4A5C" w:rsidRPr="00E07569">
        <w:rPr>
          <w:sz w:val="24"/>
          <w:szCs w:val="24"/>
        </w:rPr>
        <w:t>Белокалитвинского</w:t>
      </w:r>
    </w:p>
    <w:p w:rsidR="00EF7F3F" w:rsidRPr="00E07569" w:rsidRDefault="00616F99" w:rsidP="00EF7F3F">
      <w:pPr>
        <w:ind w:firstLine="900"/>
        <w:jc w:val="right"/>
        <w:rPr>
          <w:sz w:val="24"/>
          <w:szCs w:val="24"/>
        </w:rPr>
      </w:pPr>
      <w:r w:rsidRPr="00E07569">
        <w:rPr>
          <w:sz w:val="24"/>
          <w:szCs w:val="24"/>
        </w:rPr>
        <w:t>городского</w:t>
      </w:r>
      <w:r w:rsidR="00AD673F" w:rsidRPr="00E07569">
        <w:rPr>
          <w:sz w:val="24"/>
          <w:szCs w:val="24"/>
        </w:rPr>
        <w:t xml:space="preserve"> </w:t>
      </w:r>
      <w:r w:rsidR="00AE4A5C" w:rsidRPr="00E07569">
        <w:rPr>
          <w:sz w:val="24"/>
          <w:szCs w:val="24"/>
        </w:rPr>
        <w:t>поселения</w:t>
      </w:r>
    </w:p>
    <w:p w:rsidR="00923568" w:rsidRPr="00E07569" w:rsidRDefault="00616F99" w:rsidP="00EF7F3F">
      <w:pPr>
        <w:ind w:firstLine="900"/>
        <w:jc w:val="right"/>
        <w:rPr>
          <w:sz w:val="24"/>
          <w:szCs w:val="24"/>
        </w:rPr>
      </w:pPr>
      <w:r w:rsidRPr="00E07569">
        <w:rPr>
          <w:sz w:val="24"/>
          <w:szCs w:val="24"/>
        </w:rPr>
        <w:t xml:space="preserve">от </w:t>
      </w:r>
      <w:r w:rsidR="00547006" w:rsidRPr="00E07569">
        <w:rPr>
          <w:sz w:val="24"/>
          <w:szCs w:val="24"/>
        </w:rPr>
        <w:t>________</w:t>
      </w:r>
      <w:r w:rsidRPr="00E07569">
        <w:rPr>
          <w:sz w:val="24"/>
          <w:szCs w:val="24"/>
        </w:rPr>
        <w:t xml:space="preserve"> г</w:t>
      </w:r>
      <w:r w:rsidR="00EF7F3F" w:rsidRPr="00E07569">
        <w:rPr>
          <w:sz w:val="24"/>
          <w:szCs w:val="24"/>
        </w:rPr>
        <w:t>ода</w:t>
      </w:r>
      <w:r w:rsidRPr="00E07569">
        <w:rPr>
          <w:sz w:val="24"/>
          <w:szCs w:val="24"/>
        </w:rPr>
        <w:t xml:space="preserve"> №</w:t>
      </w:r>
      <w:r w:rsidR="00547006" w:rsidRPr="00E07569">
        <w:rPr>
          <w:sz w:val="24"/>
          <w:szCs w:val="24"/>
        </w:rPr>
        <w:t>___</w:t>
      </w:r>
    </w:p>
    <w:p w:rsidR="00FA00E3" w:rsidRPr="00E07569" w:rsidRDefault="00FA00E3" w:rsidP="00EF7F3F">
      <w:pPr>
        <w:ind w:firstLine="900"/>
        <w:jc w:val="right"/>
        <w:rPr>
          <w:sz w:val="24"/>
          <w:szCs w:val="24"/>
        </w:rPr>
      </w:pPr>
    </w:p>
    <w:p w:rsidR="00FA00E3" w:rsidRPr="00E07569" w:rsidRDefault="00AE4A5C" w:rsidP="00EF7F3F">
      <w:pPr>
        <w:ind w:firstLine="900"/>
        <w:jc w:val="right"/>
        <w:rPr>
          <w:sz w:val="24"/>
          <w:szCs w:val="24"/>
        </w:rPr>
      </w:pPr>
      <w:r w:rsidRPr="00E07569">
        <w:rPr>
          <w:sz w:val="24"/>
          <w:szCs w:val="24"/>
        </w:rPr>
        <w:t>«Приложение № 1</w:t>
      </w:r>
    </w:p>
    <w:p w:rsidR="00FA00E3" w:rsidRPr="00E07569" w:rsidRDefault="00FA00E3" w:rsidP="00EF7F3F">
      <w:pPr>
        <w:ind w:firstLine="900"/>
        <w:jc w:val="right"/>
        <w:rPr>
          <w:sz w:val="24"/>
          <w:szCs w:val="24"/>
        </w:rPr>
      </w:pPr>
      <w:r w:rsidRPr="00E07569">
        <w:rPr>
          <w:sz w:val="24"/>
          <w:szCs w:val="24"/>
        </w:rPr>
        <w:t>к постановлению</w:t>
      </w:r>
    </w:p>
    <w:p w:rsidR="00FA00E3" w:rsidRPr="00E07569" w:rsidRDefault="00FA00E3" w:rsidP="00EF7F3F">
      <w:pPr>
        <w:ind w:firstLine="900"/>
        <w:jc w:val="right"/>
        <w:rPr>
          <w:sz w:val="24"/>
          <w:szCs w:val="24"/>
        </w:rPr>
      </w:pPr>
      <w:r w:rsidRPr="00E07569">
        <w:rPr>
          <w:sz w:val="24"/>
          <w:szCs w:val="24"/>
        </w:rPr>
        <w:t>Администрации Белокалитвинского</w:t>
      </w:r>
    </w:p>
    <w:p w:rsidR="00FA00E3" w:rsidRPr="00E07569" w:rsidRDefault="00FA00E3" w:rsidP="00EF7F3F">
      <w:pPr>
        <w:ind w:firstLine="900"/>
        <w:jc w:val="right"/>
        <w:rPr>
          <w:sz w:val="24"/>
          <w:szCs w:val="24"/>
        </w:rPr>
      </w:pPr>
      <w:r w:rsidRPr="00E07569">
        <w:rPr>
          <w:sz w:val="24"/>
          <w:szCs w:val="24"/>
        </w:rPr>
        <w:t>городского поселения</w:t>
      </w:r>
    </w:p>
    <w:p w:rsidR="00FA00E3" w:rsidRPr="00E07569" w:rsidRDefault="00FA00E3" w:rsidP="00EF7F3F">
      <w:pPr>
        <w:ind w:firstLine="900"/>
        <w:jc w:val="right"/>
        <w:rPr>
          <w:sz w:val="24"/>
          <w:szCs w:val="24"/>
        </w:rPr>
      </w:pPr>
      <w:r w:rsidRPr="00E07569">
        <w:rPr>
          <w:sz w:val="24"/>
          <w:szCs w:val="24"/>
        </w:rPr>
        <w:t>от 03 декабря 2018 года № 632</w:t>
      </w:r>
    </w:p>
    <w:p w:rsidR="00923568" w:rsidRPr="00E07569" w:rsidRDefault="00923568" w:rsidP="00EF7F3F">
      <w:pPr>
        <w:ind w:firstLine="900"/>
        <w:jc w:val="right"/>
        <w:rPr>
          <w:sz w:val="28"/>
          <w:szCs w:val="28"/>
        </w:rPr>
      </w:pPr>
      <w:r w:rsidRPr="00E07569">
        <w:rPr>
          <w:sz w:val="28"/>
          <w:szCs w:val="28"/>
        </w:rPr>
        <w:t xml:space="preserve">                                       </w:t>
      </w:r>
      <w:r w:rsidR="00616F99" w:rsidRPr="00E07569">
        <w:rPr>
          <w:sz w:val="28"/>
          <w:szCs w:val="28"/>
        </w:rPr>
        <w:t xml:space="preserve">         </w:t>
      </w:r>
    </w:p>
    <w:p w:rsidR="001202B1" w:rsidRPr="00E07569" w:rsidRDefault="001202B1" w:rsidP="00EF7F3F">
      <w:pPr>
        <w:ind w:firstLine="900"/>
        <w:rPr>
          <w:b/>
          <w:bCs/>
          <w:sz w:val="28"/>
          <w:szCs w:val="28"/>
        </w:rPr>
      </w:pPr>
    </w:p>
    <w:p w:rsidR="001F3CAE" w:rsidRPr="00E07569" w:rsidRDefault="001F3CAE" w:rsidP="00EF7F3F">
      <w:pPr>
        <w:jc w:val="center"/>
        <w:rPr>
          <w:bCs/>
          <w:sz w:val="28"/>
          <w:szCs w:val="28"/>
        </w:rPr>
      </w:pPr>
      <w:r w:rsidRPr="00E07569">
        <w:rPr>
          <w:bCs/>
          <w:sz w:val="28"/>
          <w:szCs w:val="28"/>
        </w:rPr>
        <w:t xml:space="preserve">Муниципальная программа Белокалитвинского </w:t>
      </w:r>
    </w:p>
    <w:p w:rsidR="00025046" w:rsidRPr="00E07569" w:rsidRDefault="001F3CAE" w:rsidP="00EF7F3F">
      <w:pPr>
        <w:jc w:val="center"/>
        <w:rPr>
          <w:bCs/>
          <w:sz w:val="28"/>
          <w:szCs w:val="28"/>
        </w:rPr>
      </w:pPr>
      <w:r w:rsidRPr="00E07569">
        <w:rPr>
          <w:bCs/>
          <w:sz w:val="28"/>
          <w:szCs w:val="28"/>
        </w:rPr>
        <w:t>городского поселения «</w:t>
      </w:r>
      <w:r w:rsidR="00AC4221" w:rsidRPr="00E07569">
        <w:rPr>
          <w:bCs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E07569">
        <w:rPr>
          <w:bCs/>
          <w:sz w:val="28"/>
          <w:szCs w:val="28"/>
        </w:rPr>
        <w:t>»</w:t>
      </w:r>
    </w:p>
    <w:p w:rsidR="001F3CAE" w:rsidRPr="00E07569" w:rsidRDefault="001F3CAE" w:rsidP="00EF7F3F">
      <w:pPr>
        <w:jc w:val="center"/>
        <w:rPr>
          <w:bCs/>
          <w:sz w:val="28"/>
          <w:szCs w:val="28"/>
        </w:rPr>
      </w:pPr>
    </w:p>
    <w:p w:rsidR="00923568" w:rsidRPr="00E07569" w:rsidRDefault="00FB5B66" w:rsidP="00EF7F3F">
      <w:pPr>
        <w:jc w:val="center"/>
        <w:rPr>
          <w:bCs/>
          <w:sz w:val="28"/>
          <w:szCs w:val="28"/>
        </w:rPr>
      </w:pPr>
      <w:r w:rsidRPr="00E07569">
        <w:rPr>
          <w:bCs/>
          <w:sz w:val="28"/>
          <w:szCs w:val="28"/>
        </w:rPr>
        <w:t xml:space="preserve">ПАСПОРТ  </w:t>
      </w:r>
    </w:p>
    <w:p w:rsidR="001F3CAE" w:rsidRPr="00E07569" w:rsidRDefault="001F3CAE" w:rsidP="00EF7F3F">
      <w:pPr>
        <w:jc w:val="center"/>
        <w:rPr>
          <w:bCs/>
          <w:sz w:val="28"/>
          <w:szCs w:val="28"/>
        </w:rPr>
      </w:pPr>
      <w:r w:rsidRPr="00E07569">
        <w:rPr>
          <w:bCs/>
          <w:sz w:val="28"/>
          <w:szCs w:val="28"/>
        </w:rPr>
        <w:t>муниципальной программы Белокалитвинского</w:t>
      </w:r>
    </w:p>
    <w:p w:rsidR="001F3CAE" w:rsidRPr="00E07569" w:rsidRDefault="001F3CAE" w:rsidP="00EF7F3F">
      <w:pPr>
        <w:jc w:val="center"/>
        <w:rPr>
          <w:bCs/>
          <w:sz w:val="28"/>
          <w:szCs w:val="28"/>
        </w:rPr>
      </w:pPr>
      <w:r w:rsidRPr="00E07569">
        <w:rPr>
          <w:bCs/>
          <w:sz w:val="28"/>
          <w:szCs w:val="28"/>
        </w:rPr>
        <w:t xml:space="preserve"> городского поселения «</w:t>
      </w:r>
      <w:r w:rsidR="0029743E" w:rsidRPr="00E07569">
        <w:rPr>
          <w:bCs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E07569">
        <w:rPr>
          <w:bCs/>
          <w:sz w:val="28"/>
          <w:szCs w:val="28"/>
        </w:rPr>
        <w:t>»</w:t>
      </w:r>
    </w:p>
    <w:p w:rsidR="001202B1" w:rsidRPr="00E07569" w:rsidRDefault="001202B1" w:rsidP="00EF7F3F">
      <w:pPr>
        <w:rPr>
          <w:sz w:val="28"/>
          <w:szCs w:val="28"/>
        </w:rPr>
      </w:pPr>
    </w:p>
    <w:p w:rsidR="009811CA" w:rsidRPr="00E07569" w:rsidRDefault="009811CA" w:rsidP="00EF7F3F">
      <w:pPr>
        <w:rPr>
          <w:sz w:val="28"/>
          <w:szCs w:val="28"/>
        </w:rPr>
      </w:pPr>
    </w:p>
    <w:tbl>
      <w:tblPr>
        <w:tblW w:w="0" w:type="auto"/>
        <w:tblInd w:w="664" w:type="dxa"/>
        <w:tblLook w:val="01E0" w:firstRow="1" w:lastRow="1" w:firstColumn="1" w:lastColumn="1" w:noHBand="0" w:noVBand="0"/>
      </w:tblPr>
      <w:tblGrid>
        <w:gridCol w:w="2864"/>
        <w:gridCol w:w="6043"/>
      </w:tblGrid>
      <w:tr w:rsidR="00E07569" w:rsidRPr="00E07569">
        <w:tc>
          <w:tcPr>
            <w:tcW w:w="2988" w:type="dxa"/>
            <w:shd w:val="clear" w:color="auto" w:fill="auto"/>
          </w:tcPr>
          <w:p w:rsidR="009C3612" w:rsidRPr="00E07569" w:rsidRDefault="00923568" w:rsidP="00EF7F3F">
            <w:pPr>
              <w:rPr>
                <w:bCs/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t xml:space="preserve">Наименование </w:t>
            </w:r>
            <w:proofErr w:type="gramStart"/>
            <w:r w:rsidR="009C3612" w:rsidRPr="00E07569">
              <w:rPr>
                <w:bCs/>
                <w:sz w:val="28"/>
                <w:szCs w:val="28"/>
              </w:rPr>
              <w:t>муниципальной</w:t>
            </w:r>
            <w:proofErr w:type="gramEnd"/>
          </w:p>
          <w:p w:rsidR="00923568" w:rsidRPr="00E07569" w:rsidRDefault="00923568" w:rsidP="00EF7F3F">
            <w:pPr>
              <w:rPr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t>программы:</w:t>
            </w:r>
            <w:r w:rsidRPr="00E07569">
              <w:rPr>
                <w:sz w:val="28"/>
                <w:szCs w:val="28"/>
              </w:rPr>
              <w:t xml:space="preserve">   </w:t>
            </w:r>
          </w:p>
          <w:p w:rsidR="0029743E" w:rsidRPr="00E07569" w:rsidRDefault="0029743E" w:rsidP="00EF7F3F">
            <w:pPr>
              <w:rPr>
                <w:sz w:val="28"/>
                <w:szCs w:val="28"/>
              </w:rPr>
            </w:pPr>
          </w:p>
          <w:p w:rsidR="0029743E" w:rsidRPr="00E07569" w:rsidRDefault="0029743E" w:rsidP="00EF7F3F">
            <w:pPr>
              <w:rPr>
                <w:sz w:val="28"/>
                <w:szCs w:val="28"/>
              </w:rPr>
            </w:pPr>
          </w:p>
          <w:p w:rsidR="0029743E" w:rsidRPr="00E07569" w:rsidRDefault="0029743E" w:rsidP="00EF7F3F">
            <w:pPr>
              <w:rPr>
                <w:sz w:val="28"/>
                <w:szCs w:val="28"/>
              </w:rPr>
            </w:pPr>
          </w:p>
          <w:p w:rsidR="0029743E" w:rsidRPr="00E07569" w:rsidRDefault="0029743E" w:rsidP="00EF7F3F">
            <w:pPr>
              <w:rPr>
                <w:sz w:val="28"/>
                <w:szCs w:val="28"/>
              </w:rPr>
            </w:pPr>
          </w:p>
          <w:p w:rsidR="005962AB" w:rsidRPr="00E07569" w:rsidRDefault="003460D9" w:rsidP="00EF7F3F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 xml:space="preserve">Ответственный исполнитель </w:t>
            </w:r>
            <w:proofErr w:type="gramStart"/>
            <w:r w:rsidR="005962AB" w:rsidRPr="00E07569">
              <w:rPr>
                <w:sz w:val="28"/>
                <w:szCs w:val="28"/>
              </w:rPr>
              <w:t>муниципальной</w:t>
            </w:r>
            <w:proofErr w:type="gramEnd"/>
            <w:r w:rsidR="009C3612" w:rsidRPr="00E07569">
              <w:rPr>
                <w:sz w:val="28"/>
                <w:szCs w:val="28"/>
              </w:rPr>
              <w:t xml:space="preserve">          </w:t>
            </w:r>
          </w:p>
          <w:p w:rsidR="003460D9" w:rsidRPr="00E07569" w:rsidRDefault="003460D9" w:rsidP="00EF7F3F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программы</w:t>
            </w:r>
            <w:r w:rsidR="003B207F" w:rsidRPr="00E07569">
              <w:rPr>
                <w:sz w:val="28"/>
                <w:szCs w:val="28"/>
              </w:rPr>
              <w:t xml:space="preserve"> </w:t>
            </w:r>
          </w:p>
          <w:p w:rsidR="007812BF" w:rsidRPr="00E07569" w:rsidRDefault="007812BF" w:rsidP="00EF7F3F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 xml:space="preserve">Соисполнители </w:t>
            </w:r>
            <w:r w:rsidR="005962AB" w:rsidRPr="00E07569">
              <w:rPr>
                <w:sz w:val="28"/>
                <w:szCs w:val="28"/>
              </w:rPr>
              <w:t xml:space="preserve">            муниципальной </w:t>
            </w:r>
            <w:r w:rsidRPr="00E07569">
              <w:rPr>
                <w:sz w:val="28"/>
                <w:szCs w:val="28"/>
              </w:rPr>
              <w:t>программы</w:t>
            </w:r>
          </w:p>
          <w:p w:rsidR="005962AB" w:rsidRPr="00E07569" w:rsidRDefault="007812BF" w:rsidP="00EF7F3F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Участники</w:t>
            </w:r>
            <w:r w:rsidR="005962AB" w:rsidRPr="00E07569">
              <w:rPr>
                <w:sz w:val="28"/>
                <w:szCs w:val="28"/>
              </w:rPr>
              <w:t xml:space="preserve">                  </w:t>
            </w:r>
          </w:p>
          <w:p w:rsidR="0024392B" w:rsidRPr="00E07569" w:rsidRDefault="005962AB" w:rsidP="00EF7F3F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 xml:space="preserve">муниципальной                   </w:t>
            </w:r>
          </w:p>
          <w:p w:rsidR="007812BF" w:rsidRPr="00E07569" w:rsidRDefault="007812BF" w:rsidP="00EF7F3F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583" w:type="dxa"/>
            <w:shd w:val="clear" w:color="auto" w:fill="auto"/>
          </w:tcPr>
          <w:p w:rsidR="003460D9" w:rsidRPr="00E07569" w:rsidRDefault="00B247BB" w:rsidP="00EF7F3F">
            <w:pPr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Муниципальная программа Белокалитвинского городского поселения «</w:t>
            </w:r>
            <w:r w:rsidR="0029743E" w:rsidRPr="00E07569">
              <w:rPr>
                <w:sz w:val="28"/>
                <w:szCs w:val="28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E07569">
              <w:rPr>
                <w:sz w:val="28"/>
                <w:szCs w:val="28"/>
              </w:rPr>
              <w:t>»</w:t>
            </w:r>
          </w:p>
          <w:p w:rsidR="003460D9" w:rsidRPr="00E07569" w:rsidRDefault="003460D9" w:rsidP="00EF7F3F">
            <w:pPr>
              <w:rPr>
                <w:sz w:val="28"/>
                <w:szCs w:val="28"/>
              </w:rPr>
            </w:pPr>
          </w:p>
          <w:p w:rsidR="007812BF" w:rsidRPr="00E07569" w:rsidRDefault="003460D9" w:rsidP="00EF7F3F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Финансово-экономический отдел Администрации Белокалитвинского городского поселения</w:t>
            </w:r>
          </w:p>
          <w:p w:rsidR="007812BF" w:rsidRPr="00E07569" w:rsidRDefault="007812BF" w:rsidP="00EF7F3F">
            <w:pPr>
              <w:rPr>
                <w:sz w:val="28"/>
                <w:szCs w:val="28"/>
              </w:rPr>
            </w:pPr>
          </w:p>
          <w:p w:rsidR="00923568" w:rsidRPr="00E07569" w:rsidRDefault="007812BF" w:rsidP="00EF7F3F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Отсутствуют</w:t>
            </w:r>
          </w:p>
          <w:p w:rsidR="007812BF" w:rsidRPr="00E07569" w:rsidRDefault="007812BF" w:rsidP="00EF7F3F">
            <w:pPr>
              <w:rPr>
                <w:sz w:val="28"/>
                <w:szCs w:val="28"/>
              </w:rPr>
            </w:pPr>
          </w:p>
          <w:p w:rsidR="007812BF" w:rsidRPr="00E07569" w:rsidRDefault="007812BF" w:rsidP="00EF7F3F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Отсутствуют</w:t>
            </w:r>
          </w:p>
          <w:p w:rsidR="007812BF" w:rsidRPr="00E07569" w:rsidRDefault="007812BF" w:rsidP="00EF7F3F">
            <w:pPr>
              <w:rPr>
                <w:sz w:val="28"/>
                <w:szCs w:val="28"/>
              </w:rPr>
            </w:pPr>
          </w:p>
        </w:tc>
      </w:tr>
      <w:tr w:rsidR="00E07569" w:rsidRPr="00E07569">
        <w:tc>
          <w:tcPr>
            <w:tcW w:w="2988" w:type="dxa"/>
            <w:shd w:val="clear" w:color="auto" w:fill="auto"/>
          </w:tcPr>
          <w:p w:rsidR="0005599E" w:rsidRPr="00E07569" w:rsidRDefault="0057742D" w:rsidP="00EF7F3F">
            <w:pPr>
              <w:rPr>
                <w:bCs/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t>Подпрограммы</w:t>
            </w:r>
            <w:r w:rsidR="005962AB" w:rsidRPr="00E07569">
              <w:rPr>
                <w:bCs/>
                <w:sz w:val="28"/>
                <w:szCs w:val="28"/>
              </w:rPr>
              <w:t xml:space="preserve">          </w:t>
            </w:r>
          </w:p>
          <w:p w:rsidR="00923568" w:rsidRPr="00E07569" w:rsidRDefault="0005599E" w:rsidP="00EF7F3F">
            <w:pPr>
              <w:rPr>
                <w:bCs/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t>муниципальной</w:t>
            </w:r>
            <w:r w:rsidR="0057742D" w:rsidRPr="00E07569">
              <w:rPr>
                <w:bCs/>
                <w:sz w:val="28"/>
                <w:szCs w:val="28"/>
              </w:rPr>
              <w:t xml:space="preserve"> программы</w:t>
            </w:r>
          </w:p>
          <w:p w:rsidR="00923568" w:rsidRPr="00E07569" w:rsidRDefault="00923568" w:rsidP="00EF7F3F">
            <w:pPr>
              <w:rPr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:rsidR="00923568" w:rsidRPr="00E07569" w:rsidRDefault="00F856CC" w:rsidP="00EF7F3F">
            <w:pPr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 xml:space="preserve">1.  </w:t>
            </w:r>
            <w:r w:rsidR="009A3F3A" w:rsidRPr="00E07569">
              <w:rPr>
                <w:sz w:val="28"/>
                <w:szCs w:val="28"/>
              </w:rPr>
              <w:t>Долгосрочное финансовое планирование.</w:t>
            </w:r>
          </w:p>
          <w:p w:rsidR="00EE17B7" w:rsidRPr="00E07569" w:rsidRDefault="00EE17B7" w:rsidP="00EF7F3F">
            <w:pPr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 xml:space="preserve">2. Нормативно-методическое обеспечение и организация бюджетного процесса. </w:t>
            </w:r>
          </w:p>
          <w:p w:rsidR="0057742D" w:rsidRPr="00E07569" w:rsidRDefault="00FC7555" w:rsidP="00EF7F3F">
            <w:pPr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3</w:t>
            </w:r>
            <w:r w:rsidR="00F856CC" w:rsidRPr="00E07569">
              <w:rPr>
                <w:sz w:val="28"/>
                <w:szCs w:val="28"/>
              </w:rPr>
              <w:t xml:space="preserve">. </w:t>
            </w:r>
            <w:r w:rsidRPr="00E07569">
              <w:rPr>
                <w:sz w:val="28"/>
                <w:szCs w:val="28"/>
              </w:rPr>
              <w:t>Управление муниципальным долгом</w:t>
            </w:r>
            <w:r w:rsidR="00A24C94" w:rsidRPr="00E07569">
              <w:rPr>
                <w:sz w:val="28"/>
                <w:szCs w:val="28"/>
              </w:rPr>
              <w:t xml:space="preserve"> Белокалитвинского городского поселения.</w:t>
            </w:r>
          </w:p>
          <w:p w:rsidR="0005242B" w:rsidRPr="00E07569" w:rsidRDefault="001F7238" w:rsidP="007F501D">
            <w:pPr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 xml:space="preserve">4. </w:t>
            </w:r>
            <w:r w:rsidR="0005599E" w:rsidRPr="00E07569">
              <w:rPr>
                <w:kern w:val="2"/>
                <w:sz w:val="28"/>
                <w:szCs w:val="28"/>
              </w:rPr>
              <w:t>Совершенствование системы предоставления межбюджетных трансфертов из бюджета</w:t>
            </w:r>
            <w:r w:rsidR="007F501D" w:rsidRPr="00E07569">
              <w:rPr>
                <w:sz w:val="28"/>
                <w:szCs w:val="28"/>
              </w:rPr>
              <w:t xml:space="preserve"> </w:t>
            </w:r>
            <w:r w:rsidR="007F501D" w:rsidRPr="00E07569">
              <w:rPr>
                <w:sz w:val="28"/>
                <w:szCs w:val="28"/>
              </w:rPr>
              <w:lastRenderedPageBreak/>
              <w:t>Белокалитвинского городского поселения Белокалитвинского района (далее по тексту – местный бюджет)</w:t>
            </w:r>
            <w:r w:rsidR="0005599E" w:rsidRPr="00E07569">
              <w:rPr>
                <w:kern w:val="2"/>
                <w:sz w:val="28"/>
                <w:szCs w:val="28"/>
              </w:rPr>
              <w:t>.</w:t>
            </w:r>
          </w:p>
        </w:tc>
      </w:tr>
      <w:tr w:rsidR="00E07569" w:rsidRPr="00E07569">
        <w:tc>
          <w:tcPr>
            <w:tcW w:w="2988" w:type="dxa"/>
            <w:shd w:val="clear" w:color="auto" w:fill="auto"/>
          </w:tcPr>
          <w:p w:rsidR="00923568" w:rsidRPr="00E07569" w:rsidRDefault="00FD4723" w:rsidP="008733ED">
            <w:pPr>
              <w:rPr>
                <w:b/>
                <w:bCs/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lastRenderedPageBreak/>
              <w:t>Программно-целевые</w:t>
            </w:r>
            <w:r w:rsidR="005962AB" w:rsidRPr="00E07569">
              <w:rPr>
                <w:sz w:val="28"/>
                <w:szCs w:val="28"/>
              </w:rPr>
              <w:t xml:space="preserve"> </w:t>
            </w:r>
            <w:r w:rsidRPr="00E07569">
              <w:rPr>
                <w:sz w:val="28"/>
                <w:szCs w:val="28"/>
              </w:rPr>
              <w:t xml:space="preserve"> </w:t>
            </w:r>
            <w:r w:rsidR="005962AB" w:rsidRPr="00E07569">
              <w:rPr>
                <w:sz w:val="28"/>
                <w:szCs w:val="28"/>
              </w:rPr>
              <w:t xml:space="preserve"> </w:t>
            </w:r>
            <w:r w:rsidRPr="00E07569">
              <w:rPr>
                <w:sz w:val="28"/>
                <w:szCs w:val="28"/>
              </w:rPr>
              <w:t>инструменты</w:t>
            </w:r>
            <w:r w:rsidR="00A736DD" w:rsidRPr="00E07569">
              <w:rPr>
                <w:sz w:val="28"/>
                <w:szCs w:val="28"/>
              </w:rPr>
              <w:t xml:space="preserve"> муниципальной</w:t>
            </w:r>
            <w:r w:rsidRPr="00E07569">
              <w:rPr>
                <w:sz w:val="28"/>
                <w:szCs w:val="28"/>
              </w:rPr>
              <w:t xml:space="preserve"> программы</w:t>
            </w:r>
            <w:r w:rsidR="003B207F" w:rsidRPr="00E075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83" w:type="dxa"/>
            <w:shd w:val="clear" w:color="auto" w:fill="auto"/>
          </w:tcPr>
          <w:p w:rsidR="00A96BA4" w:rsidRPr="00E07569" w:rsidRDefault="00A96BA4" w:rsidP="00EF7F3F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Отсутствуют</w:t>
            </w:r>
          </w:p>
          <w:p w:rsidR="00923568" w:rsidRPr="00E07569" w:rsidRDefault="00923568" w:rsidP="00EF7F3F">
            <w:pPr>
              <w:jc w:val="both"/>
              <w:rPr>
                <w:sz w:val="28"/>
                <w:szCs w:val="28"/>
              </w:rPr>
            </w:pPr>
          </w:p>
        </w:tc>
      </w:tr>
      <w:tr w:rsidR="00E07569" w:rsidRPr="00E07569">
        <w:tc>
          <w:tcPr>
            <w:tcW w:w="2988" w:type="dxa"/>
            <w:shd w:val="clear" w:color="auto" w:fill="auto"/>
          </w:tcPr>
          <w:p w:rsidR="00AD673F" w:rsidRPr="00E07569" w:rsidRDefault="00A12F58" w:rsidP="008733ED">
            <w:pPr>
              <w:rPr>
                <w:bCs/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t xml:space="preserve">Цели </w:t>
            </w:r>
            <w:r w:rsidR="009C3612" w:rsidRPr="00E07569">
              <w:rPr>
                <w:bCs/>
                <w:sz w:val="28"/>
                <w:szCs w:val="28"/>
              </w:rPr>
              <w:t xml:space="preserve">муниципальной    </w:t>
            </w:r>
            <w:r w:rsidRPr="00E07569">
              <w:rPr>
                <w:bCs/>
                <w:sz w:val="28"/>
                <w:szCs w:val="28"/>
              </w:rPr>
              <w:t>программы</w:t>
            </w:r>
            <w:r w:rsidR="003B207F" w:rsidRPr="00E07569">
              <w:rPr>
                <w:bCs/>
                <w:sz w:val="28"/>
                <w:szCs w:val="28"/>
              </w:rPr>
              <w:t xml:space="preserve"> </w:t>
            </w:r>
            <w:r w:rsidR="005962AB" w:rsidRPr="00E07569">
              <w:rPr>
                <w:bCs/>
                <w:sz w:val="28"/>
                <w:szCs w:val="28"/>
              </w:rPr>
              <w:t xml:space="preserve">      </w:t>
            </w:r>
          </w:p>
        </w:tc>
        <w:tc>
          <w:tcPr>
            <w:tcW w:w="6583" w:type="dxa"/>
            <w:shd w:val="clear" w:color="auto" w:fill="auto"/>
          </w:tcPr>
          <w:p w:rsidR="00481695" w:rsidRPr="00E07569" w:rsidRDefault="00A736DD" w:rsidP="001F65CA">
            <w:pPr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 xml:space="preserve">1. </w:t>
            </w:r>
            <w:r w:rsidR="00481695" w:rsidRPr="00E07569">
              <w:rPr>
                <w:sz w:val="28"/>
                <w:szCs w:val="28"/>
              </w:rPr>
              <w:t>Повышение качества управления муниципальными финансами.</w:t>
            </w:r>
          </w:p>
          <w:p w:rsidR="001622C6" w:rsidRPr="00E07569" w:rsidRDefault="001622C6" w:rsidP="001F65CA">
            <w:pPr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2.</w:t>
            </w:r>
            <w:r w:rsidR="006729D5" w:rsidRPr="00E07569">
              <w:rPr>
                <w:sz w:val="28"/>
                <w:szCs w:val="28"/>
              </w:rPr>
              <w:t xml:space="preserve"> </w:t>
            </w:r>
            <w:r w:rsidR="00EF1139" w:rsidRPr="00E07569">
              <w:rPr>
                <w:sz w:val="28"/>
                <w:szCs w:val="28"/>
              </w:rPr>
              <w:t>Соз</w:t>
            </w:r>
            <w:r w:rsidRPr="00E07569">
              <w:rPr>
                <w:sz w:val="28"/>
                <w:szCs w:val="28"/>
              </w:rPr>
              <w:t>дание условий для эффективного управления муниципальными финансами.</w:t>
            </w:r>
          </w:p>
        </w:tc>
      </w:tr>
      <w:tr w:rsidR="00E07569" w:rsidRPr="00E07569">
        <w:tc>
          <w:tcPr>
            <w:tcW w:w="2988" w:type="dxa"/>
            <w:shd w:val="clear" w:color="auto" w:fill="auto"/>
          </w:tcPr>
          <w:p w:rsidR="00440433" w:rsidRPr="00E07569" w:rsidRDefault="00506102" w:rsidP="00EF7F3F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 xml:space="preserve">Задачи </w:t>
            </w:r>
            <w:r w:rsidR="00440433" w:rsidRPr="00E07569">
              <w:rPr>
                <w:sz w:val="28"/>
                <w:szCs w:val="28"/>
              </w:rPr>
              <w:t xml:space="preserve">                                       муниципальной</w:t>
            </w:r>
          </w:p>
          <w:p w:rsidR="007857F7" w:rsidRPr="00E07569" w:rsidRDefault="00506102" w:rsidP="00440433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программы</w:t>
            </w:r>
            <w:r w:rsidR="003B207F" w:rsidRPr="00E07569">
              <w:rPr>
                <w:sz w:val="28"/>
                <w:szCs w:val="28"/>
              </w:rPr>
              <w:t xml:space="preserve"> </w:t>
            </w:r>
            <w:r w:rsidR="005962AB" w:rsidRPr="00E07569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6583" w:type="dxa"/>
            <w:shd w:val="clear" w:color="auto" w:fill="auto"/>
          </w:tcPr>
          <w:p w:rsidR="005C7163" w:rsidRPr="00E07569" w:rsidRDefault="005C7163" w:rsidP="005C71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07569">
              <w:rPr>
                <w:spacing w:val="-4"/>
                <w:kern w:val="2"/>
                <w:sz w:val="28"/>
                <w:szCs w:val="28"/>
              </w:rPr>
              <w:t>1. Создание условий для проведения эффективной бюджетной политики.</w:t>
            </w:r>
          </w:p>
          <w:p w:rsidR="005C7163" w:rsidRPr="00E07569" w:rsidRDefault="005C7163" w:rsidP="005C71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07569">
              <w:rPr>
                <w:spacing w:val="-6"/>
                <w:kern w:val="2"/>
                <w:sz w:val="28"/>
                <w:szCs w:val="28"/>
              </w:rPr>
              <w:t>2. Совершенствование нормативного правового регулирования</w:t>
            </w:r>
            <w:r w:rsidRPr="00E07569">
              <w:rPr>
                <w:spacing w:val="-4"/>
                <w:kern w:val="2"/>
                <w:sz w:val="28"/>
                <w:szCs w:val="28"/>
              </w:rPr>
              <w:t>, методологического и информационного обеспечения бюджетного процесса.</w:t>
            </w:r>
          </w:p>
          <w:p w:rsidR="008733ED" w:rsidRPr="00E07569" w:rsidRDefault="005C7163" w:rsidP="005C71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sz w:val="28"/>
                <w:szCs w:val="28"/>
              </w:rPr>
            </w:pPr>
            <w:r w:rsidRPr="00E07569">
              <w:rPr>
                <w:spacing w:val="-4"/>
                <w:kern w:val="2"/>
                <w:sz w:val="28"/>
                <w:szCs w:val="28"/>
              </w:rPr>
              <w:t>3. Создание условий для о</w:t>
            </w:r>
            <w:r w:rsidRPr="00E07569">
              <w:rPr>
                <w:spacing w:val="-4"/>
                <w:sz w:val="28"/>
                <w:szCs w:val="28"/>
              </w:rPr>
              <w:t>беспечения сбалансированности местного бюджета за счет привлечения заемных средств.</w:t>
            </w:r>
            <w:r w:rsidR="007F501D" w:rsidRPr="00E07569">
              <w:rPr>
                <w:spacing w:val="-4"/>
                <w:sz w:val="28"/>
                <w:szCs w:val="28"/>
              </w:rPr>
              <w:t xml:space="preserve"> </w:t>
            </w:r>
          </w:p>
          <w:p w:rsidR="005C7163" w:rsidRPr="00E07569" w:rsidRDefault="005C7163" w:rsidP="005C71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07569">
              <w:rPr>
                <w:spacing w:val="-4"/>
                <w:kern w:val="2"/>
                <w:sz w:val="28"/>
                <w:szCs w:val="28"/>
              </w:rPr>
              <w:t>4. Повышение качества организации бюджетного процесса.</w:t>
            </w:r>
          </w:p>
          <w:p w:rsidR="007857F7" w:rsidRPr="00E07569" w:rsidRDefault="007857F7" w:rsidP="005C7163">
            <w:pPr>
              <w:jc w:val="both"/>
              <w:rPr>
                <w:sz w:val="28"/>
                <w:szCs w:val="28"/>
              </w:rPr>
            </w:pPr>
          </w:p>
        </w:tc>
      </w:tr>
      <w:tr w:rsidR="00E07569" w:rsidRPr="00E07569" w:rsidTr="00C20888">
        <w:trPr>
          <w:trHeight w:val="5151"/>
        </w:trPr>
        <w:tc>
          <w:tcPr>
            <w:tcW w:w="2988" w:type="dxa"/>
            <w:shd w:val="clear" w:color="auto" w:fill="auto"/>
          </w:tcPr>
          <w:p w:rsidR="007857F7" w:rsidRPr="00E07569" w:rsidRDefault="005D7602" w:rsidP="005C7163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Целевые показатели</w:t>
            </w:r>
            <w:r w:rsidR="005962AB" w:rsidRPr="00E07569">
              <w:rPr>
                <w:sz w:val="28"/>
                <w:szCs w:val="28"/>
              </w:rPr>
              <w:t xml:space="preserve">   -</w:t>
            </w:r>
            <w:r w:rsidRPr="00E07569">
              <w:rPr>
                <w:sz w:val="28"/>
                <w:szCs w:val="28"/>
              </w:rPr>
              <w:t xml:space="preserve"> </w:t>
            </w:r>
            <w:r w:rsidR="005C7163" w:rsidRPr="00E07569">
              <w:rPr>
                <w:sz w:val="28"/>
                <w:szCs w:val="28"/>
              </w:rPr>
              <w:t xml:space="preserve">муниципальной </w:t>
            </w:r>
            <w:r w:rsidRPr="00E07569">
              <w:rPr>
                <w:sz w:val="28"/>
                <w:szCs w:val="28"/>
              </w:rPr>
              <w:t>программы</w:t>
            </w:r>
            <w:r w:rsidR="003B207F" w:rsidRPr="00E075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83" w:type="dxa"/>
            <w:shd w:val="clear" w:color="auto" w:fill="auto"/>
          </w:tcPr>
          <w:p w:rsidR="00F736B5" w:rsidRPr="00E07569" w:rsidRDefault="00F736B5" w:rsidP="00F736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>1. Наличие бюджетного прогноза Белокалитвинского городского поселения на долгосрочный период.</w:t>
            </w:r>
          </w:p>
          <w:p w:rsidR="00F736B5" w:rsidRPr="00E07569" w:rsidRDefault="00F736B5" w:rsidP="00F736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2. Темп роста налоговых и неналоговых доходов </w:t>
            </w:r>
            <w:r w:rsidR="007F501D" w:rsidRPr="00E07569">
              <w:rPr>
                <w:kern w:val="2"/>
                <w:sz w:val="28"/>
                <w:szCs w:val="28"/>
              </w:rPr>
              <w:t>местного</w:t>
            </w:r>
            <w:r w:rsidRPr="00E07569">
              <w:rPr>
                <w:kern w:val="2"/>
                <w:sz w:val="28"/>
                <w:szCs w:val="28"/>
              </w:rPr>
              <w:t xml:space="preserve"> бюджета к уровню предыдущего года (в сопоставимых  условиях)</w:t>
            </w:r>
            <w:r w:rsidR="00C32CA5" w:rsidRPr="00E07569">
              <w:rPr>
                <w:kern w:val="2"/>
                <w:sz w:val="28"/>
                <w:szCs w:val="28"/>
              </w:rPr>
              <w:t>.</w:t>
            </w:r>
            <w:r w:rsidR="007F501D" w:rsidRPr="00E07569">
              <w:rPr>
                <w:kern w:val="2"/>
                <w:sz w:val="28"/>
                <w:szCs w:val="28"/>
              </w:rPr>
              <w:t xml:space="preserve"> </w:t>
            </w:r>
          </w:p>
          <w:p w:rsidR="00F736B5" w:rsidRPr="00E07569" w:rsidRDefault="00F736B5" w:rsidP="00F736B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>3. </w:t>
            </w:r>
            <w:r w:rsidRPr="00E07569">
              <w:rPr>
                <w:sz w:val="28"/>
                <w:szCs w:val="28"/>
              </w:rPr>
              <w:t xml:space="preserve">Доля просроченной кредиторской задолженности в расходах </w:t>
            </w:r>
            <w:r w:rsidR="007F501D" w:rsidRPr="00E07569">
              <w:rPr>
                <w:kern w:val="2"/>
                <w:sz w:val="28"/>
                <w:szCs w:val="28"/>
              </w:rPr>
              <w:t>местного</w:t>
            </w:r>
            <w:r w:rsidRPr="00E07569">
              <w:rPr>
                <w:kern w:val="2"/>
                <w:sz w:val="28"/>
                <w:szCs w:val="28"/>
              </w:rPr>
              <w:t xml:space="preserve"> бюджета.</w:t>
            </w:r>
          </w:p>
          <w:p w:rsidR="00F736B5" w:rsidRPr="00E07569" w:rsidRDefault="00F736B5" w:rsidP="00F736B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4. Отношение объема </w:t>
            </w:r>
            <w:r w:rsidR="007F501D" w:rsidRPr="00E07569">
              <w:rPr>
                <w:kern w:val="2"/>
                <w:sz w:val="28"/>
                <w:szCs w:val="28"/>
              </w:rPr>
              <w:t>муниципального</w:t>
            </w:r>
            <w:r w:rsidRPr="00E07569">
              <w:rPr>
                <w:kern w:val="2"/>
                <w:sz w:val="28"/>
                <w:szCs w:val="28"/>
              </w:rPr>
              <w:t xml:space="preserve"> долга </w:t>
            </w:r>
            <w:r w:rsidR="007F501D" w:rsidRPr="00E07569">
              <w:rPr>
                <w:sz w:val="28"/>
                <w:szCs w:val="28"/>
              </w:rPr>
              <w:t>Белокалитвинского городского поселения</w:t>
            </w:r>
            <w:r w:rsidR="007F501D" w:rsidRPr="00E07569">
              <w:rPr>
                <w:kern w:val="2"/>
                <w:sz w:val="28"/>
                <w:szCs w:val="28"/>
              </w:rPr>
              <w:t xml:space="preserve"> </w:t>
            </w:r>
            <w:r w:rsidRPr="00E07569">
              <w:rPr>
                <w:kern w:val="2"/>
                <w:sz w:val="28"/>
                <w:szCs w:val="28"/>
              </w:rPr>
              <w:t>по состоянию на 1 января года, следующего за </w:t>
            </w:r>
            <w:proofErr w:type="gramStart"/>
            <w:r w:rsidRPr="00E07569">
              <w:rPr>
                <w:kern w:val="2"/>
                <w:sz w:val="28"/>
                <w:szCs w:val="28"/>
              </w:rPr>
              <w:t>отчетным</w:t>
            </w:r>
            <w:proofErr w:type="gramEnd"/>
            <w:r w:rsidRPr="00E07569">
              <w:rPr>
                <w:kern w:val="2"/>
                <w:sz w:val="28"/>
                <w:szCs w:val="28"/>
              </w:rPr>
              <w:t xml:space="preserve">, к общему годовому объему доходов (без учета безвозмездных поступлений) </w:t>
            </w:r>
            <w:r w:rsidR="007F501D" w:rsidRPr="00E07569">
              <w:rPr>
                <w:kern w:val="2"/>
                <w:sz w:val="28"/>
                <w:szCs w:val="28"/>
              </w:rPr>
              <w:t>местного</w:t>
            </w:r>
            <w:r w:rsidRPr="00E07569">
              <w:rPr>
                <w:kern w:val="2"/>
                <w:sz w:val="28"/>
                <w:szCs w:val="28"/>
              </w:rPr>
              <w:t xml:space="preserve"> бюджета.</w:t>
            </w:r>
            <w:r w:rsidR="007F501D" w:rsidRPr="00E07569">
              <w:rPr>
                <w:kern w:val="2"/>
                <w:sz w:val="28"/>
                <w:szCs w:val="28"/>
              </w:rPr>
              <w:t xml:space="preserve"> </w:t>
            </w:r>
          </w:p>
          <w:p w:rsidR="008F5BC1" w:rsidRPr="00E07569" w:rsidRDefault="008F5BC1" w:rsidP="00EF7F3F">
            <w:pPr>
              <w:jc w:val="both"/>
              <w:rPr>
                <w:sz w:val="28"/>
                <w:szCs w:val="28"/>
              </w:rPr>
            </w:pPr>
          </w:p>
          <w:p w:rsidR="00FE5B22" w:rsidRPr="00E07569" w:rsidRDefault="00FE5B22" w:rsidP="00EF7F3F">
            <w:pPr>
              <w:jc w:val="both"/>
              <w:rPr>
                <w:sz w:val="28"/>
                <w:szCs w:val="28"/>
              </w:rPr>
            </w:pPr>
          </w:p>
        </w:tc>
      </w:tr>
      <w:tr w:rsidR="00022A8A" w:rsidRPr="00022A8A">
        <w:tc>
          <w:tcPr>
            <w:tcW w:w="2988" w:type="dxa"/>
            <w:shd w:val="clear" w:color="auto" w:fill="auto"/>
          </w:tcPr>
          <w:p w:rsidR="003A7230" w:rsidRPr="00E07569" w:rsidRDefault="003A7230" w:rsidP="00EF7F3F">
            <w:pPr>
              <w:rPr>
                <w:bCs/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t>Этапы и сроки</w:t>
            </w:r>
            <w:r w:rsidR="005962AB" w:rsidRPr="00E07569">
              <w:rPr>
                <w:bCs/>
                <w:sz w:val="28"/>
                <w:szCs w:val="28"/>
              </w:rPr>
              <w:t xml:space="preserve">            -</w:t>
            </w:r>
            <w:r w:rsidRPr="00E07569">
              <w:rPr>
                <w:bCs/>
                <w:sz w:val="28"/>
                <w:szCs w:val="28"/>
              </w:rPr>
              <w:t xml:space="preserve"> реализации</w:t>
            </w:r>
            <w:r w:rsidR="005962AB" w:rsidRPr="00E07569">
              <w:rPr>
                <w:bCs/>
                <w:sz w:val="28"/>
                <w:szCs w:val="28"/>
              </w:rPr>
              <w:t xml:space="preserve"> муниципальной </w:t>
            </w:r>
            <w:r w:rsidRPr="00E07569">
              <w:rPr>
                <w:bCs/>
                <w:sz w:val="28"/>
                <w:szCs w:val="28"/>
              </w:rPr>
              <w:t xml:space="preserve"> программы </w:t>
            </w:r>
            <w:r w:rsidRPr="00E07569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583" w:type="dxa"/>
            <w:shd w:val="clear" w:color="auto" w:fill="auto"/>
          </w:tcPr>
          <w:p w:rsidR="005962AB" w:rsidRPr="00E07569" w:rsidRDefault="005962AB" w:rsidP="00EF7F3F">
            <w:pPr>
              <w:pStyle w:val="ConsPlusCell"/>
              <w:suppressAutoHyphens/>
              <w:jc w:val="both"/>
            </w:pPr>
            <w:r w:rsidRPr="00E07569">
              <w:t>2019 – 2030 годы.</w:t>
            </w:r>
          </w:p>
          <w:p w:rsidR="003A7230" w:rsidRPr="00E07569" w:rsidRDefault="005962AB" w:rsidP="005962AB">
            <w:pPr>
              <w:pStyle w:val="ConsPlusCell"/>
              <w:suppressAutoHyphens/>
              <w:jc w:val="both"/>
            </w:pPr>
            <w:r w:rsidRPr="00E07569">
              <w:t>Э</w:t>
            </w:r>
            <w:r w:rsidR="003A7230" w:rsidRPr="00E07569">
              <w:t>тапы</w:t>
            </w:r>
            <w:r w:rsidRPr="00E07569">
              <w:t xml:space="preserve"> реализации</w:t>
            </w:r>
            <w:r w:rsidR="003A7230" w:rsidRPr="00E07569">
              <w:t xml:space="preserve"> не выделяются</w:t>
            </w:r>
            <w:r w:rsidRPr="00E07569">
              <w:t>.</w:t>
            </w:r>
          </w:p>
        </w:tc>
      </w:tr>
      <w:tr w:rsidR="00022A8A" w:rsidRPr="00022A8A">
        <w:tc>
          <w:tcPr>
            <w:tcW w:w="2988" w:type="dxa"/>
            <w:shd w:val="clear" w:color="auto" w:fill="auto"/>
          </w:tcPr>
          <w:p w:rsidR="003A7230" w:rsidRPr="00E07569" w:rsidRDefault="003A7230" w:rsidP="00EF7F3F">
            <w:pPr>
              <w:rPr>
                <w:bCs/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t xml:space="preserve">Ресурсное </w:t>
            </w:r>
            <w:r w:rsidR="00A47343" w:rsidRPr="00E07569">
              <w:rPr>
                <w:bCs/>
                <w:sz w:val="28"/>
                <w:szCs w:val="28"/>
              </w:rPr>
              <w:t xml:space="preserve">          </w:t>
            </w:r>
            <w:r w:rsidRPr="00E07569">
              <w:rPr>
                <w:bCs/>
                <w:sz w:val="28"/>
                <w:szCs w:val="28"/>
              </w:rPr>
              <w:t xml:space="preserve">обеспечение </w:t>
            </w:r>
            <w:r w:rsidR="00A47343" w:rsidRPr="00E07569">
              <w:rPr>
                <w:bCs/>
                <w:sz w:val="28"/>
                <w:szCs w:val="28"/>
              </w:rPr>
              <w:lastRenderedPageBreak/>
              <w:t xml:space="preserve">муниципальной </w:t>
            </w:r>
            <w:r w:rsidRPr="00E07569">
              <w:rPr>
                <w:bCs/>
                <w:sz w:val="28"/>
                <w:szCs w:val="28"/>
              </w:rPr>
              <w:t>программы</w:t>
            </w:r>
          </w:p>
          <w:p w:rsidR="003A7230" w:rsidRPr="00E07569" w:rsidRDefault="003A7230" w:rsidP="00EF7F3F">
            <w:pPr>
              <w:rPr>
                <w:bCs/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:rsidR="00303DA8" w:rsidRPr="00E07569" w:rsidRDefault="00303DA8" w:rsidP="00EF7F3F">
            <w:pPr>
              <w:contextualSpacing/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lastRenderedPageBreak/>
              <w:t xml:space="preserve">Общий </w:t>
            </w:r>
            <w:r w:rsidR="003A7230" w:rsidRPr="00E07569">
              <w:rPr>
                <w:sz w:val="28"/>
                <w:szCs w:val="28"/>
              </w:rPr>
              <w:t xml:space="preserve">объем </w:t>
            </w:r>
            <w:r w:rsidR="00A47343" w:rsidRPr="00E07569">
              <w:rPr>
                <w:sz w:val="28"/>
                <w:szCs w:val="28"/>
              </w:rPr>
              <w:t xml:space="preserve">бюджетных ассигнований на реализацию муниципальной </w:t>
            </w:r>
            <w:r w:rsidR="003A7230" w:rsidRPr="00E07569">
              <w:rPr>
                <w:sz w:val="28"/>
                <w:szCs w:val="28"/>
              </w:rPr>
              <w:t>программы</w:t>
            </w:r>
            <w:r w:rsidR="00A47343" w:rsidRPr="00E07569">
              <w:rPr>
                <w:sz w:val="28"/>
                <w:szCs w:val="28"/>
              </w:rPr>
              <w:t xml:space="preserve"> </w:t>
            </w:r>
            <w:r w:rsidR="00A47343" w:rsidRPr="00E07569">
              <w:rPr>
                <w:sz w:val="28"/>
                <w:szCs w:val="28"/>
              </w:rPr>
              <w:lastRenderedPageBreak/>
              <w:t>составляет</w:t>
            </w:r>
            <w:r w:rsidR="003A7230" w:rsidRPr="00E07569">
              <w:rPr>
                <w:sz w:val="28"/>
                <w:szCs w:val="28"/>
              </w:rPr>
              <w:t xml:space="preserve"> </w:t>
            </w:r>
            <w:r w:rsidR="00E07569" w:rsidRPr="00E07569">
              <w:rPr>
                <w:sz w:val="28"/>
                <w:szCs w:val="28"/>
              </w:rPr>
              <w:t>362 411,6</w:t>
            </w:r>
            <w:r w:rsidR="00D33616" w:rsidRPr="00E07569">
              <w:rPr>
                <w:sz w:val="28"/>
                <w:szCs w:val="28"/>
              </w:rPr>
              <w:t xml:space="preserve"> </w:t>
            </w:r>
            <w:r w:rsidR="00593B38" w:rsidRPr="00E07569">
              <w:rPr>
                <w:sz w:val="28"/>
                <w:szCs w:val="28"/>
              </w:rPr>
              <w:t>тыс. рублей, в том числе</w:t>
            </w:r>
            <w:r w:rsidRPr="00E07569">
              <w:rPr>
                <w:sz w:val="28"/>
                <w:szCs w:val="28"/>
              </w:rPr>
              <w:t>:</w:t>
            </w:r>
          </w:p>
          <w:p w:rsidR="00303DA8" w:rsidRPr="00E07569" w:rsidRDefault="00303DA8" w:rsidP="00EF7F3F">
            <w:pPr>
              <w:contextualSpacing/>
              <w:jc w:val="both"/>
              <w:rPr>
                <w:sz w:val="28"/>
                <w:szCs w:val="28"/>
              </w:rPr>
            </w:pPr>
            <w:bookmarkStart w:id="0" w:name="OLE_LINK30"/>
            <w:bookmarkStart w:id="1" w:name="OLE_LINK31"/>
            <w:bookmarkStart w:id="2" w:name="OLE_LINK32"/>
            <w:r w:rsidRPr="00E07569">
              <w:rPr>
                <w:sz w:val="28"/>
                <w:szCs w:val="28"/>
              </w:rPr>
              <w:t xml:space="preserve">2019 год – </w:t>
            </w:r>
            <w:r w:rsidR="004463BA" w:rsidRPr="00E07569">
              <w:rPr>
                <w:sz w:val="28"/>
                <w:szCs w:val="28"/>
              </w:rPr>
              <w:t>23 104,8</w:t>
            </w:r>
            <w:r w:rsidR="009121DE" w:rsidRPr="00E07569">
              <w:rPr>
                <w:sz w:val="28"/>
                <w:szCs w:val="28"/>
              </w:rPr>
              <w:t xml:space="preserve"> </w:t>
            </w:r>
            <w:r w:rsidRPr="00E07569">
              <w:rPr>
                <w:sz w:val="28"/>
                <w:szCs w:val="28"/>
              </w:rPr>
              <w:t>тыс. рублей;</w:t>
            </w:r>
          </w:p>
          <w:p w:rsidR="00303DA8" w:rsidRPr="00E07569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2020 год – </w:t>
            </w:r>
            <w:r w:rsidR="009E3542" w:rsidRPr="00E07569">
              <w:rPr>
                <w:kern w:val="2"/>
                <w:sz w:val="28"/>
                <w:szCs w:val="28"/>
              </w:rPr>
              <w:t>23</w:t>
            </w:r>
            <w:r w:rsidR="005F5F6B" w:rsidRPr="00E07569">
              <w:rPr>
                <w:kern w:val="2"/>
                <w:sz w:val="28"/>
                <w:szCs w:val="28"/>
              </w:rPr>
              <w:t> 659,8</w:t>
            </w:r>
            <w:r w:rsidR="0035513D" w:rsidRPr="00E07569">
              <w:rPr>
                <w:kern w:val="2"/>
                <w:sz w:val="28"/>
                <w:szCs w:val="28"/>
              </w:rPr>
              <w:t xml:space="preserve"> </w:t>
            </w:r>
            <w:r w:rsidRPr="00E07569">
              <w:rPr>
                <w:kern w:val="2"/>
                <w:sz w:val="28"/>
                <w:szCs w:val="28"/>
              </w:rPr>
              <w:t>тыс. рублей;</w:t>
            </w:r>
          </w:p>
          <w:p w:rsidR="00303DA8" w:rsidRPr="00E07569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2021 год – </w:t>
            </w:r>
            <w:r w:rsidR="002323B6" w:rsidRPr="00E07569">
              <w:rPr>
                <w:kern w:val="2"/>
                <w:sz w:val="28"/>
                <w:szCs w:val="28"/>
              </w:rPr>
              <w:t>26 630,0</w:t>
            </w:r>
            <w:r w:rsidR="009121DE" w:rsidRPr="00E07569">
              <w:rPr>
                <w:kern w:val="2"/>
                <w:sz w:val="28"/>
                <w:szCs w:val="28"/>
              </w:rPr>
              <w:t xml:space="preserve"> </w:t>
            </w:r>
            <w:r w:rsidRPr="00E07569">
              <w:rPr>
                <w:kern w:val="2"/>
                <w:sz w:val="28"/>
                <w:szCs w:val="28"/>
              </w:rPr>
              <w:t>тыс. рублей;</w:t>
            </w:r>
          </w:p>
          <w:p w:rsidR="00303DA8" w:rsidRPr="00E07569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2022 год – </w:t>
            </w:r>
            <w:r w:rsidR="005B2F44" w:rsidRPr="00E07569">
              <w:rPr>
                <w:kern w:val="2"/>
                <w:sz w:val="28"/>
                <w:szCs w:val="28"/>
              </w:rPr>
              <w:t>32</w:t>
            </w:r>
            <w:r w:rsidR="00A84EAE" w:rsidRPr="00E07569">
              <w:rPr>
                <w:kern w:val="2"/>
                <w:sz w:val="28"/>
                <w:szCs w:val="28"/>
              </w:rPr>
              <w:t> 255,7</w:t>
            </w:r>
            <w:r w:rsidR="009121DE" w:rsidRPr="00E07569">
              <w:rPr>
                <w:kern w:val="2"/>
                <w:sz w:val="28"/>
                <w:szCs w:val="28"/>
              </w:rPr>
              <w:t xml:space="preserve"> </w:t>
            </w:r>
            <w:r w:rsidRPr="00E0756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03DA8" w:rsidRPr="00E07569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2023 год – </w:t>
            </w:r>
            <w:r w:rsidR="00995D5B" w:rsidRPr="00E07569">
              <w:rPr>
                <w:kern w:val="2"/>
                <w:sz w:val="28"/>
                <w:szCs w:val="28"/>
              </w:rPr>
              <w:t>37 373,2</w:t>
            </w:r>
            <w:r w:rsidR="006C0F9D" w:rsidRPr="00E07569">
              <w:rPr>
                <w:kern w:val="2"/>
                <w:sz w:val="28"/>
                <w:szCs w:val="28"/>
              </w:rPr>
              <w:t xml:space="preserve"> </w:t>
            </w:r>
            <w:r w:rsidRPr="00E07569">
              <w:rPr>
                <w:kern w:val="2"/>
                <w:sz w:val="28"/>
                <w:szCs w:val="28"/>
              </w:rPr>
              <w:t>тыс. рублей;</w:t>
            </w:r>
          </w:p>
          <w:p w:rsidR="00303DA8" w:rsidRPr="00E07569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2024 год – </w:t>
            </w:r>
            <w:r w:rsidR="00E07569" w:rsidRPr="00E07569">
              <w:rPr>
                <w:kern w:val="2"/>
                <w:sz w:val="28"/>
                <w:szCs w:val="28"/>
              </w:rPr>
              <w:t>39 255,0</w:t>
            </w:r>
            <w:r w:rsidRPr="00E0756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03DA8" w:rsidRPr="00E07569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2025 год – </w:t>
            </w:r>
            <w:r w:rsidR="00DF6CCD" w:rsidRPr="00E07569">
              <w:rPr>
                <w:kern w:val="2"/>
                <w:sz w:val="28"/>
                <w:szCs w:val="28"/>
              </w:rPr>
              <w:t>41 077,1</w:t>
            </w:r>
            <w:r w:rsidRPr="00E0756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03DA8" w:rsidRPr="00E07569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2026 год – </w:t>
            </w:r>
            <w:r w:rsidR="00DF6CCD" w:rsidRPr="00E07569">
              <w:rPr>
                <w:kern w:val="2"/>
                <w:sz w:val="28"/>
                <w:szCs w:val="28"/>
              </w:rPr>
              <w:t>41 117,2</w:t>
            </w:r>
            <w:r w:rsidRPr="00E0756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03DA8" w:rsidRPr="00E07569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2027 год – </w:t>
            </w:r>
            <w:r w:rsidR="009E3542" w:rsidRPr="00E07569">
              <w:rPr>
                <w:kern w:val="2"/>
                <w:sz w:val="28"/>
                <w:szCs w:val="28"/>
              </w:rPr>
              <w:t>24</w:t>
            </w:r>
            <w:r w:rsidR="00361E3A" w:rsidRPr="00E07569">
              <w:rPr>
                <w:kern w:val="2"/>
                <w:sz w:val="28"/>
                <w:szCs w:val="28"/>
              </w:rPr>
              <w:t> 484,7</w:t>
            </w:r>
            <w:r w:rsidR="009E3542" w:rsidRPr="00E07569">
              <w:rPr>
                <w:kern w:val="2"/>
                <w:sz w:val="28"/>
                <w:szCs w:val="28"/>
              </w:rPr>
              <w:t xml:space="preserve"> </w:t>
            </w:r>
            <w:r w:rsidRPr="00E07569">
              <w:rPr>
                <w:kern w:val="2"/>
                <w:sz w:val="28"/>
                <w:szCs w:val="28"/>
              </w:rPr>
              <w:t>тыс. рублей;</w:t>
            </w:r>
          </w:p>
          <w:p w:rsidR="00303DA8" w:rsidRPr="00E07569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2028 год – </w:t>
            </w:r>
            <w:r w:rsidR="009E3542" w:rsidRPr="00E07569">
              <w:rPr>
                <w:kern w:val="2"/>
                <w:sz w:val="28"/>
                <w:szCs w:val="28"/>
              </w:rPr>
              <w:t>24</w:t>
            </w:r>
            <w:r w:rsidR="00361E3A" w:rsidRPr="00E07569">
              <w:rPr>
                <w:kern w:val="2"/>
                <w:sz w:val="28"/>
                <w:szCs w:val="28"/>
              </w:rPr>
              <w:t> 484,7</w:t>
            </w:r>
            <w:r w:rsidRPr="00E0756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03DA8" w:rsidRPr="00E07569" w:rsidRDefault="00303DA8" w:rsidP="00303DA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2029 год – </w:t>
            </w:r>
            <w:r w:rsidR="009E3542" w:rsidRPr="00E07569">
              <w:rPr>
                <w:kern w:val="2"/>
                <w:sz w:val="28"/>
                <w:szCs w:val="28"/>
              </w:rPr>
              <w:t>24</w:t>
            </w:r>
            <w:r w:rsidR="00361E3A" w:rsidRPr="00E07569">
              <w:rPr>
                <w:kern w:val="2"/>
                <w:sz w:val="28"/>
                <w:szCs w:val="28"/>
              </w:rPr>
              <w:t xml:space="preserve"> 484,7 </w:t>
            </w:r>
            <w:r w:rsidRPr="00E07569">
              <w:rPr>
                <w:kern w:val="2"/>
                <w:sz w:val="28"/>
                <w:szCs w:val="28"/>
              </w:rPr>
              <w:t>тыс. рублей;</w:t>
            </w:r>
          </w:p>
          <w:p w:rsidR="00303DA8" w:rsidRPr="00E07569" w:rsidRDefault="00303DA8" w:rsidP="00303DA8">
            <w:pPr>
              <w:contextualSpacing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2030 год – </w:t>
            </w:r>
            <w:r w:rsidR="009E3542" w:rsidRPr="00E07569">
              <w:rPr>
                <w:kern w:val="2"/>
                <w:sz w:val="28"/>
                <w:szCs w:val="28"/>
              </w:rPr>
              <w:t>24</w:t>
            </w:r>
            <w:r w:rsidR="00361E3A" w:rsidRPr="00E07569">
              <w:rPr>
                <w:kern w:val="2"/>
                <w:sz w:val="28"/>
                <w:szCs w:val="28"/>
              </w:rPr>
              <w:t> 484,7</w:t>
            </w:r>
            <w:r w:rsidRPr="00E07569">
              <w:rPr>
                <w:kern w:val="2"/>
                <w:sz w:val="28"/>
                <w:szCs w:val="28"/>
              </w:rPr>
              <w:t xml:space="preserve"> тыс. рублей.</w:t>
            </w:r>
          </w:p>
          <w:bookmarkEnd w:id="0"/>
          <w:bookmarkEnd w:id="1"/>
          <w:bookmarkEnd w:id="2"/>
          <w:p w:rsidR="00303DA8" w:rsidRPr="00E07569" w:rsidRDefault="00303DA8" w:rsidP="00EF7F3F">
            <w:pPr>
              <w:contextualSpacing/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 xml:space="preserve">Объем бюджетных ассигнований на реализацию муниципальной программы из средств местного бюджета составляет </w:t>
            </w:r>
            <w:r w:rsidR="00E07569" w:rsidRPr="00E07569">
              <w:rPr>
                <w:sz w:val="28"/>
                <w:szCs w:val="28"/>
              </w:rPr>
              <w:t>362 411,6</w:t>
            </w:r>
            <w:r w:rsidR="00593B38" w:rsidRPr="00E07569">
              <w:rPr>
                <w:sz w:val="28"/>
                <w:szCs w:val="28"/>
              </w:rPr>
              <w:t xml:space="preserve"> тыс. рублей, </w:t>
            </w:r>
            <w:r w:rsidRPr="00E07569">
              <w:rPr>
                <w:sz w:val="28"/>
                <w:szCs w:val="28"/>
              </w:rPr>
              <w:t>в том числе:</w:t>
            </w:r>
          </w:p>
          <w:p w:rsidR="00140B93" w:rsidRPr="00E07569" w:rsidRDefault="00140B93" w:rsidP="00140B93">
            <w:pPr>
              <w:contextualSpacing/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 xml:space="preserve">2019 год – </w:t>
            </w:r>
            <w:r w:rsidR="004463BA" w:rsidRPr="00E07569">
              <w:rPr>
                <w:sz w:val="28"/>
                <w:szCs w:val="28"/>
              </w:rPr>
              <w:t>23 104,8</w:t>
            </w:r>
            <w:r w:rsidR="00B8206B" w:rsidRPr="00E07569">
              <w:rPr>
                <w:sz w:val="28"/>
                <w:szCs w:val="28"/>
              </w:rPr>
              <w:t xml:space="preserve"> </w:t>
            </w:r>
            <w:r w:rsidRPr="00E07569">
              <w:rPr>
                <w:sz w:val="28"/>
                <w:szCs w:val="28"/>
              </w:rPr>
              <w:t>тыс. рублей;</w:t>
            </w:r>
          </w:p>
          <w:p w:rsidR="00140B93" w:rsidRPr="00E07569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2020 год – </w:t>
            </w:r>
            <w:r w:rsidR="009E3542" w:rsidRPr="00E07569">
              <w:rPr>
                <w:kern w:val="2"/>
                <w:sz w:val="28"/>
                <w:szCs w:val="28"/>
              </w:rPr>
              <w:t>23</w:t>
            </w:r>
            <w:r w:rsidR="00012635" w:rsidRPr="00E07569">
              <w:rPr>
                <w:kern w:val="2"/>
                <w:sz w:val="28"/>
                <w:szCs w:val="28"/>
              </w:rPr>
              <w:t> 659,8</w:t>
            </w:r>
            <w:r w:rsidR="00B8206B" w:rsidRPr="00E07569">
              <w:rPr>
                <w:kern w:val="2"/>
                <w:sz w:val="28"/>
                <w:szCs w:val="28"/>
              </w:rPr>
              <w:t xml:space="preserve"> </w:t>
            </w:r>
            <w:r w:rsidRPr="00E07569">
              <w:rPr>
                <w:kern w:val="2"/>
                <w:sz w:val="28"/>
                <w:szCs w:val="28"/>
              </w:rPr>
              <w:t>тыс. рублей;</w:t>
            </w:r>
          </w:p>
          <w:p w:rsidR="00140B93" w:rsidRPr="00E07569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2021 год – </w:t>
            </w:r>
            <w:r w:rsidR="002323B6" w:rsidRPr="00E07569">
              <w:rPr>
                <w:kern w:val="2"/>
                <w:sz w:val="28"/>
                <w:szCs w:val="28"/>
              </w:rPr>
              <w:t>26 630,0</w:t>
            </w:r>
            <w:r w:rsidRPr="00E0756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40B93" w:rsidRPr="00E07569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2022 год – </w:t>
            </w:r>
            <w:r w:rsidR="005B2F44" w:rsidRPr="00E07569">
              <w:rPr>
                <w:kern w:val="2"/>
                <w:sz w:val="28"/>
                <w:szCs w:val="28"/>
              </w:rPr>
              <w:t>32</w:t>
            </w:r>
            <w:r w:rsidR="00A84EAE" w:rsidRPr="00E07569">
              <w:rPr>
                <w:kern w:val="2"/>
                <w:sz w:val="28"/>
                <w:szCs w:val="28"/>
              </w:rPr>
              <w:t> 255,7</w:t>
            </w:r>
            <w:r w:rsidRPr="00E07569">
              <w:rPr>
                <w:kern w:val="2"/>
                <w:sz w:val="28"/>
                <w:szCs w:val="28"/>
              </w:rPr>
              <w:t xml:space="preserve">  тыс. рублей;</w:t>
            </w:r>
          </w:p>
          <w:p w:rsidR="00140B93" w:rsidRPr="00E07569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2023 год – </w:t>
            </w:r>
            <w:r w:rsidR="00995D5B" w:rsidRPr="00E07569">
              <w:rPr>
                <w:kern w:val="2"/>
                <w:sz w:val="28"/>
                <w:szCs w:val="28"/>
              </w:rPr>
              <w:t>37 373,2</w:t>
            </w:r>
            <w:r w:rsidR="0007628E" w:rsidRPr="00E07569">
              <w:rPr>
                <w:kern w:val="2"/>
                <w:sz w:val="28"/>
                <w:szCs w:val="28"/>
              </w:rPr>
              <w:t xml:space="preserve"> </w:t>
            </w:r>
            <w:r w:rsidRPr="00E07569">
              <w:rPr>
                <w:kern w:val="2"/>
                <w:sz w:val="28"/>
                <w:szCs w:val="28"/>
              </w:rPr>
              <w:t>тыс. рублей;</w:t>
            </w:r>
          </w:p>
          <w:p w:rsidR="00140B93" w:rsidRPr="00E07569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2024 год – </w:t>
            </w:r>
            <w:r w:rsidR="00E07569" w:rsidRPr="00E07569">
              <w:rPr>
                <w:kern w:val="2"/>
                <w:sz w:val="28"/>
                <w:szCs w:val="28"/>
              </w:rPr>
              <w:t>39 255,0</w:t>
            </w:r>
            <w:r w:rsidRPr="00E0756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40B93" w:rsidRPr="00E07569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2025 год – </w:t>
            </w:r>
            <w:r w:rsidR="00DF6CCD" w:rsidRPr="00E07569">
              <w:rPr>
                <w:kern w:val="2"/>
                <w:sz w:val="28"/>
                <w:szCs w:val="28"/>
              </w:rPr>
              <w:t>41 077,1</w:t>
            </w:r>
            <w:r w:rsidRPr="00E0756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40B93" w:rsidRPr="00E07569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2026 год – </w:t>
            </w:r>
            <w:r w:rsidR="00DF6CCD" w:rsidRPr="00E07569">
              <w:rPr>
                <w:kern w:val="2"/>
                <w:sz w:val="28"/>
                <w:szCs w:val="28"/>
              </w:rPr>
              <w:t>41 117,2</w:t>
            </w:r>
            <w:r w:rsidR="00012635" w:rsidRPr="00E07569">
              <w:rPr>
                <w:kern w:val="2"/>
                <w:sz w:val="28"/>
                <w:szCs w:val="28"/>
              </w:rPr>
              <w:t xml:space="preserve"> </w:t>
            </w:r>
            <w:r w:rsidRPr="00E07569">
              <w:rPr>
                <w:kern w:val="2"/>
                <w:sz w:val="28"/>
                <w:szCs w:val="28"/>
              </w:rPr>
              <w:t>тыс. рублей;</w:t>
            </w:r>
          </w:p>
          <w:p w:rsidR="00140B93" w:rsidRPr="00E07569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2027 год – </w:t>
            </w:r>
            <w:r w:rsidR="00012635" w:rsidRPr="00E07569">
              <w:rPr>
                <w:kern w:val="2"/>
                <w:sz w:val="28"/>
                <w:szCs w:val="28"/>
              </w:rPr>
              <w:t>24 484,7</w:t>
            </w:r>
            <w:r w:rsidRPr="00E0756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40B93" w:rsidRPr="00E07569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2028 год – </w:t>
            </w:r>
            <w:r w:rsidR="00012635" w:rsidRPr="00E07569">
              <w:rPr>
                <w:kern w:val="2"/>
                <w:sz w:val="28"/>
                <w:szCs w:val="28"/>
              </w:rPr>
              <w:t xml:space="preserve">24 484,7 </w:t>
            </w:r>
            <w:r w:rsidRPr="00E07569">
              <w:rPr>
                <w:kern w:val="2"/>
                <w:sz w:val="28"/>
                <w:szCs w:val="28"/>
              </w:rPr>
              <w:t>тыс. рублей;</w:t>
            </w:r>
          </w:p>
          <w:p w:rsidR="00140B93" w:rsidRPr="00E07569" w:rsidRDefault="00140B93" w:rsidP="00140B9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2029 год – </w:t>
            </w:r>
            <w:r w:rsidR="00012635" w:rsidRPr="00E07569">
              <w:rPr>
                <w:kern w:val="2"/>
                <w:sz w:val="28"/>
                <w:szCs w:val="28"/>
              </w:rPr>
              <w:t xml:space="preserve">24 484,7 </w:t>
            </w:r>
            <w:r w:rsidRPr="00E07569">
              <w:rPr>
                <w:kern w:val="2"/>
                <w:sz w:val="28"/>
                <w:szCs w:val="28"/>
              </w:rPr>
              <w:t>тыс. рублей;</w:t>
            </w:r>
          </w:p>
          <w:p w:rsidR="00140B93" w:rsidRPr="00E07569" w:rsidRDefault="00140B93" w:rsidP="00140B93">
            <w:pPr>
              <w:contextualSpacing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2030 год – </w:t>
            </w:r>
            <w:r w:rsidR="00012635" w:rsidRPr="00E07569">
              <w:rPr>
                <w:kern w:val="2"/>
                <w:sz w:val="28"/>
                <w:szCs w:val="28"/>
              </w:rPr>
              <w:t>24 484,7</w:t>
            </w:r>
            <w:r w:rsidRPr="00E07569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3A7230" w:rsidRPr="00E07569" w:rsidRDefault="003A7230" w:rsidP="0019583B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22A8A" w:rsidRPr="00022A8A">
        <w:tc>
          <w:tcPr>
            <w:tcW w:w="2988" w:type="dxa"/>
            <w:shd w:val="clear" w:color="auto" w:fill="auto"/>
          </w:tcPr>
          <w:p w:rsidR="009D750F" w:rsidRPr="00E07569" w:rsidRDefault="009D750F" w:rsidP="00EF7F3F">
            <w:pPr>
              <w:rPr>
                <w:bCs/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6583" w:type="dxa"/>
            <w:shd w:val="clear" w:color="auto" w:fill="auto"/>
          </w:tcPr>
          <w:p w:rsidR="009D750F" w:rsidRPr="00E07569" w:rsidRDefault="009D750F" w:rsidP="00EF7F3F">
            <w:pPr>
              <w:pStyle w:val="ConsPlusCell"/>
              <w:tabs>
                <w:tab w:val="left" w:pos="502"/>
              </w:tabs>
              <w:suppressAutoHyphens/>
              <w:jc w:val="both"/>
              <w:rPr>
                <w:bCs/>
              </w:rPr>
            </w:pPr>
            <w:r w:rsidRPr="00E07569">
              <w:rPr>
                <w:bCs/>
              </w:rPr>
              <w:t>1. Создание стабильных финансовых условий для повышения уровня и качества жизни населения Белокалитвинского городского поселения.</w:t>
            </w:r>
          </w:p>
          <w:p w:rsidR="009D750F" w:rsidRPr="00E07569" w:rsidRDefault="009D750F" w:rsidP="00EF7F3F">
            <w:pPr>
              <w:pStyle w:val="ConsPlusCell"/>
              <w:tabs>
                <w:tab w:val="left" w:pos="502"/>
              </w:tabs>
              <w:suppressAutoHyphens/>
              <w:jc w:val="both"/>
            </w:pPr>
            <w:r w:rsidRPr="00E07569">
              <w:rPr>
                <w:bCs/>
              </w:rPr>
              <w:t>2. Сбалансированность бюджет</w:t>
            </w:r>
            <w:r w:rsidR="004F46A9" w:rsidRPr="00E07569">
              <w:rPr>
                <w:bCs/>
              </w:rPr>
              <w:t>а</w:t>
            </w:r>
            <w:r w:rsidRPr="00E07569">
              <w:rPr>
                <w:bCs/>
              </w:rPr>
              <w:t xml:space="preserve"> муниципальн</w:t>
            </w:r>
            <w:r w:rsidR="004F46A9" w:rsidRPr="00E07569">
              <w:rPr>
                <w:bCs/>
              </w:rPr>
              <w:t>ого</w:t>
            </w:r>
            <w:r w:rsidRPr="00E07569">
              <w:rPr>
                <w:bCs/>
              </w:rPr>
              <w:t xml:space="preserve"> образовани</w:t>
            </w:r>
            <w:r w:rsidR="004F46A9" w:rsidRPr="00E07569">
              <w:rPr>
                <w:bCs/>
              </w:rPr>
              <w:t>я</w:t>
            </w:r>
            <w:r w:rsidRPr="00E07569">
              <w:rPr>
                <w:bCs/>
              </w:rPr>
              <w:t xml:space="preserve"> </w:t>
            </w:r>
            <w:r w:rsidR="004F46A9" w:rsidRPr="00E07569">
              <w:rPr>
                <w:bCs/>
              </w:rPr>
              <w:t>Белокалитвинского городского поселения</w:t>
            </w:r>
            <w:r w:rsidRPr="00E07569">
              <w:rPr>
                <w:bCs/>
              </w:rPr>
              <w:t xml:space="preserve"> и отсутствие просроченной кредиторской задолженности местн</w:t>
            </w:r>
            <w:r w:rsidR="004F46A9" w:rsidRPr="00E07569">
              <w:rPr>
                <w:bCs/>
              </w:rPr>
              <w:t>ого</w:t>
            </w:r>
            <w:r w:rsidRPr="00E07569">
              <w:rPr>
                <w:bCs/>
              </w:rPr>
              <w:t xml:space="preserve"> бюджет</w:t>
            </w:r>
            <w:r w:rsidR="004F46A9" w:rsidRPr="00E07569">
              <w:rPr>
                <w:bCs/>
              </w:rPr>
              <w:t>а</w:t>
            </w:r>
            <w:r w:rsidRPr="00E07569">
              <w:rPr>
                <w:bCs/>
              </w:rPr>
              <w:t>.</w:t>
            </w:r>
          </w:p>
        </w:tc>
      </w:tr>
      <w:tr w:rsidR="00022A8A" w:rsidRPr="00022A8A">
        <w:trPr>
          <w:trHeight w:val="639"/>
        </w:trPr>
        <w:tc>
          <w:tcPr>
            <w:tcW w:w="2988" w:type="dxa"/>
            <w:shd w:val="clear" w:color="auto" w:fill="auto"/>
          </w:tcPr>
          <w:p w:rsidR="009D750F" w:rsidRPr="00E07569" w:rsidRDefault="009D750F" w:rsidP="00EF7F3F">
            <w:pPr>
              <w:ind w:firstLine="900"/>
              <w:rPr>
                <w:bCs/>
                <w:sz w:val="28"/>
                <w:szCs w:val="28"/>
              </w:rPr>
            </w:pPr>
          </w:p>
        </w:tc>
        <w:tc>
          <w:tcPr>
            <w:tcW w:w="6583" w:type="dxa"/>
            <w:shd w:val="clear" w:color="auto" w:fill="auto"/>
          </w:tcPr>
          <w:p w:rsidR="009D750F" w:rsidRPr="00E07569" w:rsidRDefault="009D750F" w:rsidP="00EF7F3F">
            <w:pPr>
              <w:pStyle w:val="ConsPlusNormal"/>
              <w:widowControl/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4DA" w:rsidRPr="00E07569" w:rsidRDefault="00E174DA" w:rsidP="0011370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5E2" w:rsidRPr="00E07569" w:rsidRDefault="00B305E2" w:rsidP="00EF7F3F">
            <w:pPr>
              <w:pStyle w:val="ConsPlusNormal"/>
              <w:widowControl/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046" w:rsidRPr="00022A8A" w:rsidRDefault="00025046" w:rsidP="00A76D07">
      <w:pPr>
        <w:rPr>
          <w:color w:val="FF0000"/>
          <w:sz w:val="28"/>
          <w:szCs w:val="28"/>
        </w:rPr>
      </w:pPr>
    </w:p>
    <w:p w:rsidR="00A77157" w:rsidRPr="00022A8A" w:rsidRDefault="00A77157" w:rsidP="00377524">
      <w:pPr>
        <w:jc w:val="center"/>
        <w:rPr>
          <w:color w:val="FF0000"/>
          <w:sz w:val="28"/>
          <w:szCs w:val="28"/>
        </w:rPr>
      </w:pPr>
    </w:p>
    <w:p w:rsidR="00A77157" w:rsidRPr="00022A8A" w:rsidRDefault="00A77157" w:rsidP="00377524">
      <w:pPr>
        <w:jc w:val="center"/>
        <w:rPr>
          <w:color w:val="FF0000"/>
          <w:sz w:val="28"/>
          <w:szCs w:val="28"/>
        </w:rPr>
      </w:pPr>
    </w:p>
    <w:p w:rsidR="00377524" w:rsidRPr="00E07569" w:rsidRDefault="00377524" w:rsidP="00377524">
      <w:pPr>
        <w:jc w:val="center"/>
        <w:rPr>
          <w:sz w:val="28"/>
          <w:szCs w:val="28"/>
        </w:rPr>
      </w:pPr>
      <w:r w:rsidRPr="00E07569">
        <w:rPr>
          <w:sz w:val="28"/>
          <w:szCs w:val="28"/>
        </w:rPr>
        <w:lastRenderedPageBreak/>
        <w:t xml:space="preserve">Паспорт </w:t>
      </w:r>
    </w:p>
    <w:p w:rsidR="00377524" w:rsidRPr="00E07569" w:rsidRDefault="00377524" w:rsidP="00377524">
      <w:pPr>
        <w:jc w:val="center"/>
        <w:rPr>
          <w:sz w:val="28"/>
          <w:szCs w:val="28"/>
        </w:rPr>
      </w:pPr>
      <w:r w:rsidRPr="00E07569">
        <w:rPr>
          <w:sz w:val="28"/>
          <w:szCs w:val="28"/>
        </w:rPr>
        <w:t>подпрограммы «Долгосрочное финансовое планирование»</w:t>
      </w:r>
    </w:p>
    <w:p w:rsidR="00377524" w:rsidRPr="00E07569" w:rsidRDefault="00377524" w:rsidP="00377524">
      <w:pPr>
        <w:jc w:val="center"/>
        <w:rPr>
          <w:sz w:val="28"/>
          <w:szCs w:val="28"/>
        </w:rPr>
      </w:pPr>
    </w:p>
    <w:p w:rsidR="00377524" w:rsidRPr="00E07569" w:rsidRDefault="00377524" w:rsidP="00377524">
      <w:pPr>
        <w:ind w:firstLine="900"/>
        <w:jc w:val="center"/>
        <w:rPr>
          <w:sz w:val="28"/>
          <w:szCs w:val="28"/>
        </w:rPr>
      </w:pPr>
    </w:p>
    <w:tbl>
      <w:tblPr>
        <w:tblW w:w="9225" w:type="dxa"/>
        <w:tblInd w:w="664" w:type="dxa"/>
        <w:tblLook w:val="01E0" w:firstRow="1" w:lastRow="1" w:firstColumn="1" w:lastColumn="1" w:noHBand="0" w:noVBand="0"/>
      </w:tblPr>
      <w:tblGrid>
        <w:gridCol w:w="3130"/>
        <w:gridCol w:w="6095"/>
      </w:tblGrid>
      <w:tr w:rsidR="00E07569" w:rsidRPr="00E07569" w:rsidTr="00B305E2">
        <w:tc>
          <w:tcPr>
            <w:tcW w:w="3130" w:type="dxa"/>
            <w:shd w:val="clear" w:color="auto" w:fill="auto"/>
          </w:tcPr>
          <w:p w:rsidR="00377524" w:rsidRPr="00E07569" w:rsidRDefault="00377524" w:rsidP="00003DA6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95" w:type="dxa"/>
            <w:shd w:val="clear" w:color="auto" w:fill="auto"/>
          </w:tcPr>
          <w:p w:rsidR="00377524" w:rsidRPr="00E07569" w:rsidRDefault="00377524" w:rsidP="007A28B0">
            <w:pPr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подпрограммы «Долгосрочное финансовое планирование» (далее также – подпрограмма 1)</w:t>
            </w:r>
          </w:p>
        </w:tc>
      </w:tr>
      <w:tr w:rsidR="00E07569" w:rsidRPr="00E07569" w:rsidTr="00B305E2">
        <w:tc>
          <w:tcPr>
            <w:tcW w:w="3130" w:type="dxa"/>
            <w:shd w:val="clear" w:color="auto" w:fill="auto"/>
          </w:tcPr>
          <w:p w:rsidR="00377524" w:rsidRPr="00E07569" w:rsidRDefault="00377524" w:rsidP="00003DA6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Ответственный исполнитель подпрограммы 1</w:t>
            </w:r>
          </w:p>
          <w:p w:rsidR="00377524" w:rsidRPr="00E07569" w:rsidRDefault="00377524" w:rsidP="00003DA6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Участники</w:t>
            </w:r>
          </w:p>
          <w:p w:rsidR="00377524" w:rsidRPr="00E07569" w:rsidRDefault="00377524" w:rsidP="00003DA6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095" w:type="dxa"/>
            <w:shd w:val="clear" w:color="auto" w:fill="auto"/>
          </w:tcPr>
          <w:p w:rsidR="00377524" w:rsidRPr="00E07569" w:rsidRDefault="00377524" w:rsidP="007A28B0">
            <w:pPr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финансово-экономический отдел Администрации Белокалитвинского городского поселения</w:t>
            </w:r>
          </w:p>
          <w:p w:rsidR="00377524" w:rsidRPr="00E07569" w:rsidRDefault="00377524" w:rsidP="007A28B0">
            <w:pPr>
              <w:jc w:val="both"/>
              <w:rPr>
                <w:sz w:val="28"/>
                <w:szCs w:val="28"/>
              </w:rPr>
            </w:pPr>
          </w:p>
          <w:p w:rsidR="00377524" w:rsidRPr="00E07569" w:rsidRDefault="00377524" w:rsidP="007A28B0">
            <w:pPr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отсутствуют</w:t>
            </w:r>
          </w:p>
          <w:p w:rsidR="00377524" w:rsidRPr="00E07569" w:rsidRDefault="00377524" w:rsidP="007A28B0">
            <w:pPr>
              <w:jc w:val="both"/>
              <w:rPr>
                <w:sz w:val="28"/>
                <w:szCs w:val="28"/>
              </w:rPr>
            </w:pPr>
          </w:p>
        </w:tc>
      </w:tr>
      <w:tr w:rsidR="00E07569" w:rsidRPr="00E07569" w:rsidTr="00B305E2">
        <w:tc>
          <w:tcPr>
            <w:tcW w:w="3130" w:type="dxa"/>
            <w:shd w:val="clear" w:color="auto" w:fill="auto"/>
          </w:tcPr>
          <w:p w:rsidR="00377524" w:rsidRPr="00E07569" w:rsidRDefault="00377524" w:rsidP="00003DA6">
            <w:pPr>
              <w:rPr>
                <w:b/>
                <w:bCs/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6095" w:type="dxa"/>
            <w:shd w:val="clear" w:color="auto" w:fill="auto"/>
          </w:tcPr>
          <w:p w:rsidR="00377524" w:rsidRPr="00E07569" w:rsidRDefault="00377524" w:rsidP="00003DA6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отсутствуют</w:t>
            </w:r>
          </w:p>
          <w:p w:rsidR="00377524" w:rsidRPr="00E07569" w:rsidRDefault="00377524" w:rsidP="00003DA6">
            <w:pPr>
              <w:jc w:val="both"/>
              <w:rPr>
                <w:sz w:val="28"/>
                <w:szCs w:val="28"/>
              </w:rPr>
            </w:pPr>
          </w:p>
        </w:tc>
      </w:tr>
      <w:tr w:rsidR="00E07569" w:rsidRPr="00E07569" w:rsidTr="00B305E2">
        <w:tc>
          <w:tcPr>
            <w:tcW w:w="3130" w:type="dxa"/>
            <w:shd w:val="clear" w:color="auto" w:fill="auto"/>
          </w:tcPr>
          <w:p w:rsidR="00377524" w:rsidRPr="00E07569" w:rsidRDefault="00377524" w:rsidP="00003DA6">
            <w:pPr>
              <w:rPr>
                <w:bCs/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t xml:space="preserve">Цели подпрограммы 1 </w:t>
            </w:r>
          </w:p>
        </w:tc>
        <w:tc>
          <w:tcPr>
            <w:tcW w:w="6095" w:type="dxa"/>
            <w:shd w:val="clear" w:color="auto" w:fill="auto"/>
          </w:tcPr>
          <w:p w:rsidR="00377524" w:rsidRPr="00E07569" w:rsidRDefault="00377524" w:rsidP="00003DA6">
            <w:pPr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обеспечения долгосрочной сбалансированности и устойчивости местного бюджета</w:t>
            </w:r>
          </w:p>
        </w:tc>
      </w:tr>
      <w:tr w:rsidR="00E07569" w:rsidRPr="00E07569" w:rsidTr="00B305E2">
        <w:tc>
          <w:tcPr>
            <w:tcW w:w="3130" w:type="dxa"/>
            <w:shd w:val="clear" w:color="auto" w:fill="auto"/>
          </w:tcPr>
          <w:p w:rsidR="00377524" w:rsidRPr="00E07569" w:rsidRDefault="00377524" w:rsidP="00003DA6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 xml:space="preserve">Задачи подпрограммы 1 </w:t>
            </w:r>
          </w:p>
        </w:tc>
        <w:tc>
          <w:tcPr>
            <w:tcW w:w="6095" w:type="dxa"/>
            <w:shd w:val="clear" w:color="auto" w:fill="auto"/>
          </w:tcPr>
          <w:p w:rsidR="00377524" w:rsidRPr="00E07569" w:rsidRDefault="00377524" w:rsidP="00003DA6">
            <w:pPr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1. Проведение эффективной налоговой политики и политики в области доходов.</w:t>
            </w:r>
          </w:p>
          <w:p w:rsidR="00377524" w:rsidRPr="00E07569" w:rsidRDefault="00377524" w:rsidP="00003DA6">
            <w:pPr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2. Формирование расходных обязательств с учетом их оптимизации и повышения эффективности.</w:t>
            </w:r>
          </w:p>
        </w:tc>
      </w:tr>
      <w:tr w:rsidR="00E07569" w:rsidRPr="00E07569" w:rsidTr="00B305E2">
        <w:tc>
          <w:tcPr>
            <w:tcW w:w="3130" w:type="dxa"/>
            <w:shd w:val="clear" w:color="auto" w:fill="auto"/>
          </w:tcPr>
          <w:p w:rsidR="00377524" w:rsidRPr="00E07569" w:rsidRDefault="00377524" w:rsidP="00377524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 xml:space="preserve">Целевые показатели подпрограммы </w:t>
            </w:r>
            <w:r w:rsidR="0082713D" w:rsidRPr="00E07569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377524" w:rsidRPr="00E07569" w:rsidRDefault="00377524" w:rsidP="00003DA6">
            <w:pPr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 xml:space="preserve">1. </w:t>
            </w:r>
            <w:proofErr w:type="gramStart"/>
            <w:r w:rsidR="0035248D" w:rsidRPr="00E07569">
              <w:rPr>
                <w:bCs/>
                <w:sz w:val="28"/>
                <w:szCs w:val="28"/>
              </w:rPr>
              <w:t>Объем налоговых доходов  местного бюджета (</w:t>
            </w:r>
            <w:r w:rsidR="0035248D" w:rsidRPr="00E07569">
              <w:rPr>
                <w:spacing w:val="-4"/>
                <w:kern w:val="2"/>
                <w:sz w:val="28"/>
                <w:szCs w:val="28"/>
              </w:rPr>
              <w:t xml:space="preserve">за вычетом </w:t>
            </w:r>
            <w:r w:rsidR="009C1228" w:rsidRPr="00E07569">
              <w:rPr>
                <w:spacing w:val="-4"/>
                <w:kern w:val="2"/>
                <w:sz w:val="28"/>
                <w:szCs w:val="28"/>
              </w:rPr>
              <w:t xml:space="preserve">транспортного налога, </w:t>
            </w:r>
            <w:r w:rsidR="0035248D" w:rsidRPr="00E07569">
              <w:rPr>
                <w:spacing w:val="-4"/>
                <w:kern w:val="2"/>
                <w:sz w:val="28"/>
                <w:szCs w:val="28"/>
              </w:rPr>
              <w:t>акцизов на автомобильный и прямогонный бензин, дизельное топливо, моторные масла для дизельных и (или) карбюраторных (инжекторных) двигателей, производимых на территории Российской Федерации</w:t>
            </w:r>
            <w:r w:rsidR="0035248D" w:rsidRPr="00E07569">
              <w:rPr>
                <w:bCs/>
                <w:sz w:val="28"/>
                <w:szCs w:val="28"/>
              </w:rPr>
              <w:t>.</w:t>
            </w:r>
            <w:proofErr w:type="gramEnd"/>
          </w:p>
          <w:p w:rsidR="00377524" w:rsidRPr="00E07569" w:rsidRDefault="0035248D" w:rsidP="004000BF">
            <w:pPr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2</w:t>
            </w:r>
            <w:r w:rsidR="00377524" w:rsidRPr="00E07569">
              <w:rPr>
                <w:sz w:val="28"/>
                <w:szCs w:val="28"/>
              </w:rPr>
              <w:t>. Доля расходов местного бюджета, формируемых в рамках муниципальных программ Белокалитвинского городского поселения, в общем объеме расходов местного бюджета.</w:t>
            </w:r>
          </w:p>
        </w:tc>
      </w:tr>
      <w:tr w:rsidR="00E07569" w:rsidRPr="00E07569" w:rsidTr="00B305E2">
        <w:tc>
          <w:tcPr>
            <w:tcW w:w="3130" w:type="dxa"/>
            <w:shd w:val="clear" w:color="auto" w:fill="auto"/>
          </w:tcPr>
          <w:p w:rsidR="00377524" w:rsidRPr="00E07569" w:rsidRDefault="00377524" w:rsidP="00003DA6">
            <w:pPr>
              <w:rPr>
                <w:bCs/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t xml:space="preserve">Этапы и сроки реализации подпрограммы </w:t>
            </w:r>
            <w:r w:rsidR="003C3AE5" w:rsidRPr="00E07569">
              <w:rPr>
                <w:bCs/>
                <w:sz w:val="28"/>
                <w:szCs w:val="28"/>
              </w:rPr>
              <w:t>1</w:t>
            </w:r>
            <w:r w:rsidRPr="00E07569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095" w:type="dxa"/>
            <w:shd w:val="clear" w:color="auto" w:fill="auto"/>
          </w:tcPr>
          <w:p w:rsidR="00377524" w:rsidRPr="00E07569" w:rsidRDefault="0035248D" w:rsidP="0035248D">
            <w:pPr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2019-2030 годы</w:t>
            </w:r>
            <w:r w:rsidR="00377524" w:rsidRPr="00E07569">
              <w:rPr>
                <w:sz w:val="28"/>
                <w:szCs w:val="28"/>
              </w:rPr>
              <w:t>, этапы</w:t>
            </w:r>
            <w:r w:rsidR="00023FFF" w:rsidRPr="00E07569">
              <w:rPr>
                <w:sz w:val="28"/>
                <w:szCs w:val="28"/>
              </w:rPr>
              <w:t xml:space="preserve"> реализации</w:t>
            </w:r>
            <w:r w:rsidR="00377524" w:rsidRPr="00E07569">
              <w:rPr>
                <w:sz w:val="28"/>
                <w:szCs w:val="28"/>
              </w:rPr>
              <w:t xml:space="preserve"> не выделяются</w:t>
            </w:r>
            <w:r w:rsidRPr="00E07569">
              <w:rPr>
                <w:sz w:val="28"/>
                <w:szCs w:val="28"/>
              </w:rPr>
              <w:t>.</w:t>
            </w:r>
          </w:p>
        </w:tc>
      </w:tr>
      <w:tr w:rsidR="00E07569" w:rsidRPr="00E07569" w:rsidTr="00B305E2">
        <w:tc>
          <w:tcPr>
            <w:tcW w:w="3130" w:type="dxa"/>
            <w:shd w:val="clear" w:color="auto" w:fill="auto"/>
          </w:tcPr>
          <w:p w:rsidR="00377524" w:rsidRPr="00E07569" w:rsidRDefault="00377524" w:rsidP="00003DA6">
            <w:pPr>
              <w:rPr>
                <w:bCs/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t>Ресурсное обеспечение подпрограммы</w:t>
            </w:r>
            <w:r w:rsidR="003C3AE5" w:rsidRPr="00E07569">
              <w:rPr>
                <w:bCs/>
                <w:sz w:val="28"/>
                <w:szCs w:val="28"/>
              </w:rPr>
              <w:t xml:space="preserve"> 1</w:t>
            </w:r>
          </w:p>
          <w:p w:rsidR="00377524" w:rsidRPr="00E07569" w:rsidRDefault="00377524" w:rsidP="00003DA6">
            <w:pPr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35248D" w:rsidRPr="00E07569" w:rsidRDefault="0035248D" w:rsidP="0035248D">
            <w:pPr>
              <w:contextualSpacing/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Б</w:t>
            </w:r>
            <w:r w:rsidR="00377524" w:rsidRPr="00E07569">
              <w:rPr>
                <w:sz w:val="28"/>
                <w:szCs w:val="28"/>
              </w:rPr>
              <w:t>юджетны</w:t>
            </w:r>
            <w:r w:rsidRPr="00E07569">
              <w:rPr>
                <w:sz w:val="28"/>
                <w:szCs w:val="28"/>
              </w:rPr>
              <w:t>е</w:t>
            </w:r>
            <w:r w:rsidR="00377524" w:rsidRPr="00E07569">
              <w:rPr>
                <w:sz w:val="28"/>
                <w:szCs w:val="28"/>
              </w:rPr>
              <w:t xml:space="preserve"> ассигновани</w:t>
            </w:r>
            <w:r w:rsidRPr="00E07569">
              <w:rPr>
                <w:sz w:val="28"/>
                <w:szCs w:val="28"/>
              </w:rPr>
              <w:t>я</w:t>
            </w:r>
            <w:r w:rsidR="00377524" w:rsidRPr="00E07569">
              <w:rPr>
                <w:sz w:val="28"/>
                <w:szCs w:val="28"/>
              </w:rPr>
              <w:t xml:space="preserve"> на реализацию подпрограммы </w:t>
            </w:r>
            <w:r w:rsidRPr="00E07569">
              <w:rPr>
                <w:sz w:val="28"/>
                <w:szCs w:val="28"/>
              </w:rPr>
              <w:t>1 не предусмотрены</w:t>
            </w:r>
            <w:r w:rsidR="00377524" w:rsidRPr="00E07569">
              <w:rPr>
                <w:sz w:val="28"/>
                <w:szCs w:val="28"/>
              </w:rPr>
              <w:t xml:space="preserve">; </w:t>
            </w:r>
          </w:p>
          <w:p w:rsidR="00377524" w:rsidRPr="00E07569" w:rsidRDefault="00377524" w:rsidP="00003DA6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07569" w:rsidRPr="00E07569" w:rsidTr="00B305E2">
        <w:tc>
          <w:tcPr>
            <w:tcW w:w="3130" w:type="dxa"/>
            <w:shd w:val="clear" w:color="auto" w:fill="auto"/>
          </w:tcPr>
          <w:p w:rsidR="00377524" w:rsidRPr="00E07569" w:rsidRDefault="00377524" w:rsidP="00003DA6">
            <w:pPr>
              <w:rPr>
                <w:bCs/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t>Ожидаемые результаты реализации подпрограммы</w:t>
            </w:r>
            <w:r w:rsidR="003C3AE5" w:rsidRPr="00E07569">
              <w:rPr>
                <w:bCs/>
                <w:sz w:val="28"/>
                <w:szCs w:val="28"/>
              </w:rPr>
              <w:t xml:space="preserve"> 1</w:t>
            </w:r>
            <w:r w:rsidRPr="00E0756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377524" w:rsidRPr="00E07569" w:rsidRDefault="00377524" w:rsidP="00003DA6">
            <w:pPr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 xml:space="preserve">1. Формирование местного бюджета в рамках и с учетом долгосрочного прогноза параметров бюджетной системы Белокалитвинского городского поселения, что обеспечит стабильность, предсказуемость бюджетной </w:t>
            </w:r>
            <w:r w:rsidRPr="00E07569">
              <w:rPr>
                <w:sz w:val="28"/>
                <w:szCs w:val="28"/>
              </w:rPr>
              <w:lastRenderedPageBreak/>
              <w:t xml:space="preserve">политики, исполнение расходных обязательств. </w:t>
            </w:r>
          </w:p>
          <w:p w:rsidR="00377524" w:rsidRPr="00E07569" w:rsidRDefault="00377524" w:rsidP="00003DA6">
            <w:pPr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2. Повышение обоснованности, эффективности и прозрачности бюджетных расходов.</w:t>
            </w:r>
          </w:p>
        </w:tc>
      </w:tr>
    </w:tbl>
    <w:p w:rsidR="00AC64C3" w:rsidRPr="00022A8A" w:rsidRDefault="00AC64C3" w:rsidP="00E174DA">
      <w:pPr>
        <w:jc w:val="center"/>
        <w:rPr>
          <w:color w:val="FF0000"/>
          <w:sz w:val="28"/>
          <w:szCs w:val="28"/>
        </w:rPr>
      </w:pPr>
    </w:p>
    <w:p w:rsidR="001B0CD0" w:rsidRPr="00E07569" w:rsidRDefault="001B0CD0" w:rsidP="00E174DA">
      <w:pPr>
        <w:jc w:val="center"/>
        <w:rPr>
          <w:sz w:val="28"/>
          <w:szCs w:val="28"/>
        </w:rPr>
      </w:pPr>
      <w:r w:rsidRPr="00E07569">
        <w:rPr>
          <w:sz w:val="28"/>
          <w:szCs w:val="28"/>
        </w:rPr>
        <w:t>Паспорт</w:t>
      </w:r>
    </w:p>
    <w:p w:rsidR="001B0CD0" w:rsidRPr="00E07569" w:rsidRDefault="001B0CD0" w:rsidP="001B0CD0">
      <w:pPr>
        <w:jc w:val="center"/>
        <w:rPr>
          <w:sz w:val="28"/>
          <w:szCs w:val="28"/>
        </w:rPr>
      </w:pPr>
      <w:r w:rsidRPr="00E07569">
        <w:rPr>
          <w:sz w:val="28"/>
          <w:szCs w:val="28"/>
        </w:rPr>
        <w:t>подпрограммы «Нормативно-методическое обеспечение</w:t>
      </w:r>
    </w:p>
    <w:p w:rsidR="001B0CD0" w:rsidRPr="00E07569" w:rsidRDefault="001B0CD0" w:rsidP="001B0CD0">
      <w:pPr>
        <w:jc w:val="center"/>
        <w:rPr>
          <w:sz w:val="28"/>
          <w:szCs w:val="28"/>
        </w:rPr>
      </w:pPr>
      <w:r w:rsidRPr="00E07569">
        <w:rPr>
          <w:sz w:val="28"/>
          <w:szCs w:val="28"/>
        </w:rPr>
        <w:t xml:space="preserve"> и организация бюджетного процесса»</w:t>
      </w:r>
    </w:p>
    <w:p w:rsidR="001B0CD0" w:rsidRPr="00E07569" w:rsidRDefault="001B0CD0" w:rsidP="001B0CD0">
      <w:pPr>
        <w:ind w:firstLine="900"/>
        <w:jc w:val="center"/>
        <w:rPr>
          <w:sz w:val="28"/>
          <w:szCs w:val="28"/>
        </w:rPr>
      </w:pPr>
    </w:p>
    <w:p w:rsidR="001B0CD0" w:rsidRPr="00E07569" w:rsidRDefault="001B0CD0" w:rsidP="001B0CD0">
      <w:pPr>
        <w:ind w:firstLine="900"/>
        <w:jc w:val="center"/>
        <w:rPr>
          <w:sz w:val="28"/>
          <w:szCs w:val="28"/>
        </w:rPr>
      </w:pPr>
    </w:p>
    <w:tbl>
      <w:tblPr>
        <w:tblW w:w="9225" w:type="dxa"/>
        <w:tblInd w:w="664" w:type="dxa"/>
        <w:tblLook w:val="01E0" w:firstRow="1" w:lastRow="1" w:firstColumn="1" w:lastColumn="1" w:noHBand="0" w:noVBand="0"/>
      </w:tblPr>
      <w:tblGrid>
        <w:gridCol w:w="3130"/>
        <w:gridCol w:w="6095"/>
      </w:tblGrid>
      <w:tr w:rsidR="00E07569" w:rsidRPr="00E07569" w:rsidTr="00B305E2">
        <w:tc>
          <w:tcPr>
            <w:tcW w:w="3130" w:type="dxa"/>
            <w:shd w:val="clear" w:color="auto" w:fill="auto"/>
          </w:tcPr>
          <w:p w:rsidR="001B0CD0" w:rsidRPr="00E07569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095" w:type="dxa"/>
            <w:shd w:val="clear" w:color="auto" w:fill="auto"/>
          </w:tcPr>
          <w:p w:rsidR="001B0CD0" w:rsidRPr="00E07569" w:rsidRDefault="001B0CD0" w:rsidP="007A28B0">
            <w:pPr>
              <w:jc w:val="both"/>
              <w:rPr>
                <w:sz w:val="28"/>
                <w:szCs w:val="28"/>
              </w:rPr>
            </w:pPr>
            <w:proofErr w:type="gramStart"/>
            <w:r w:rsidRPr="00E07569">
              <w:rPr>
                <w:sz w:val="28"/>
                <w:szCs w:val="28"/>
              </w:rPr>
              <w:t>Подпрограмма 2 «Нормативно-методическое обеспечение и организация бюджетного процесса» (далее также – подпрограмма 2</w:t>
            </w:r>
            <w:proofErr w:type="gramEnd"/>
          </w:p>
        </w:tc>
      </w:tr>
      <w:tr w:rsidR="00E07569" w:rsidRPr="00E07569" w:rsidTr="00B305E2">
        <w:tc>
          <w:tcPr>
            <w:tcW w:w="3130" w:type="dxa"/>
            <w:shd w:val="clear" w:color="auto" w:fill="auto"/>
          </w:tcPr>
          <w:p w:rsidR="001B0CD0" w:rsidRPr="00E07569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Ответственный исполнитель подпрограммы 2</w:t>
            </w:r>
          </w:p>
          <w:p w:rsidR="001B0CD0" w:rsidRPr="00E07569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Участники</w:t>
            </w:r>
          </w:p>
          <w:p w:rsidR="001B0CD0" w:rsidRPr="00E07569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6095" w:type="dxa"/>
            <w:shd w:val="clear" w:color="auto" w:fill="auto"/>
          </w:tcPr>
          <w:p w:rsidR="001B0CD0" w:rsidRPr="00E07569" w:rsidRDefault="00405AD6" w:rsidP="007A28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ф</w:t>
            </w:r>
            <w:r w:rsidR="001B0CD0" w:rsidRPr="00E07569">
              <w:rPr>
                <w:sz w:val="28"/>
                <w:szCs w:val="28"/>
              </w:rPr>
              <w:t>инансово-экономический отдел Администрации Белокалитвинского городского поселения</w:t>
            </w:r>
          </w:p>
          <w:p w:rsidR="001B0CD0" w:rsidRPr="00E07569" w:rsidRDefault="001B0CD0" w:rsidP="007A28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1B0CD0" w:rsidRPr="00E07569" w:rsidRDefault="006563EE" w:rsidP="007A28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о</w:t>
            </w:r>
            <w:r w:rsidR="001B0CD0" w:rsidRPr="00E07569">
              <w:rPr>
                <w:sz w:val="28"/>
                <w:szCs w:val="28"/>
              </w:rPr>
              <w:t>тсутствуют</w:t>
            </w:r>
          </w:p>
          <w:p w:rsidR="001B0CD0" w:rsidRPr="00E07569" w:rsidRDefault="001B0CD0" w:rsidP="007A28B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E07569" w:rsidRPr="00E07569" w:rsidTr="00B305E2">
        <w:tc>
          <w:tcPr>
            <w:tcW w:w="3130" w:type="dxa"/>
            <w:shd w:val="clear" w:color="auto" w:fill="auto"/>
          </w:tcPr>
          <w:p w:rsidR="001B0CD0" w:rsidRPr="00E07569" w:rsidRDefault="001B0CD0" w:rsidP="00003DA6">
            <w:pPr>
              <w:tabs>
                <w:tab w:val="left" w:pos="0"/>
              </w:tabs>
              <w:rPr>
                <w:b/>
                <w:bCs/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Программно-целевые инструменты подпрограммы</w:t>
            </w:r>
            <w:r w:rsidR="00405AD6" w:rsidRPr="00E07569">
              <w:rPr>
                <w:sz w:val="28"/>
                <w:szCs w:val="28"/>
              </w:rPr>
              <w:t xml:space="preserve"> 2</w:t>
            </w:r>
            <w:r w:rsidRPr="00E075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1B0CD0" w:rsidRPr="00E07569" w:rsidRDefault="006563EE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о</w:t>
            </w:r>
            <w:r w:rsidR="001B0CD0" w:rsidRPr="00E07569">
              <w:rPr>
                <w:sz w:val="28"/>
                <w:szCs w:val="28"/>
              </w:rPr>
              <w:t>тсутствуют</w:t>
            </w:r>
          </w:p>
          <w:p w:rsidR="001B0CD0" w:rsidRPr="00E07569" w:rsidRDefault="001B0CD0" w:rsidP="00003D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E07569" w:rsidRPr="00E07569" w:rsidTr="00B305E2">
        <w:tc>
          <w:tcPr>
            <w:tcW w:w="3130" w:type="dxa"/>
            <w:shd w:val="clear" w:color="auto" w:fill="auto"/>
          </w:tcPr>
          <w:p w:rsidR="001B0CD0" w:rsidRPr="00E07569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t>Цели подпрограммы</w:t>
            </w:r>
            <w:r w:rsidR="00405AD6" w:rsidRPr="00E07569">
              <w:rPr>
                <w:bCs/>
                <w:sz w:val="28"/>
                <w:szCs w:val="28"/>
              </w:rPr>
              <w:t xml:space="preserve"> 2</w:t>
            </w:r>
            <w:r w:rsidRPr="00E0756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1B0CD0" w:rsidRPr="00E07569" w:rsidRDefault="00955804" w:rsidP="00166739">
            <w:pPr>
              <w:pStyle w:val="ConsPlusCell"/>
              <w:tabs>
                <w:tab w:val="left" w:pos="0"/>
              </w:tabs>
              <w:suppressAutoHyphens/>
              <w:jc w:val="both"/>
            </w:pPr>
            <w:r w:rsidRPr="00E07569">
              <w:t>о</w:t>
            </w:r>
            <w:r w:rsidR="006563EE" w:rsidRPr="00E07569">
              <w:t xml:space="preserve">существление </w:t>
            </w:r>
            <w:r w:rsidR="001B0CD0" w:rsidRPr="00E07569">
              <w:t>нормативно</w:t>
            </w:r>
            <w:r w:rsidR="0052783F" w:rsidRPr="00E07569">
              <w:t>го</w:t>
            </w:r>
            <w:r w:rsidR="001B0CD0" w:rsidRPr="00E07569">
              <w:t xml:space="preserve"> правово</w:t>
            </w:r>
            <w:r w:rsidR="0052783F" w:rsidRPr="00E07569">
              <w:t>го</w:t>
            </w:r>
            <w:r w:rsidR="001B0CD0" w:rsidRPr="00E07569">
              <w:t xml:space="preserve"> регулировани</w:t>
            </w:r>
            <w:r w:rsidR="0052783F" w:rsidRPr="00E07569">
              <w:t>я</w:t>
            </w:r>
            <w:r w:rsidR="00166739" w:rsidRPr="00E07569">
              <w:t>,</w:t>
            </w:r>
            <w:r w:rsidR="001B0CD0" w:rsidRPr="00E07569">
              <w:t xml:space="preserve"> методологическо</w:t>
            </w:r>
            <w:r w:rsidR="0052783F" w:rsidRPr="00E07569">
              <w:t>го</w:t>
            </w:r>
            <w:r w:rsidR="001B0CD0" w:rsidRPr="00E07569">
              <w:t xml:space="preserve"> </w:t>
            </w:r>
            <w:r w:rsidR="00166739" w:rsidRPr="00E07569">
              <w:t xml:space="preserve">и информационного </w:t>
            </w:r>
            <w:r w:rsidR="001B0CD0" w:rsidRPr="00E07569">
              <w:t>обеспечени</w:t>
            </w:r>
            <w:r w:rsidR="0052783F" w:rsidRPr="00E07569">
              <w:t>я</w:t>
            </w:r>
            <w:r w:rsidR="001B0CD0" w:rsidRPr="00E07569">
              <w:t xml:space="preserve"> бюджетного процесса, своевременн</w:t>
            </w:r>
            <w:r w:rsidR="0052783F" w:rsidRPr="00E07569">
              <w:t>ой</w:t>
            </w:r>
            <w:r w:rsidR="001B0CD0" w:rsidRPr="00E07569">
              <w:t xml:space="preserve"> и качественн</w:t>
            </w:r>
            <w:r w:rsidR="0052783F" w:rsidRPr="00E07569">
              <w:t>ой</w:t>
            </w:r>
            <w:r w:rsidR="001B0CD0" w:rsidRPr="00E07569">
              <w:t xml:space="preserve"> подготовк</w:t>
            </w:r>
            <w:r w:rsidR="0052783F" w:rsidRPr="00E07569">
              <w:t>и</w:t>
            </w:r>
            <w:r w:rsidR="001B0CD0" w:rsidRPr="00E07569">
              <w:t xml:space="preserve"> проекта решения  о местном бюджете на очередной финансовый год и плановый период, организация исполнения местного бюджета, формирование бюджетной отчетности.                                      </w:t>
            </w:r>
          </w:p>
        </w:tc>
      </w:tr>
      <w:tr w:rsidR="00E07569" w:rsidRPr="00E07569" w:rsidTr="00B305E2">
        <w:tc>
          <w:tcPr>
            <w:tcW w:w="3130" w:type="dxa"/>
            <w:shd w:val="clear" w:color="auto" w:fill="auto"/>
          </w:tcPr>
          <w:p w:rsidR="001B0CD0" w:rsidRPr="00E07569" w:rsidRDefault="001B0CD0" w:rsidP="00003DA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Задачи подпрограммы</w:t>
            </w:r>
            <w:r w:rsidR="00955804" w:rsidRPr="00E07569">
              <w:rPr>
                <w:sz w:val="28"/>
                <w:szCs w:val="28"/>
              </w:rPr>
              <w:t xml:space="preserve"> 2</w:t>
            </w:r>
            <w:r w:rsidRPr="00E075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1B0CD0" w:rsidRPr="00E07569" w:rsidRDefault="001B0CD0" w:rsidP="00FC669E">
            <w:pPr>
              <w:pStyle w:val="ConsPlusCell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ind w:left="0" w:firstLine="0"/>
              <w:jc w:val="both"/>
            </w:pPr>
            <w:r w:rsidRPr="00E07569">
              <w:rPr>
                <w:bCs/>
              </w:rPr>
              <w:t>Совершенствование нормативно</w:t>
            </w:r>
            <w:r w:rsidR="00B0565D" w:rsidRPr="00E07569">
              <w:rPr>
                <w:bCs/>
              </w:rPr>
              <w:t>й</w:t>
            </w:r>
            <w:r w:rsidRPr="00E07569">
              <w:rPr>
                <w:bCs/>
              </w:rPr>
              <w:t xml:space="preserve"> правово</w:t>
            </w:r>
            <w:r w:rsidR="00B0565D" w:rsidRPr="00E07569">
              <w:rPr>
                <w:bCs/>
              </w:rPr>
              <w:t>й базы,</w:t>
            </w:r>
            <w:r w:rsidRPr="00E07569">
              <w:rPr>
                <w:bCs/>
              </w:rPr>
              <w:t xml:space="preserve"> регулир</w:t>
            </w:r>
            <w:r w:rsidR="00B0565D" w:rsidRPr="00E07569">
              <w:rPr>
                <w:bCs/>
              </w:rPr>
              <w:t>ующей</w:t>
            </w:r>
            <w:r w:rsidRPr="00E07569">
              <w:rPr>
                <w:bCs/>
              </w:rPr>
              <w:t xml:space="preserve"> </w:t>
            </w:r>
            <w:r w:rsidR="00B0565D" w:rsidRPr="00E07569">
              <w:rPr>
                <w:bCs/>
              </w:rPr>
              <w:t>бюджетные правоотношения</w:t>
            </w:r>
            <w:r w:rsidRPr="00E07569">
              <w:rPr>
                <w:bCs/>
              </w:rPr>
              <w:t>.</w:t>
            </w:r>
          </w:p>
          <w:p w:rsidR="001B0CD0" w:rsidRPr="00E07569" w:rsidRDefault="001B0CD0" w:rsidP="00FC669E">
            <w:pPr>
              <w:pStyle w:val="ConsPlusCell"/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ind w:left="0" w:firstLine="0"/>
              <w:jc w:val="both"/>
            </w:pPr>
            <w:r w:rsidRPr="00E07569">
              <w:rPr>
                <w:bCs/>
              </w:rPr>
              <w:t>Совершенствование составления и организации исполнения местного бюджета.</w:t>
            </w:r>
          </w:p>
          <w:p w:rsidR="00CA5ACB" w:rsidRPr="00E07569" w:rsidRDefault="00CA5ACB" w:rsidP="00003DA6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t xml:space="preserve">3. </w:t>
            </w:r>
            <w:proofErr w:type="gramStart"/>
            <w:r w:rsidRPr="00E07569">
              <w:rPr>
                <w:sz w:val="28"/>
                <w:szCs w:val="28"/>
              </w:rPr>
              <w:t xml:space="preserve">Осуществление полномочий по внутреннему муниципальному финансовому контролю в сфере бюджетных правоотношений и по контролю в отношении закупок товаров, работ, услуг для обеспечения </w:t>
            </w:r>
            <w:r w:rsidR="00DF2271" w:rsidRPr="00E07569">
              <w:rPr>
                <w:sz w:val="28"/>
                <w:szCs w:val="28"/>
              </w:rPr>
              <w:t>муниципальных</w:t>
            </w:r>
            <w:r w:rsidRPr="00E07569">
              <w:rPr>
                <w:sz w:val="28"/>
                <w:szCs w:val="28"/>
              </w:rPr>
              <w:t xml:space="preserve"> нужд в рамках полномочий, закрепленных за органами внутреннего </w:t>
            </w:r>
            <w:r w:rsidR="00DF2271" w:rsidRPr="00E07569">
              <w:rPr>
                <w:sz w:val="28"/>
                <w:szCs w:val="28"/>
              </w:rPr>
              <w:t>муниципального</w:t>
            </w:r>
            <w:r w:rsidRPr="00E07569">
              <w:rPr>
                <w:sz w:val="28"/>
                <w:szCs w:val="28"/>
              </w:rPr>
              <w:t xml:space="preserve"> финансового контроля законодательством Российской Федерации о контрактной системе в сфере закупок товаров, работ, услуг для обеспечения </w:t>
            </w:r>
            <w:r w:rsidRPr="00E07569">
              <w:rPr>
                <w:sz w:val="28"/>
                <w:szCs w:val="28"/>
              </w:rPr>
              <w:lastRenderedPageBreak/>
              <w:t>государственных и муниципальных нужд.</w:t>
            </w:r>
            <w:proofErr w:type="gramEnd"/>
          </w:p>
          <w:p w:rsidR="001B0CD0" w:rsidRPr="00E07569" w:rsidRDefault="001B0CD0" w:rsidP="00B0565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t xml:space="preserve">4. </w:t>
            </w:r>
            <w:r w:rsidR="00B0565D" w:rsidRPr="00E07569">
              <w:rPr>
                <w:bCs/>
                <w:sz w:val="28"/>
                <w:szCs w:val="28"/>
              </w:rPr>
              <w:t>Достижение и поддержание эффективной автоматизации процессов планирования и исполнения местного бюджета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 бюджетного процесса, муниципальными бюджетными и автономными учреждениями, являющимися получателями средств местного бюджета</w:t>
            </w:r>
          </w:p>
        </w:tc>
      </w:tr>
      <w:tr w:rsidR="00022A8A" w:rsidRPr="00022A8A" w:rsidTr="00B305E2">
        <w:tc>
          <w:tcPr>
            <w:tcW w:w="3130" w:type="dxa"/>
            <w:shd w:val="clear" w:color="auto" w:fill="auto"/>
          </w:tcPr>
          <w:p w:rsidR="001B0CD0" w:rsidRPr="00E07569" w:rsidRDefault="001B0CD0" w:rsidP="00D24DD4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lastRenderedPageBreak/>
              <w:t xml:space="preserve">Целевые показатели подпрограммы </w:t>
            </w:r>
            <w:r w:rsidR="00D24DD4" w:rsidRPr="00E07569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1B0CD0" w:rsidRPr="00E07569" w:rsidRDefault="00D24DD4" w:rsidP="00D24DD4">
            <w:pPr>
              <w:pStyle w:val="ConsPlusCell"/>
              <w:tabs>
                <w:tab w:val="left" w:pos="0"/>
              </w:tabs>
              <w:suppressAutoHyphens/>
              <w:jc w:val="both"/>
              <w:rPr>
                <w:bCs/>
              </w:rPr>
            </w:pPr>
            <w:r w:rsidRPr="00E07569">
              <w:rPr>
                <w:bCs/>
              </w:rPr>
              <w:t>1</w:t>
            </w:r>
            <w:r w:rsidR="001B0CD0" w:rsidRPr="00E07569">
              <w:rPr>
                <w:bCs/>
              </w:rPr>
              <w:t xml:space="preserve">. </w:t>
            </w:r>
            <w:r w:rsidR="00C754F8" w:rsidRPr="00E07569">
              <w:rPr>
                <w:bCs/>
              </w:rPr>
              <w:t>Уровень исполнения расходных обязательств местного бюджета</w:t>
            </w:r>
          </w:p>
          <w:p w:rsidR="00D24DD4" w:rsidRPr="00E07569" w:rsidRDefault="00D24DD4" w:rsidP="00D24DD4">
            <w:pPr>
              <w:pStyle w:val="ConsPlusCell"/>
              <w:tabs>
                <w:tab w:val="left" w:pos="0"/>
              </w:tabs>
              <w:suppressAutoHyphens/>
              <w:jc w:val="both"/>
              <w:rPr>
                <w:bCs/>
              </w:rPr>
            </w:pPr>
            <w:r w:rsidRPr="00E07569">
              <w:rPr>
                <w:bCs/>
              </w:rPr>
              <w:t xml:space="preserve">2. </w:t>
            </w:r>
            <w:r w:rsidRPr="00E07569">
              <w:rPr>
                <w:kern w:val="2"/>
              </w:rPr>
              <w:t>Доля организаций сектора государственного управления, осуществляющих процессы планирования и исполнения своих бюджетов в единой информационной системе управления общественными финансами Ростовской области, процентов.</w:t>
            </w:r>
          </w:p>
        </w:tc>
      </w:tr>
      <w:tr w:rsidR="00022A8A" w:rsidRPr="00022A8A" w:rsidTr="00B305E2">
        <w:tc>
          <w:tcPr>
            <w:tcW w:w="3130" w:type="dxa"/>
            <w:shd w:val="clear" w:color="auto" w:fill="auto"/>
          </w:tcPr>
          <w:p w:rsidR="001B0CD0" w:rsidRPr="00E07569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t xml:space="preserve">Этапы и сроки реализации подпрограммы </w:t>
            </w:r>
            <w:r w:rsidR="00D24DD4" w:rsidRPr="00E07569">
              <w:rPr>
                <w:bCs/>
                <w:sz w:val="28"/>
                <w:szCs w:val="28"/>
              </w:rPr>
              <w:t>2</w:t>
            </w:r>
            <w:r w:rsidRPr="00E07569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095" w:type="dxa"/>
            <w:shd w:val="clear" w:color="auto" w:fill="auto"/>
          </w:tcPr>
          <w:p w:rsidR="001B0CD0" w:rsidRPr="00E07569" w:rsidRDefault="00D24DD4" w:rsidP="00D24DD4">
            <w:pPr>
              <w:pStyle w:val="ConsPlusCell"/>
              <w:tabs>
                <w:tab w:val="left" w:pos="0"/>
              </w:tabs>
              <w:suppressAutoHyphens/>
              <w:jc w:val="both"/>
            </w:pPr>
            <w:r w:rsidRPr="00E07569">
              <w:t>2019-2030 годы</w:t>
            </w:r>
            <w:r w:rsidR="001B0CD0" w:rsidRPr="00E07569">
              <w:t>, этапы</w:t>
            </w:r>
            <w:r w:rsidRPr="00E07569">
              <w:t xml:space="preserve"> реализации</w:t>
            </w:r>
            <w:r w:rsidR="001B0CD0" w:rsidRPr="00E07569">
              <w:t xml:space="preserve"> не выделяются                             </w:t>
            </w:r>
          </w:p>
        </w:tc>
      </w:tr>
      <w:tr w:rsidR="00022A8A" w:rsidRPr="00022A8A" w:rsidTr="00B305E2">
        <w:tc>
          <w:tcPr>
            <w:tcW w:w="3130" w:type="dxa"/>
            <w:shd w:val="clear" w:color="auto" w:fill="auto"/>
          </w:tcPr>
          <w:p w:rsidR="001B0CD0" w:rsidRPr="00E07569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t>Ресурсное обеспечение подпрограммы</w:t>
            </w:r>
            <w:r w:rsidR="00023FFF" w:rsidRPr="00E07569">
              <w:rPr>
                <w:bCs/>
                <w:sz w:val="28"/>
                <w:szCs w:val="28"/>
              </w:rPr>
              <w:t xml:space="preserve"> 2</w:t>
            </w:r>
          </w:p>
          <w:p w:rsidR="001B0CD0" w:rsidRPr="00E07569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023FFF" w:rsidRPr="00E07569" w:rsidRDefault="00023FFF" w:rsidP="00023FFF">
            <w:pPr>
              <w:contextualSpacing/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 xml:space="preserve">Объем бюджетных ассигнований на реализацию подпрограммы 2 из средств местного бюджета составляет </w:t>
            </w:r>
            <w:r w:rsidR="00E07569" w:rsidRPr="00E07569">
              <w:rPr>
                <w:sz w:val="28"/>
                <w:szCs w:val="28"/>
              </w:rPr>
              <w:t>333 206,1</w:t>
            </w:r>
            <w:r w:rsidR="006C0F9D" w:rsidRPr="00E07569">
              <w:rPr>
                <w:sz w:val="28"/>
                <w:szCs w:val="28"/>
              </w:rPr>
              <w:t xml:space="preserve"> </w:t>
            </w:r>
            <w:r w:rsidRPr="00E07569">
              <w:rPr>
                <w:sz w:val="28"/>
                <w:szCs w:val="28"/>
              </w:rPr>
              <w:t>тыс. рублей, в том числе:</w:t>
            </w:r>
          </w:p>
          <w:p w:rsidR="00023FFF" w:rsidRPr="00E07569" w:rsidRDefault="00023FFF" w:rsidP="00023FFF">
            <w:pPr>
              <w:contextualSpacing/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 xml:space="preserve">2019 год – </w:t>
            </w:r>
            <w:r w:rsidR="004B0B46" w:rsidRPr="00E07569">
              <w:rPr>
                <w:sz w:val="28"/>
                <w:szCs w:val="28"/>
              </w:rPr>
              <w:t>21</w:t>
            </w:r>
            <w:r w:rsidR="004463BA" w:rsidRPr="00E07569">
              <w:rPr>
                <w:sz w:val="28"/>
                <w:szCs w:val="28"/>
              </w:rPr>
              <w:t> 520,5</w:t>
            </w:r>
            <w:r w:rsidR="0021517C" w:rsidRPr="00E07569">
              <w:rPr>
                <w:sz w:val="28"/>
                <w:szCs w:val="28"/>
              </w:rPr>
              <w:t xml:space="preserve"> </w:t>
            </w:r>
            <w:r w:rsidRPr="00E07569">
              <w:rPr>
                <w:sz w:val="28"/>
                <w:szCs w:val="28"/>
              </w:rPr>
              <w:t>тыс. рублей;</w:t>
            </w:r>
          </w:p>
          <w:p w:rsidR="00023FFF" w:rsidRPr="00E07569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2020 год – </w:t>
            </w:r>
            <w:r w:rsidR="004B0B46" w:rsidRPr="00E07569">
              <w:rPr>
                <w:kern w:val="2"/>
                <w:sz w:val="28"/>
                <w:szCs w:val="28"/>
              </w:rPr>
              <w:t>22</w:t>
            </w:r>
            <w:r w:rsidR="005F5F6B" w:rsidRPr="00E07569">
              <w:rPr>
                <w:kern w:val="2"/>
                <w:sz w:val="28"/>
                <w:szCs w:val="28"/>
              </w:rPr>
              <w:t> 283,6</w:t>
            </w:r>
            <w:r w:rsidRPr="00E0756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E07569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2021 год – </w:t>
            </w:r>
            <w:r w:rsidR="002323B6" w:rsidRPr="00E07569">
              <w:rPr>
                <w:kern w:val="2"/>
                <w:sz w:val="28"/>
                <w:szCs w:val="28"/>
              </w:rPr>
              <w:t>24 921,6</w:t>
            </w:r>
            <w:r w:rsidRPr="00E0756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E07569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2022 год – </w:t>
            </w:r>
            <w:r w:rsidR="005B2F44" w:rsidRPr="00E07569">
              <w:rPr>
                <w:kern w:val="2"/>
                <w:sz w:val="28"/>
                <w:szCs w:val="28"/>
              </w:rPr>
              <w:t>29</w:t>
            </w:r>
            <w:r w:rsidR="007C1D7F" w:rsidRPr="00E07569">
              <w:rPr>
                <w:kern w:val="2"/>
                <w:sz w:val="28"/>
                <w:szCs w:val="28"/>
              </w:rPr>
              <w:t> 806,5</w:t>
            </w:r>
            <w:r w:rsidRPr="00E0756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E07569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2023 год – </w:t>
            </w:r>
            <w:r w:rsidR="006538C6" w:rsidRPr="00E07569">
              <w:rPr>
                <w:kern w:val="2"/>
                <w:sz w:val="28"/>
                <w:szCs w:val="28"/>
              </w:rPr>
              <w:t>33 883,3</w:t>
            </w:r>
            <w:r w:rsidRPr="00E0756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E07569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2024 год – </w:t>
            </w:r>
            <w:r w:rsidR="00E07569" w:rsidRPr="00E07569">
              <w:rPr>
                <w:kern w:val="2"/>
                <w:sz w:val="28"/>
                <w:szCs w:val="28"/>
              </w:rPr>
              <w:t>35 333,7</w:t>
            </w:r>
            <w:r w:rsidRPr="00E0756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E07569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2025 год – </w:t>
            </w:r>
            <w:r w:rsidR="0080750A" w:rsidRPr="00E07569">
              <w:rPr>
                <w:kern w:val="2"/>
                <w:sz w:val="28"/>
                <w:szCs w:val="28"/>
              </w:rPr>
              <w:t>37 155,8</w:t>
            </w:r>
            <w:r w:rsidRPr="00E0756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E07569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2026 год – </w:t>
            </w:r>
            <w:r w:rsidR="0080750A" w:rsidRPr="00E07569">
              <w:rPr>
                <w:kern w:val="2"/>
                <w:sz w:val="28"/>
                <w:szCs w:val="28"/>
              </w:rPr>
              <w:t>37 195,9</w:t>
            </w:r>
            <w:r w:rsidRPr="00E0756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E07569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2027 год – </w:t>
            </w:r>
            <w:r w:rsidR="001E4568" w:rsidRPr="00E07569">
              <w:rPr>
                <w:kern w:val="2"/>
                <w:sz w:val="28"/>
                <w:szCs w:val="28"/>
              </w:rPr>
              <w:t>22 776,3</w:t>
            </w:r>
            <w:r w:rsidRPr="00E0756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E07569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2028 год – </w:t>
            </w:r>
            <w:r w:rsidR="001E4568" w:rsidRPr="00E07569">
              <w:rPr>
                <w:kern w:val="2"/>
                <w:sz w:val="28"/>
                <w:szCs w:val="28"/>
              </w:rPr>
              <w:t>22 776,3</w:t>
            </w:r>
            <w:r w:rsidRPr="00E0756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E07569" w:rsidRDefault="00023FFF" w:rsidP="00023FF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2029 год – </w:t>
            </w:r>
            <w:r w:rsidR="001E4568" w:rsidRPr="00E07569">
              <w:rPr>
                <w:kern w:val="2"/>
                <w:sz w:val="28"/>
                <w:szCs w:val="28"/>
              </w:rPr>
              <w:t>22 776,3</w:t>
            </w:r>
            <w:r w:rsidRPr="00E0756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023FFF" w:rsidRPr="00E07569" w:rsidRDefault="00023FFF" w:rsidP="00023FFF">
            <w:pPr>
              <w:contextualSpacing/>
              <w:jc w:val="both"/>
              <w:rPr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2030 год – </w:t>
            </w:r>
            <w:r w:rsidR="001E4568" w:rsidRPr="00E07569">
              <w:rPr>
                <w:kern w:val="2"/>
                <w:sz w:val="28"/>
                <w:szCs w:val="28"/>
              </w:rPr>
              <w:t>22 776,3</w:t>
            </w:r>
            <w:r w:rsidRPr="00E07569">
              <w:rPr>
                <w:kern w:val="2"/>
                <w:sz w:val="28"/>
                <w:szCs w:val="28"/>
              </w:rPr>
              <w:t xml:space="preserve"> тыс. рублей.</w:t>
            </w:r>
          </w:p>
          <w:p w:rsidR="001B0CD0" w:rsidRPr="00E07569" w:rsidRDefault="001B0CD0" w:rsidP="00023FFF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22A8A" w:rsidRPr="00022A8A" w:rsidTr="00B305E2">
        <w:tc>
          <w:tcPr>
            <w:tcW w:w="3130" w:type="dxa"/>
            <w:shd w:val="clear" w:color="auto" w:fill="auto"/>
          </w:tcPr>
          <w:p w:rsidR="001B0CD0" w:rsidRPr="00E07569" w:rsidRDefault="001B0CD0" w:rsidP="00003DA6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t>Ожидаемые результаты реализации подпрограммы</w:t>
            </w:r>
            <w:r w:rsidR="00023FFF" w:rsidRPr="00E07569">
              <w:rPr>
                <w:bCs/>
                <w:sz w:val="28"/>
                <w:szCs w:val="28"/>
              </w:rPr>
              <w:t xml:space="preserve"> 2</w:t>
            </w:r>
            <w:r w:rsidRPr="00E0756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1B0CD0" w:rsidRPr="00E07569" w:rsidRDefault="001B0CD0" w:rsidP="00FC669E">
            <w:pPr>
              <w:pStyle w:val="ConsPlusCell"/>
              <w:widowControl w:val="0"/>
              <w:numPr>
                <w:ilvl w:val="0"/>
                <w:numId w:val="2"/>
              </w:numPr>
              <w:tabs>
                <w:tab w:val="clear" w:pos="720"/>
                <w:tab w:val="left" w:pos="0"/>
                <w:tab w:val="left" w:pos="360"/>
              </w:tabs>
              <w:suppressAutoHyphens/>
              <w:ind w:left="0" w:firstLine="0"/>
              <w:jc w:val="both"/>
            </w:pPr>
            <w:r w:rsidRPr="00E07569">
              <w:rPr>
                <w:bCs/>
              </w:rPr>
              <w:t xml:space="preserve">Разработка и внесение в Собрание депутатов Белокалитвинского городского поселения в установленные сроки и соответствующих требованиям бюджетного законодательства проектов решений о местном бюджете на очередной финансовый год и на плановый </w:t>
            </w:r>
            <w:r w:rsidRPr="00E07569">
              <w:rPr>
                <w:bCs/>
              </w:rPr>
              <w:lastRenderedPageBreak/>
              <w:t xml:space="preserve">период и об </w:t>
            </w:r>
            <w:proofErr w:type="gramStart"/>
            <w:r w:rsidRPr="00E07569">
              <w:rPr>
                <w:bCs/>
              </w:rPr>
              <w:t>отчете</w:t>
            </w:r>
            <w:proofErr w:type="gramEnd"/>
            <w:r w:rsidRPr="00E07569">
              <w:rPr>
                <w:bCs/>
              </w:rPr>
              <w:t xml:space="preserve"> об исполнении местного бюджета.</w:t>
            </w:r>
          </w:p>
          <w:p w:rsidR="001B0CD0" w:rsidRPr="00E07569" w:rsidRDefault="001B0CD0" w:rsidP="00003DA6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t>2. Качественная организация исполнения местного бюджета.</w:t>
            </w:r>
          </w:p>
          <w:p w:rsidR="00C754F8" w:rsidRPr="00E07569" w:rsidRDefault="00C754F8" w:rsidP="00003D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t>3. Пресечение нарушений в финансово-бюджетной сфере, законодательства Российской Федерации о контрактной системе в сфере закупок товаров, работ, услуг для обеспечения муниципальных нужд и принятие мер по недопущению их в дальнейшем.</w:t>
            </w:r>
          </w:p>
        </w:tc>
      </w:tr>
    </w:tbl>
    <w:p w:rsidR="007B3E73" w:rsidRPr="00022A8A" w:rsidRDefault="007B3E73" w:rsidP="00EF7F3F">
      <w:pPr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AA0DE4" w:rsidRPr="00E07569" w:rsidRDefault="00AA0DE4" w:rsidP="00AA0DE4">
      <w:pPr>
        <w:jc w:val="center"/>
        <w:rPr>
          <w:sz w:val="28"/>
          <w:szCs w:val="28"/>
        </w:rPr>
      </w:pPr>
      <w:r w:rsidRPr="00E07569">
        <w:rPr>
          <w:sz w:val="28"/>
          <w:szCs w:val="28"/>
        </w:rPr>
        <w:t xml:space="preserve">Паспорт </w:t>
      </w:r>
    </w:p>
    <w:p w:rsidR="00AA0DE4" w:rsidRPr="00E07569" w:rsidRDefault="00AA0DE4" w:rsidP="00AA0DE4">
      <w:pPr>
        <w:jc w:val="center"/>
        <w:rPr>
          <w:sz w:val="28"/>
          <w:szCs w:val="28"/>
        </w:rPr>
      </w:pPr>
      <w:r w:rsidRPr="00E07569">
        <w:rPr>
          <w:sz w:val="28"/>
          <w:szCs w:val="28"/>
        </w:rPr>
        <w:t>подпрограммы «Управление муниципальным долгом</w:t>
      </w:r>
    </w:p>
    <w:p w:rsidR="00AA0DE4" w:rsidRPr="00E07569" w:rsidRDefault="00AA0DE4" w:rsidP="00AA0DE4">
      <w:pPr>
        <w:jc w:val="center"/>
        <w:rPr>
          <w:sz w:val="28"/>
          <w:szCs w:val="28"/>
        </w:rPr>
      </w:pPr>
      <w:r w:rsidRPr="00E07569">
        <w:rPr>
          <w:sz w:val="28"/>
          <w:szCs w:val="28"/>
        </w:rPr>
        <w:t xml:space="preserve"> Белокалитвинского городского поселения»</w:t>
      </w:r>
    </w:p>
    <w:p w:rsidR="00AA0DE4" w:rsidRPr="00E07569" w:rsidRDefault="00AA0DE4" w:rsidP="00AA0DE4">
      <w:pPr>
        <w:ind w:firstLine="900"/>
        <w:jc w:val="center"/>
        <w:rPr>
          <w:sz w:val="28"/>
          <w:szCs w:val="28"/>
        </w:rPr>
      </w:pPr>
    </w:p>
    <w:p w:rsidR="00AA0DE4" w:rsidRPr="00E07569" w:rsidRDefault="00AA0DE4" w:rsidP="00AA0DE4">
      <w:pPr>
        <w:ind w:firstLine="900"/>
        <w:jc w:val="center"/>
        <w:rPr>
          <w:sz w:val="28"/>
          <w:szCs w:val="28"/>
        </w:rPr>
      </w:pPr>
    </w:p>
    <w:tbl>
      <w:tblPr>
        <w:tblW w:w="15819" w:type="dxa"/>
        <w:tblInd w:w="664" w:type="dxa"/>
        <w:tblLook w:val="01E0" w:firstRow="1" w:lastRow="1" w:firstColumn="1" w:lastColumn="1" w:noHBand="0" w:noVBand="0"/>
      </w:tblPr>
      <w:tblGrid>
        <w:gridCol w:w="3130"/>
        <w:gridCol w:w="6237"/>
        <w:gridCol w:w="3226"/>
        <w:gridCol w:w="3226"/>
      </w:tblGrid>
      <w:tr w:rsidR="00E07569" w:rsidRPr="00E07569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E07569" w:rsidRDefault="00AA0DE4" w:rsidP="00AA0DE4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  <w:shd w:val="clear" w:color="auto" w:fill="auto"/>
          </w:tcPr>
          <w:p w:rsidR="00AA0DE4" w:rsidRPr="00E07569" w:rsidRDefault="00AA0DE4" w:rsidP="007A28B0">
            <w:pPr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подпрограммы «Управление муниципальным долгом Белокалитвинского городского поселения» (далее также – подпрограмма 3)</w:t>
            </w:r>
          </w:p>
        </w:tc>
      </w:tr>
      <w:tr w:rsidR="00E07569" w:rsidRPr="00E07569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E07569" w:rsidRDefault="00AA0DE4" w:rsidP="00E0709E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Ответственный исполнитель подпрограммы 3</w:t>
            </w:r>
          </w:p>
          <w:p w:rsidR="00AA0DE4" w:rsidRPr="00E07569" w:rsidRDefault="00AA0DE4" w:rsidP="00E0709E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Участники</w:t>
            </w:r>
          </w:p>
          <w:p w:rsidR="00AA0DE4" w:rsidRPr="00E07569" w:rsidRDefault="00AA0DE4" w:rsidP="00E0709E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6237" w:type="dxa"/>
            <w:shd w:val="clear" w:color="auto" w:fill="auto"/>
          </w:tcPr>
          <w:p w:rsidR="00AA0DE4" w:rsidRPr="00E07569" w:rsidRDefault="00CB0A83" w:rsidP="007A28B0">
            <w:pPr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ф</w:t>
            </w:r>
            <w:r w:rsidR="00AA0DE4" w:rsidRPr="00E07569">
              <w:rPr>
                <w:sz w:val="28"/>
                <w:szCs w:val="28"/>
              </w:rPr>
              <w:t>инансово-экономический отдел Администрации Белокалитвинского городского поселения</w:t>
            </w:r>
          </w:p>
          <w:p w:rsidR="00AA0DE4" w:rsidRPr="00E07569" w:rsidRDefault="00AA0DE4" w:rsidP="007A28B0">
            <w:pPr>
              <w:jc w:val="both"/>
              <w:rPr>
                <w:sz w:val="28"/>
                <w:szCs w:val="28"/>
              </w:rPr>
            </w:pPr>
          </w:p>
          <w:p w:rsidR="00AA0DE4" w:rsidRPr="00E07569" w:rsidRDefault="00CB0A83" w:rsidP="007A28B0">
            <w:pPr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о</w:t>
            </w:r>
            <w:r w:rsidR="00AA0DE4" w:rsidRPr="00E07569">
              <w:rPr>
                <w:sz w:val="28"/>
                <w:szCs w:val="28"/>
              </w:rPr>
              <w:t>тсутствуют</w:t>
            </w:r>
          </w:p>
          <w:p w:rsidR="00AA0DE4" w:rsidRPr="00E07569" w:rsidRDefault="00AA0DE4" w:rsidP="007A28B0">
            <w:pPr>
              <w:jc w:val="both"/>
              <w:rPr>
                <w:sz w:val="28"/>
                <w:szCs w:val="28"/>
              </w:rPr>
            </w:pPr>
          </w:p>
        </w:tc>
      </w:tr>
      <w:tr w:rsidR="00E07569" w:rsidRPr="00E07569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E07569" w:rsidRDefault="00AA0DE4" w:rsidP="00E0709E">
            <w:pPr>
              <w:rPr>
                <w:b/>
                <w:bCs/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 xml:space="preserve">Программно-целевые инструменты подпрограммы </w:t>
            </w:r>
            <w:r w:rsidR="00053B93" w:rsidRPr="00E07569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AA0DE4" w:rsidRPr="00E07569" w:rsidRDefault="00CB0A83" w:rsidP="00E0709E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о</w:t>
            </w:r>
            <w:r w:rsidR="00AA0DE4" w:rsidRPr="00E07569">
              <w:rPr>
                <w:sz w:val="28"/>
                <w:szCs w:val="28"/>
              </w:rPr>
              <w:t>тсутствуют</w:t>
            </w:r>
          </w:p>
          <w:p w:rsidR="00AA0DE4" w:rsidRPr="00E07569" w:rsidRDefault="00AA0DE4" w:rsidP="00E0709E">
            <w:pPr>
              <w:jc w:val="both"/>
              <w:rPr>
                <w:sz w:val="28"/>
                <w:szCs w:val="28"/>
              </w:rPr>
            </w:pPr>
          </w:p>
        </w:tc>
      </w:tr>
      <w:tr w:rsidR="00E07569" w:rsidRPr="00E07569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E07569" w:rsidRDefault="00AA0DE4" w:rsidP="00053B93">
            <w:pPr>
              <w:rPr>
                <w:bCs/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t>Цел</w:t>
            </w:r>
            <w:r w:rsidR="00053B93" w:rsidRPr="00E07569">
              <w:rPr>
                <w:bCs/>
                <w:sz w:val="28"/>
                <w:szCs w:val="28"/>
              </w:rPr>
              <w:t>ь</w:t>
            </w:r>
            <w:r w:rsidRPr="00E07569">
              <w:rPr>
                <w:bCs/>
                <w:sz w:val="28"/>
                <w:szCs w:val="28"/>
              </w:rPr>
              <w:t xml:space="preserve"> подпрограммы</w:t>
            </w:r>
            <w:r w:rsidR="00053B93" w:rsidRPr="00E07569">
              <w:rPr>
                <w:bCs/>
                <w:sz w:val="28"/>
                <w:szCs w:val="28"/>
              </w:rPr>
              <w:t xml:space="preserve"> 3</w:t>
            </w:r>
            <w:r w:rsidRPr="00E0756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AA0DE4" w:rsidRPr="00E07569" w:rsidRDefault="00214E6C" w:rsidP="007A28B0">
            <w:pPr>
              <w:pStyle w:val="ConsPlusCell"/>
              <w:suppressAutoHyphens/>
              <w:jc w:val="both"/>
            </w:pPr>
            <w:r w:rsidRPr="00E07569">
              <w:t>обеспечение оптимального уровня муниципального долга Белокалитвинского городского поселения при соблюдении ограничений, установленных бюджетным законодательством Российской Федерации</w:t>
            </w:r>
            <w:r w:rsidR="00AA0DE4" w:rsidRPr="00E07569">
              <w:t xml:space="preserve">                                          </w:t>
            </w:r>
          </w:p>
        </w:tc>
      </w:tr>
      <w:tr w:rsidR="00E07569" w:rsidRPr="00E07569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E07569" w:rsidRDefault="00AA0DE4" w:rsidP="00E0709E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 xml:space="preserve">Задачи подпрограммы </w:t>
            </w:r>
            <w:r w:rsidR="00214E6C" w:rsidRPr="00E07569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AA0DE4" w:rsidRPr="00E07569" w:rsidRDefault="00AA0DE4" w:rsidP="007A28B0">
            <w:pPr>
              <w:pStyle w:val="ConsPlusCell"/>
              <w:suppressAutoHyphens/>
              <w:jc w:val="both"/>
            </w:pPr>
            <w:r w:rsidRPr="00E07569">
              <w:t>1. Достижение экономически обоснованного объема муниципального долга Белокалитвинского городского поселения.</w:t>
            </w:r>
          </w:p>
          <w:p w:rsidR="00AA0DE4" w:rsidRPr="00E07569" w:rsidRDefault="00AA0DE4" w:rsidP="007A28B0">
            <w:pPr>
              <w:pStyle w:val="ConsPlusCell"/>
              <w:suppressAutoHyphens/>
              <w:jc w:val="both"/>
            </w:pPr>
            <w:r w:rsidRPr="00E07569">
              <w:t>2. Минимизация стоимости заимствований.</w:t>
            </w:r>
          </w:p>
        </w:tc>
      </w:tr>
      <w:tr w:rsidR="00E07569" w:rsidRPr="00E07569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E07569" w:rsidRDefault="00AA0DE4" w:rsidP="00214E6C">
            <w:pPr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>Целев</w:t>
            </w:r>
            <w:r w:rsidR="00214E6C" w:rsidRPr="00E07569">
              <w:rPr>
                <w:sz w:val="28"/>
                <w:szCs w:val="28"/>
              </w:rPr>
              <w:t>ой</w:t>
            </w:r>
            <w:r w:rsidRPr="00E07569">
              <w:rPr>
                <w:sz w:val="28"/>
                <w:szCs w:val="28"/>
              </w:rPr>
              <w:t xml:space="preserve"> показател</w:t>
            </w:r>
            <w:r w:rsidR="00214E6C" w:rsidRPr="00E07569">
              <w:rPr>
                <w:sz w:val="28"/>
                <w:szCs w:val="28"/>
              </w:rPr>
              <w:t>ь</w:t>
            </w:r>
            <w:r w:rsidRPr="00E07569">
              <w:rPr>
                <w:sz w:val="28"/>
                <w:szCs w:val="28"/>
              </w:rPr>
              <w:t xml:space="preserve"> подпрограммы </w:t>
            </w:r>
            <w:r w:rsidR="00214E6C" w:rsidRPr="00E07569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AA0DE4" w:rsidRPr="00E07569" w:rsidRDefault="00CB0A83" w:rsidP="007A28B0">
            <w:pPr>
              <w:pStyle w:val="ConsPlusCell"/>
              <w:suppressAutoHyphens/>
              <w:jc w:val="both"/>
              <w:rPr>
                <w:bCs/>
              </w:rPr>
            </w:pPr>
            <w:r w:rsidRPr="00E07569">
              <w:rPr>
                <w:bCs/>
              </w:rPr>
              <w:t>д</w:t>
            </w:r>
            <w:r w:rsidR="00214E6C" w:rsidRPr="00E07569">
              <w:rPr>
                <w:bCs/>
              </w:rPr>
              <w:t>оля расходов на обслуживание</w:t>
            </w:r>
            <w:r w:rsidR="00214E6C" w:rsidRPr="00E07569">
              <w:t xml:space="preserve"> муниципального долга Белокалитвинского городского поселения в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  <w:r w:rsidR="00214E6C" w:rsidRPr="00E07569">
              <w:rPr>
                <w:bCs/>
              </w:rPr>
              <w:t>, процентов</w:t>
            </w:r>
          </w:p>
        </w:tc>
      </w:tr>
      <w:tr w:rsidR="00E07569" w:rsidRPr="00E07569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E07569" w:rsidRDefault="00AA0DE4" w:rsidP="00E0709E">
            <w:pPr>
              <w:rPr>
                <w:bCs/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t xml:space="preserve">Этапы и сроки реализации </w:t>
            </w:r>
            <w:r w:rsidRPr="00E07569">
              <w:rPr>
                <w:bCs/>
                <w:sz w:val="28"/>
                <w:szCs w:val="28"/>
              </w:rPr>
              <w:lastRenderedPageBreak/>
              <w:t xml:space="preserve">подпрограммы </w:t>
            </w:r>
            <w:r w:rsidR="00214E6C" w:rsidRPr="00E07569">
              <w:rPr>
                <w:bCs/>
                <w:sz w:val="28"/>
                <w:szCs w:val="28"/>
              </w:rPr>
              <w:t>3</w:t>
            </w:r>
            <w:r w:rsidRPr="00E07569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6237" w:type="dxa"/>
            <w:shd w:val="clear" w:color="auto" w:fill="auto"/>
          </w:tcPr>
          <w:p w:rsidR="00AA0DE4" w:rsidRPr="00E07569" w:rsidRDefault="00214E6C" w:rsidP="007A28B0">
            <w:pPr>
              <w:pStyle w:val="ConsPlusCell"/>
              <w:suppressAutoHyphens/>
              <w:jc w:val="both"/>
            </w:pPr>
            <w:r w:rsidRPr="00E07569">
              <w:lastRenderedPageBreak/>
              <w:t>2019-2030 годы</w:t>
            </w:r>
            <w:r w:rsidR="00C51C9B" w:rsidRPr="00E07569">
              <w:t>. Э</w:t>
            </w:r>
            <w:r w:rsidR="00AA0DE4" w:rsidRPr="00E07569">
              <w:t xml:space="preserve">тапы </w:t>
            </w:r>
            <w:r w:rsidR="00C51C9B" w:rsidRPr="00E07569">
              <w:t>реализации не выделяются</w:t>
            </w:r>
            <w:r w:rsidR="00AA0DE4" w:rsidRPr="00E07569">
              <w:t xml:space="preserve">           </w:t>
            </w:r>
            <w:r w:rsidR="00AA0DE4" w:rsidRPr="00E07569">
              <w:br/>
            </w:r>
          </w:p>
        </w:tc>
      </w:tr>
      <w:tr w:rsidR="00E07569" w:rsidRPr="00E07569" w:rsidTr="00B305E2">
        <w:trPr>
          <w:gridAfter w:val="2"/>
          <w:wAfter w:w="6452" w:type="dxa"/>
        </w:trPr>
        <w:tc>
          <w:tcPr>
            <w:tcW w:w="3130" w:type="dxa"/>
            <w:shd w:val="clear" w:color="auto" w:fill="auto"/>
          </w:tcPr>
          <w:p w:rsidR="00AA0DE4" w:rsidRPr="00E07569" w:rsidRDefault="00AA0DE4" w:rsidP="00E0709E">
            <w:pPr>
              <w:rPr>
                <w:bCs/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lastRenderedPageBreak/>
              <w:t>Ресурсное обеспечение подпрограммы</w:t>
            </w:r>
            <w:r w:rsidR="00CB0A83" w:rsidRPr="00E07569">
              <w:rPr>
                <w:bCs/>
                <w:sz w:val="28"/>
                <w:szCs w:val="28"/>
              </w:rPr>
              <w:t xml:space="preserve"> 3</w:t>
            </w:r>
          </w:p>
          <w:p w:rsidR="00AA0DE4" w:rsidRPr="00E07569" w:rsidRDefault="00AA0DE4" w:rsidP="00E0709E">
            <w:pPr>
              <w:rPr>
                <w:bCs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AA0DE4" w:rsidRPr="00E07569" w:rsidRDefault="00CB0A83" w:rsidP="007A28B0">
            <w:pPr>
              <w:pStyle w:val="ConsPlusCell"/>
              <w:suppressAutoHyphens/>
              <w:jc w:val="both"/>
            </w:pPr>
            <w:r w:rsidRPr="00E07569">
              <w:t>бюджетные ассигнования на реализацию подпрограммы 3 не предусмотрены</w:t>
            </w:r>
          </w:p>
        </w:tc>
      </w:tr>
      <w:tr w:rsidR="00E07569" w:rsidRPr="00E07569" w:rsidTr="00B305E2">
        <w:tc>
          <w:tcPr>
            <w:tcW w:w="3130" w:type="dxa"/>
            <w:shd w:val="clear" w:color="auto" w:fill="auto"/>
          </w:tcPr>
          <w:p w:rsidR="00AA0DE4" w:rsidRPr="00E07569" w:rsidRDefault="00AA0DE4" w:rsidP="00E0709E">
            <w:pPr>
              <w:rPr>
                <w:bCs/>
                <w:sz w:val="28"/>
                <w:szCs w:val="28"/>
              </w:rPr>
            </w:pPr>
            <w:r w:rsidRPr="00E07569">
              <w:rPr>
                <w:bCs/>
                <w:sz w:val="28"/>
                <w:szCs w:val="28"/>
              </w:rPr>
              <w:t>Ожидаемые результаты реализации подпрограммы</w:t>
            </w:r>
            <w:r w:rsidR="00CB0A83" w:rsidRPr="00E07569">
              <w:rPr>
                <w:bCs/>
                <w:sz w:val="28"/>
                <w:szCs w:val="28"/>
              </w:rPr>
              <w:t xml:space="preserve"> 3 </w:t>
            </w:r>
            <w:r w:rsidRPr="00E07569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AA0DE4" w:rsidRPr="00E07569" w:rsidRDefault="00AA0DE4" w:rsidP="007A28B0">
            <w:pPr>
              <w:pStyle w:val="ConsPlusCell"/>
              <w:suppressAutoHyphens/>
              <w:jc w:val="both"/>
            </w:pPr>
            <w:r w:rsidRPr="00E07569">
              <w:rPr>
                <w:bCs/>
              </w:rPr>
              <w:t xml:space="preserve">1. </w:t>
            </w:r>
            <w:r w:rsidR="00D270BE" w:rsidRPr="00E07569">
              <w:rPr>
                <w:bCs/>
              </w:rPr>
              <w:t>Достижение экономически обоснованного объема муниципального долга Белокалитвинского городского поселения</w:t>
            </w:r>
          </w:p>
          <w:p w:rsidR="00AA0DE4" w:rsidRPr="00E07569" w:rsidRDefault="00AA0DE4" w:rsidP="007A28B0">
            <w:pPr>
              <w:pStyle w:val="ConsPlusCell"/>
              <w:suppressAutoHyphens/>
              <w:jc w:val="both"/>
            </w:pPr>
            <w:r w:rsidRPr="00E07569">
              <w:t>2.Отсутствие просроченной задолженности по долговым обязательствам и расходам на обслуживание муниципального долга Белокалитвинского городского поселения.</w:t>
            </w:r>
          </w:p>
        </w:tc>
        <w:tc>
          <w:tcPr>
            <w:tcW w:w="3226" w:type="dxa"/>
          </w:tcPr>
          <w:p w:rsidR="00AA0DE4" w:rsidRPr="00E07569" w:rsidRDefault="00AA0DE4" w:rsidP="00E0709E">
            <w:pPr>
              <w:pStyle w:val="ConsPlusCell"/>
              <w:suppressAutoHyphens/>
              <w:ind w:firstLine="900"/>
              <w:jc w:val="center"/>
            </w:pPr>
            <w:r w:rsidRPr="00E07569">
              <w:t>всего</w:t>
            </w:r>
          </w:p>
        </w:tc>
        <w:tc>
          <w:tcPr>
            <w:tcW w:w="3226" w:type="dxa"/>
          </w:tcPr>
          <w:p w:rsidR="00AA0DE4" w:rsidRPr="00E07569" w:rsidRDefault="00AA0DE4" w:rsidP="00E0709E">
            <w:pPr>
              <w:pStyle w:val="ConsPlusCell"/>
              <w:suppressAutoHyphens/>
              <w:ind w:firstLine="900"/>
              <w:jc w:val="center"/>
            </w:pPr>
            <w:r w:rsidRPr="00E07569">
              <w:t>областной бюджет</w:t>
            </w:r>
          </w:p>
        </w:tc>
      </w:tr>
    </w:tbl>
    <w:p w:rsidR="00AA0DE4" w:rsidRPr="00E07569" w:rsidRDefault="00AA0DE4" w:rsidP="00EF7F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3082" w:rsidRPr="00E07569" w:rsidRDefault="004D3082" w:rsidP="004D3082">
      <w:pPr>
        <w:suppressAutoHyphens/>
        <w:autoSpaceDE w:val="0"/>
        <w:autoSpaceDN w:val="0"/>
        <w:adjustRightInd w:val="0"/>
        <w:spacing w:line="235" w:lineRule="auto"/>
        <w:contextualSpacing/>
        <w:jc w:val="center"/>
        <w:rPr>
          <w:kern w:val="2"/>
          <w:sz w:val="28"/>
          <w:szCs w:val="28"/>
        </w:rPr>
      </w:pPr>
    </w:p>
    <w:p w:rsidR="004D3082" w:rsidRPr="00E07569" w:rsidRDefault="004D3082" w:rsidP="004D3082">
      <w:pPr>
        <w:suppressAutoHyphens/>
        <w:autoSpaceDE w:val="0"/>
        <w:autoSpaceDN w:val="0"/>
        <w:adjustRightInd w:val="0"/>
        <w:spacing w:line="235" w:lineRule="auto"/>
        <w:contextualSpacing/>
        <w:jc w:val="center"/>
        <w:rPr>
          <w:kern w:val="2"/>
          <w:sz w:val="28"/>
          <w:szCs w:val="28"/>
        </w:rPr>
      </w:pPr>
      <w:r w:rsidRPr="00E07569">
        <w:rPr>
          <w:kern w:val="2"/>
          <w:sz w:val="28"/>
          <w:szCs w:val="28"/>
        </w:rPr>
        <w:t>ПАСПОРТ</w:t>
      </w:r>
    </w:p>
    <w:p w:rsidR="004D3082" w:rsidRPr="00E07569" w:rsidRDefault="004D3082" w:rsidP="004D3082">
      <w:pPr>
        <w:suppressAutoHyphens/>
        <w:autoSpaceDE w:val="0"/>
        <w:autoSpaceDN w:val="0"/>
        <w:adjustRightInd w:val="0"/>
        <w:spacing w:line="235" w:lineRule="auto"/>
        <w:contextualSpacing/>
        <w:jc w:val="center"/>
        <w:rPr>
          <w:kern w:val="2"/>
          <w:sz w:val="28"/>
          <w:szCs w:val="28"/>
        </w:rPr>
      </w:pPr>
      <w:r w:rsidRPr="00E07569">
        <w:rPr>
          <w:kern w:val="2"/>
          <w:sz w:val="28"/>
          <w:szCs w:val="28"/>
        </w:rPr>
        <w:t>подпрограммы «</w:t>
      </w:r>
      <w:bookmarkStart w:id="3" w:name="OLE_LINK129"/>
      <w:bookmarkStart w:id="4" w:name="OLE_LINK130"/>
      <w:r w:rsidRPr="00E07569">
        <w:rPr>
          <w:kern w:val="2"/>
          <w:sz w:val="28"/>
          <w:szCs w:val="28"/>
        </w:rPr>
        <w:t>Совершенствование системы</w:t>
      </w:r>
      <w:r w:rsidRPr="00E07569">
        <w:rPr>
          <w:kern w:val="2"/>
          <w:sz w:val="28"/>
          <w:szCs w:val="28"/>
        </w:rPr>
        <w:br/>
        <w:t xml:space="preserve">предоставления межбюджетных трансфертов из </w:t>
      </w:r>
      <w:r w:rsidR="00956F80" w:rsidRPr="00E07569">
        <w:rPr>
          <w:kern w:val="2"/>
          <w:sz w:val="28"/>
          <w:szCs w:val="28"/>
        </w:rPr>
        <w:t xml:space="preserve">местного </w:t>
      </w:r>
      <w:r w:rsidRPr="00E07569">
        <w:rPr>
          <w:kern w:val="2"/>
          <w:sz w:val="28"/>
          <w:szCs w:val="28"/>
        </w:rPr>
        <w:t>бюджета</w:t>
      </w:r>
      <w:bookmarkEnd w:id="3"/>
      <w:bookmarkEnd w:id="4"/>
      <w:r w:rsidRPr="00E07569">
        <w:rPr>
          <w:kern w:val="2"/>
          <w:sz w:val="28"/>
          <w:szCs w:val="28"/>
        </w:rPr>
        <w:t>»</w:t>
      </w:r>
    </w:p>
    <w:p w:rsidR="004D3082" w:rsidRPr="00E07569" w:rsidRDefault="004D3082" w:rsidP="004D3082">
      <w:pPr>
        <w:suppressAutoHyphens/>
        <w:autoSpaceDE w:val="0"/>
        <w:autoSpaceDN w:val="0"/>
        <w:adjustRightInd w:val="0"/>
        <w:spacing w:line="235" w:lineRule="auto"/>
        <w:jc w:val="center"/>
        <w:rPr>
          <w:kern w:val="2"/>
          <w:sz w:val="28"/>
          <w:szCs w:val="28"/>
        </w:rPr>
      </w:pPr>
    </w:p>
    <w:tbl>
      <w:tblPr>
        <w:tblW w:w="4985" w:type="pct"/>
        <w:jc w:val="center"/>
        <w:tblCellSpacing w:w="5" w:type="nil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7115"/>
      </w:tblGrid>
      <w:tr w:rsidR="00E07569" w:rsidRPr="00E07569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E07569" w:rsidRDefault="00956F80" w:rsidP="00956F80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E07569">
              <w:rPr>
                <w:kern w:val="2"/>
              </w:rPr>
              <w:t>Наименование подпрограммы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E07569" w:rsidRDefault="00956F80" w:rsidP="007A28B0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E07569">
              <w:rPr>
                <w:kern w:val="2"/>
              </w:rPr>
              <w:t>подпрограмма «Совершенствование системы</w:t>
            </w:r>
            <w:r w:rsidRPr="00E07569">
              <w:rPr>
                <w:kern w:val="2"/>
              </w:rPr>
              <w:br/>
              <w:t>предоставления межбюджетных трансфертов из местного бюджета» (далее также – подпрограмма 4)</w:t>
            </w:r>
          </w:p>
        </w:tc>
      </w:tr>
      <w:tr w:rsidR="00E07569" w:rsidRPr="00E07569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E07569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E07569">
              <w:rPr>
                <w:kern w:val="2"/>
              </w:rPr>
              <w:t>Ответственный   исполнитель подпрограммы</w:t>
            </w:r>
            <w:r w:rsidR="00956F80" w:rsidRPr="00E07569">
              <w:rPr>
                <w:kern w:val="2"/>
              </w:rPr>
              <w:t xml:space="preserve"> 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E07569" w:rsidRDefault="001176F4" w:rsidP="007A28B0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E07569">
              <w:rPr>
                <w:kern w:val="2"/>
              </w:rPr>
              <w:t>ф</w:t>
            </w:r>
            <w:r w:rsidR="004D3082" w:rsidRPr="00E07569">
              <w:rPr>
                <w:kern w:val="2"/>
              </w:rPr>
              <w:t>инансово-экономический отдел Администрации Белокалитвинского городского поселения</w:t>
            </w:r>
          </w:p>
        </w:tc>
      </w:tr>
      <w:tr w:rsidR="00E07569" w:rsidRPr="00E07569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E07569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:rsidR="004D3082" w:rsidRPr="00E07569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E07569">
              <w:rPr>
                <w:kern w:val="2"/>
              </w:rPr>
              <w:t xml:space="preserve">Участники        </w:t>
            </w:r>
            <w:r w:rsidRPr="00E07569">
              <w:rPr>
                <w:spacing w:val="-20"/>
                <w:kern w:val="2"/>
              </w:rPr>
              <w:t xml:space="preserve"> </w:t>
            </w:r>
            <w:r w:rsidRPr="00E07569">
              <w:rPr>
                <w:kern w:val="2"/>
              </w:rPr>
              <w:t xml:space="preserve">  подпрограммы </w:t>
            </w:r>
            <w:r w:rsidR="001176F4" w:rsidRPr="00E07569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E07569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</w:p>
          <w:p w:rsidR="004D3082" w:rsidRPr="00E07569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E07569">
              <w:rPr>
                <w:kern w:val="2"/>
              </w:rPr>
              <w:t>отсутствуют</w:t>
            </w:r>
          </w:p>
        </w:tc>
      </w:tr>
      <w:tr w:rsidR="00E07569" w:rsidRPr="00E07569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E07569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:rsidR="004D3082" w:rsidRPr="00E07569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E07569">
              <w:rPr>
                <w:kern w:val="2"/>
              </w:rPr>
              <w:t>Программн</w:t>
            </w:r>
            <w:proofErr w:type="gramStart"/>
            <w:r w:rsidRPr="00E07569">
              <w:rPr>
                <w:kern w:val="2"/>
              </w:rPr>
              <w:t>о-</w:t>
            </w:r>
            <w:proofErr w:type="gramEnd"/>
            <w:r w:rsidRPr="00E07569">
              <w:rPr>
                <w:kern w:val="2"/>
              </w:rPr>
              <w:t xml:space="preserve">      </w:t>
            </w:r>
            <w:r w:rsidRPr="00E07569">
              <w:rPr>
                <w:kern w:val="2"/>
              </w:rPr>
              <w:br/>
              <w:t xml:space="preserve">целевые </w:t>
            </w:r>
            <w:r w:rsidRPr="00E07569">
              <w:rPr>
                <w:kern w:val="2"/>
              </w:rPr>
              <w:br/>
              <w:t xml:space="preserve">инструменты </w:t>
            </w:r>
            <w:r w:rsidRPr="00E07569">
              <w:rPr>
                <w:kern w:val="2"/>
              </w:rPr>
              <w:br/>
              <w:t>подпрограммы</w:t>
            </w:r>
            <w:r w:rsidR="001176F4" w:rsidRPr="00E07569">
              <w:rPr>
                <w:kern w:val="2"/>
              </w:rPr>
              <w:t xml:space="preserve"> 4</w:t>
            </w:r>
            <w:r w:rsidRPr="00E07569">
              <w:rPr>
                <w:kern w:val="2"/>
              </w:rPr>
              <w:t xml:space="preserve"> 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E07569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</w:p>
          <w:p w:rsidR="004D3082" w:rsidRPr="00E07569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E07569">
              <w:rPr>
                <w:kern w:val="2"/>
              </w:rPr>
              <w:t>отсутствуют</w:t>
            </w:r>
          </w:p>
        </w:tc>
      </w:tr>
      <w:tr w:rsidR="00E07569" w:rsidRPr="00E07569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E07569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:rsidR="004D3082" w:rsidRPr="00E07569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E07569">
              <w:rPr>
                <w:kern w:val="2"/>
              </w:rPr>
              <w:t xml:space="preserve">Цель                    </w:t>
            </w:r>
            <w:r w:rsidRPr="00E07569">
              <w:rPr>
                <w:kern w:val="2"/>
              </w:rPr>
              <w:br/>
              <w:t xml:space="preserve">подпрограммы </w:t>
            </w:r>
            <w:r w:rsidR="003857A9" w:rsidRPr="00E07569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E07569" w:rsidRDefault="004D3082" w:rsidP="00E0709E">
            <w:pPr>
              <w:suppressAutoHyphens/>
              <w:spacing w:line="235" w:lineRule="auto"/>
              <w:jc w:val="both"/>
              <w:rPr>
                <w:bCs/>
                <w:kern w:val="2"/>
                <w:sz w:val="28"/>
                <w:szCs w:val="28"/>
              </w:rPr>
            </w:pPr>
          </w:p>
          <w:p w:rsidR="004D3082" w:rsidRPr="00E07569" w:rsidRDefault="004D3082" w:rsidP="00E0709E">
            <w:pPr>
              <w:suppressAutoHyphens/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bCs/>
                <w:kern w:val="2"/>
                <w:sz w:val="28"/>
                <w:szCs w:val="28"/>
              </w:rPr>
              <w:t xml:space="preserve">совершенствование системы предоставления межбюджетных трансфертов из местного бюджета </w:t>
            </w:r>
          </w:p>
        </w:tc>
      </w:tr>
      <w:tr w:rsidR="00E07569" w:rsidRPr="00E07569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E07569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:rsidR="004D3082" w:rsidRPr="00E07569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E07569">
              <w:rPr>
                <w:kern w:val="2"/>
              </w:rPr>
              <w:t xml:space="preserve">Задачи                 </w:t>
            </w:r>
            <w:r w:rsidRPr="00E07569">
              <w:rPr>
                <w:kern w:val="2"/>
              </w:rPr>
              <w:br/>
              <w:t xml:space="preserve">подпрограммы </w:t>
            </w:r>
            <w:r w:rsidR="003857A9" w:rsidRPr="00E07569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E07569" w:rsidRDefault="004D3082" w:rsidP="00E0709E">
            <w:pPr>
              <w:suppressAutoHyphens/>
              <w:spacing w:line="235" w:lineRule="auto"/>
              <w:jc w:val="both"/>
              <w:rPr>
                <w:bCs/>
                <w:kern w:val="2"/>
                <w:sz w:val="28"/>
                <w:szCs w:val="28"/>
              </w:rPr>
            </w:pPr>
          </w:p>
          <w:p w:rsidR="004D3082" w:rsidRPr="00E07569" w:rsidRDefault="004D3082" w:rsidP="00E0709E">
            <w:pPr>
              <w:suppressAutoHyphens/>
              <w:spacing w:line="235" w:lineRule="auto"/>
              <w:jc w:val="both"/>
              <w:rPr>
                <w:bCs/>
                <w:kern w:val="2"/>
                <w:sz w:val="28"/>
                <w:szCs w:val="28"/>
              </w:rPr>
            </w:pPr>
            <w:r w:rsidRPr="00E07569">
              <w:rPr>
                <w:bCs/>
                <w:kern w:val="2"/>
                <w:sz w:val="28"/>
                <w:szCs w:val="28"/>
              </w:rPr>
              <w:t>1. Совершенствование форм и механизмов предоставления межбюджетных трансфертов на финансирование расходов связанных с передачей полномочий органа местного самоуправления Белокалитвинского городского поселения орган</w:t>
            </w:r>
            <w:r w:rsidR="003857A9" w:rsidRPr="00E07569">
              <w:rPr>
                <w:bCs/>
                <w:kern w:val="2"/>
                <w:sz w:val="28"/>
                <w:szCs w:val="28"/>
              </w:rPr>
              <w:t>ам</w:t>
            </w:r>
            <w:r w:rsidRPr="00E07569">
              <w:rPr>
                <w:bCs/>
                <w:kern w:val="2"/>
                <w:sz w:val="28"/>
                <w:szCs w:val="28"/>
              </w:rPr>
              <w:t xml:space="preserve"> местного самоуправления Белокалитвинского района.</w:t>
            </w:r>
          </w:p>
          <w:p w:rsidR="004D3082" w:rsidRPr="00E07569" w:rsidRDefault="004D3082" w:rsidP="00D270BE">
            <w:pPr>
              <w:suppressAutoHyphens/>
              <w:spacing w:line="235" w:lineRule="auto"/>
              <w:jc w:val="both"/>
              <w:rPr>
                <w:bCs/>
                <w:kern w:val="2"/>
                <w:sz w:val="28"/>
                <w:szCs w:val="28"/>
              </w:rPr>
            </w:pPr>
          </w:p>
        </w:tc>
      </w:tr>
      <w:tr w:rsidR="00E07569" w:rsidRPr="00E07569" w:rsidTr="00056F68">
        <w:trPr>
          <w:trHeight w:val="850"/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E07569" w:rsidRDefault="004D3082" w:rsidP="003857A9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E07569">
              <w:rPr>
                <w:kern w:val="2"/>
              </w:rPr>
              <w:t xml:space="preserve">Целевые              </w:t>
            </w:r>
            <w:r w:rsidRPr="00E07569">
              <w:rPr>
                <w:kern w:val="2"/>
              </w:rPr>
              <w:br/>
              <w:t xml:space="preserve">показатели </w:t>
            </w:r>
            <w:r w:rsidRPr="00E07569">
              <w:rPr>
                <w:kern w:val="2"/>
              </w:rPr>
              <w:br/>
              <w:t xml:space="preserve">подпрограммы </w:t>
            </w:r>
            <w:r w:rsidR="00195C5F" w:rsidRPr="00E07569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E07569" w:rsidRDefault="004D3082" w:rsidP="00FC669E">
            <w:pPr>
              <w:pStyle w:val="ConsPlusCell"/>
              <w:numPr>
                <w:ilvl w:val="0"/>
                <w:numId w:val="3"/>
              </w:numPr>
              <w:suppressAutoHyphens/>
              <w:spacing w:line="235" w:lineRule="auto"/>
              <w:ind w:left="0" w:firstLine="1"/>
              <w:jc w:val="both"/>
              <w:rPr>
                <w:kern w:val="2"/>
              </w:rPr>
            </w:pPr>
            <w:r w:rsidRPr="00E07569">
              <w:rPr>
                <w:kern w:val="2"/>
              </w:rPr>
              <w:t xml:space="preserve">Исполнение расходных обязательств </w:t>
            </w:r>
            <w:r w:rsidRPr="00E07569">
              <w:rPr>
                <w:bCs/>
                <w:kern w:val="2"/>
              </w:rPr>
              <w:t>на финансирование расходов связанных с передачей полномочий органа местного самоуправления Белокалитвинского городского поселения орган</w:t>
            </w:r>
            <w:r w:rsidR="00D2356A" w:rsidRPr="00E07569">
              <w:rPr>
                <w:bCs/>
                <w:kern w:val="2"/>
              </w:rPr>
              <w:t>ам</w:t>
            </w:r>
            <w:r w:rsidRPr="00E07569">
              <w:rPr>
                <w:bCs/>
                <w:kern w:val="2"/>
              </w:rPr>
              <w:t xml:space="preserve"> </w:t>
            </w:r>
            <w:r w:rsidRPr="00E07569">
              <w:rPr>
                <w:bCs/>
                <w:kern w:val="2"/>
              </w:rPr>
              <w:lastRenderedPageBreak/>
              <w:t xml:space="preserve">местного самоуправления Белокалитвинского района </w:t>
            </w:r>
            <w:r w:rsidRPr="00E07569">
              <w:rPr>
                <w:kern w:val="2"/>
              </w:rPr>
              <w:t>к общему объему расходов, процент</w:t>
            </w:r>
          </w:p>
          <w:p w:rsidR="003857A9" w:rsidRPr="00E07569" w:rsidRDefault="003857A9" w:rsidP="00FC669E">
            <w:pPr>
              <w:pStyle w:val="ConsPlusCell"/>
              <w:numPr>
                <w:ilvl w:val="0"/>
                <w:numId w:val="3"/>
              </w:numPr>
              <w:suppressAutoHyphens/>
              <w:spacing w:line="235" w:lineRule="auto"/>
              <w:ind w:left="0" w:firstLine="1"/>
              <w:jc w:val="both"/>
              <w:rPr>
                <w:kern w:val="2"/>
              </w:rPr>
            </w:pPr>
            <w:r w:rsidRPr="00E07569">
              <w:rPr>
                <w:kern w:val="2"/>
              </w:rPr>
              <w:t>Доля иных межбюджетных трансфертов, предоставляемых по утвержденной методике в общем объеме иных межбюджетных трансфертов</w:t>
            </w:r>
            <w:r w:rsidR="00AB691A" w:rsidRPr="00E07569">
              <w:rPr>
                <w:kern w:val="2"/>
              </w:rPr>
              <w:t>, процент</w:t>
            </w:r>
          </w:p>
          <w:p w:rsidR="004D3082" w:rsidRPr="00E07569" w:rsidRDefault="004D3082" w:rsidP="00AB691A">
            <w:pPr>
              <w:pStyle w:val="ConsPlusCell"/>
              <w:suppressAutoHyphens/>
              <w:spacing w:line="235" w:lineRule="auto"/>
              <w:ind w:left="1"/>
              <w:jc w:val="both"/>
              <w:rPr>
                <w:kern w:val="2"/>
              </w:rPr>
            </w:pPr>
          </w:p>
        </w:tc>
      </w:tr>
      <w:tr w:rsidR="00E07569" w:rsidRPr="00E07569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E07569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E07569">
              <w:rPr>
                <w:kern w:val="2"/>
              </w:rPr>
              <w:lastRenderedPageBreak/>
              <w:t xml:space="preserve">Этапы и сроки   </w:t>
            </w:r>
            <w:r w:rsidRPr="00E07569">
              <w:rPr>
                <w:kern w:val="2"/>
              </w:rPr>
              <w:br/>
              <w:t xml:space="preserve">реализации </w:t>
            </w:r>
            <w:r w:rsidRPr="00E07569">
              <w:rPr>
                <w:kern w:val="2"/>
              </w:rPr>
              <w:br/>
              <w:t xml:space="preserve">подпрограммы </w:t>
            </w:r>
            <w:r w:rsidR="00195C5F" w:rsidRPr="00E07569">
              <w:rPr>
                <w:kern w:val="2"/>
              </w:rPr>
              <w:t>4</w:t>
            </w:r>
          </w:p>
          <w:p w:rsidR="004D3082" w:rsidRPr="00E07569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  <w:p w:rsidR="004D3082" w:rsidRPr="00E07569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  <w:r w:rsidRPr="00E07569">
              <w:rPr>
                <w:kern w:val="2"/>
              </w:rPr>
              <w:t>Ресурсное обеспечение подпрограммы</w:t>
            </w:r>
            <w:r w:rsidR="00195C5F" w:rsidRPr="00E07569">
              <w:rPr>
                <w:kern w:val="2"/>
              </w:rPr>
              <w:t xml:space="preserve"> 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E07569" w:rsidRDefault="00195C5F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  <w:r w:rsidRPr="00E07569">
              <w:rPr>
                <w:kern w:val="2"/>
              </w:rPr>
              <w:t>2019-2030 годы. Э</w:t>
            </w:r>
            <w:r w:rsidR="004D3082" w:rsidRPr="00E07569">
              <w:rPr>
                <w:kern w:val="2"/>
              </w:rPr>
              <w:t>тапы</w:t>
            </w:r>
            <w:r w:rsidRPr="00E07569">
              <w:rPr>
                <w:kern w:val="2"/>
              </w:rPr>
              <w:t xml:space="preserve"> реализации</w:t>
            </w:r>
            <w:r w:rsidR="004D3082" w:rsidRPr="00E07569">
              <w:rPr>
                <w:kern w:val="2"/>
              </w:rPr>
              <w:t xml:space="preserve"> не выделяются</w:t>
            </w:r>
          </w:p>
          <w:p w:rsidR="004D3082" w:rsidRPr="00E07569" w:rsidRDefault="004D3082" w:rsidP="00E0709E">
            <w:pPr>
              <w:rPr>
                <w:sz w:val="28"/>
                <w:szCs w:val="28"/>
              </w:rPr>
            </w:pPr>
          </w:p>
          <w:p w:rsidR="004D3082" w:rsidRPr="00E07569" w:rsidRDefault="004D3082" w:rsidP="00E0709E">
            <w:pPr>
              <w:rPr>
                <w:sz w:val="28"/>
                <w:szCs w:val="28"/>
              </w:rPr>
            </w:pPr>
          </w:p>
          <w:p w:rsidR="00195C5F" w:rsidRPr="00E07569" w:rsidRDefault="00195C5F" w:rsidP="00E0709E">
            <w:pPr>
              <w:rPr>
                <w:sz w:val="28"/>
                <w:szCs w:val="28"/>
              </w:rPr>
            </w:pPr>
          </w:p>
          <w:p w:rsidR="00195C5F" w:rsidRPr="00E07569" w:rsidRDefault="00195C5F" w:rsidP="00195C5F">
            <w:pPr>
              <w:contextualSpacing/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 xml:space="preserve">Объем бюджетных ассигнований на реализацию подпрограммы 4 из средств местного бюджета составляет </w:t>
            </w:r>
            <w:r w:rsidR="00441ACF" w:rsidRPr="00E07569">
              <w:rPr>
                <w:sz w:val="28"/>
                <w:szCs w:val="28"/>
              </w:rPr>
              <w:t>29 205,5</w:t>
            </w:r>
            <w:r w:rsidRPr="00E07569">
              <w:rPr>
                <w:sz w:val="28"/>
                <w:szCs w:val="28"/>
              </w:rPr>
              <w:t xml:space="preserve"> тыс. рублей, в том числе:</w:t>
            </w:r>
          </w:p>
          <w:p w:rsidR="00195C5F" w:rsidRPr="00E07569" w:rsidRDefault="00195C5F" w:rsidP="00195C5F">
            <w:pPr>
              <w:contextualSpacing/>
              <w:jc w:val="both"/>
              <w:rPr>
                <w:sz w:val="28"/>
                <w:szCs w:val="28"/>
              </w:rPr>
            </w:pPr>
            <w:r w:rsidRPr="00E07569">
              <w:rPr>
                <w:sz w:val="28"/>
                <w:szCs w:val="28"/>
              </w:rPr>
              <w:t xml:space="preserve">2019 год – </w:t>
            </w:r>
            <w:r w:rsidR="00AB1767" w:rsidRPr="00E07569">
              <w:rPr>
                <w:sz w:val="28"/>
                <w:szCs w:val="28"/>
              </w:rPr>
              <w:t>1 584,3</w:t>
            </w:r>
            <w:r w:rsidR="00F84D52" w:rsidRPr="00E07569">
              <w:rPr>
                <w:sz w:val="28"/>
                <w:szCs w:val="28"/>
              </w:rPr>
              <w:t xml:space="preserve"> </w:t>
            </w:r>
            <w:r w:rsidRPr="00E07569">
              <w:rPr>
                <w:sz w:val="28"/>
                <w:szCs w:val="28"/>
              </w:rPr>
              <w:t>тыс. рублей;</w:t>
            </w:r>
          </w:p>
          <w:p w:rsidR="00195C5F" w:rsidRPr="00E07569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2020 год – </w:t>
            </w:r>
            <w:r w:rsidR="00F84D52" w:rsidRPr="00E07569">
              <w:rPr>
                <w:kern w:val="2"/>
                <w:sz w:val="28"/>
                <w:szCs w:val="28"/>
              </w:rPr>
              <w:t>1</w:t>
            </w:r>
            <w:r w:rsidR="004463BA" w:rsidRPr="00E07569">
              <w:rPr>
                <w:kern w:val="2"/>
                <w:sz w:val="28"/>
                <w:szCs w:val="28"/>
              </w:rPr>
              <w:t> </w:t>
            </w:r>
            <w:r w:rsidR="00BD692B" w:rsidRPr="00E07569">
              <w:rPr>
                <w:kern w:val="2"/>
                <w:sz w:val="28"/>
                <w:szCs w:val="28"/>
              </w:rPr>
              <w:t>376,2</w:t>
            </w:r>
            <w:r w:rsidRPr="00E07569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195C5F" w:rsidRPr="00E07569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2021 год – </w:t>
            </w:r>
            <w:r w:rsidR="001E4568" w:rsidRPr="00E07569">
              <w:rPr>
                <w:kern w:val="2"/>
                <w:sz w:val="28"/>
                <w:szCs w:val="28"/>
              </w:rPr>
              <w:t>1 708,4</w:t>
            </w:r>
            <w:r w:rsidR="00594759" w:rsidRPr="00E07569">
              <w:rPr>
                <w:kern w:val="2"/>
                <w:sz w:val="28"/>
                <w:szCs w:val="28"/>
              </w:rPr>
              <w:t xml:space="preserve"> </w:t>
            </w:r>
            <w:r w:rsidRPr="00E07569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E07569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2022 год – </w:t>
            </w:r>
            <w:r w:rsidR="00547006" w:rsidRPr="00E07569">
              <w:rPr>
                <w:kern w:val="2"/>
                <w:sz w:val="28"/>
                <w:szCs w:val="28"/>
              </w:rPr>
              <w:t>2 449,2</w:t>
            </w:r>
            <w:r w:rsidR="00594759" w:rsidRPr="00E07569">
              <w:rPr>
                <w:kern w:val="2"/>
                <w:sz w:val="28"/>
                <w:szCs w:val="28"/>
              </w:rPr>
              <w:t xml:space="preserve"> </w:t>
            </w:r>
            <w:r w:rsidRPr="00E07569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E07569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2023 год – </w:t>
            </w:r>
            <w:r w:rsidR="000039FF" w:rsidRPr="00E07569">
              <w:rPr>
                <w:kern w:val="2"/>
                <w:sz w:val="28"/>
                <w:szCs w:val="28"/>
              </w:rPr>
              <w:t>3 489,9</w:t>
            </w:r>
            <w:r w:rsidR="00594759" w:rsidRPr="00E07569">
              <w:rPr>
                <w:kern w:val="2"/>
                <w:sz w:val="28"/>
                <w:szCs w:val="28"/>
              </w:rPr>
              <w:t xml:space="preserve"> </w:t>
            </w:r>
            <w:r w:rsidRPr="00E07569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E07569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2024 год – </w:t>
            </w:r>
            <w:r w:rsidR="00441ACF" w:rsidRPr="00E07569">
              <w:rPr>
                <w:kern w:val="2"/>
                <w:sz w:val="28"/>
                <w:szCs w:val="28"/>
              </w:rPr>
              <w:t>3 921,3</w:t>
            </w:r>
            <w:r w:rsidR="00594759" w:rsidRPr="00E07569">
              <w:rPr>
                <w:kern w:val="2"/>
                <w:sz w:val="28"/>
                <w:szCs w:val="28"/>
              </w:rPr>
              <w:t xml:space="preserve"> </w:t>
            </w:r>
            <w:r w:rsidRPr="00E07569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E07569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2025 год – </w:t>
            </w:r>
            <w:r w:rsidR="00441ACF" w:rsidRPr="00E07569">
              <w:rPr>
                <w:kern w:val="2"/>
                <w:sz w:val="28"/>
                <w:szCs w:val="28"/>
              </w:rPr>
              <w:t>3 921,3</w:t>
            </w:r>
            <w:r w:rsidR="00594759" w:rsidRPr="00E07569">
              <w:rPr>
                <w:kern w:val="2"/>
                <w:sz w:val="28"/>
                <w:szCs w:val="28"/>
              </w:rPr>
              <w:t xml:space="preserve"> </w:t>
            </w:r>
            <w:r w:rsidRPr="00E07569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E07569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2026 год – </w:t>
            </w:r>
            <w:r w:rsidR="00441ACF" w:rsidRPr="00E07569">
              <w:rPr>
                <w:kern w:val="2"/>
                <w:sz w:val="28"/>
                <w:szCs w:val="28"/>
              </w:rPr>
              <w:t>3 921,3</w:t>
            </w:r>
            <w:r w:rsidR="00594759" w:rsidRPr="00E07569">
              <w:rPr>
                <w:kern w:val="2"/>
                <w:sz w:val="28"/>
                <w:szCs w:val="28"/>
              </w:rPr>
              <w:t xml:space="preserve"> </w:t>
            </w:r>
            <w:r w:rsidRPr="00E07569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E07569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2027 год – </w:t>
            </w:r>
            <w:r w:rsidR="001E4568" w:rsidRPr="00E07569">
              <w:rPr>
                <w:kern w:val="2"/>
                <w:sz w:val="28"/>
                <w:szCs w:val="28"/>
              </w:rPr>
              <w:t>1 708,4</w:t>
            </w:r>
            <w:r w:rsidR="00594759" w:rsidRPr="00E07569">
              <w:rPr>
                <w:kern w:val="2"/>
                <w:sz w:val="28"/>
                <w:szCs w:val="28"/>
              </w:rPr>
              <w:t xml:space="preserve"> </w:t>
            </w:r>
            <w:r w:rsidRPr="00E07569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E07569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2028 год – </w:t>
            </w:r>
            <w:r w:rsidR="001E4568" w:rsidRPr="00E07569">
              <w:rPr>
                <w:kern w:val="2"/>
                <w:sz w:val="28"/>
                <w:szCs w:val="28"/>
              </w:rPr>
              <w:t>1 708,4</w:t>
            </w:r>
            <w:r w:rsidR="00594759" w:rsidRPr="00E07569">
              <w:rPr>
                <w:kern w:val="2"/>
                <w:sz w:val="28"/>
                <w:szCs w:val="28"/>
              </w:rPr>
              <w:t xml:space="preserve"> </w:t>
            </w:r>
            <w:r w:rsidRPr="00E07569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E07569" w:rsidRDefault="00195C5F" w:rsidP="00195C5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2029 год – </w:t>
            </w:r>
            <w:r w:rsidR="001E4568" w:rsidRPr="00E07569">
              <w:rPr>
                <w:kern w:val="2"/>
                <w:sz w:val="28"/>
                <w:szCs w:val="28"/>
              </w:rPr>
              <w:t>1 708,4</w:t>
            </w:r>
            <w:r w:rsidR="00594759" w:rsidRPr="00E07569">
              <w:rPr>
                <w:kern w:val="2"/>
                <w:sz w:val="28"/>
                <w:szCs w:val="28"/>
              </w:rPr>
              <w:t xml:space="preserve"> </w:t>
            </w:r>
            <w:r w:rsidRPr="00E07569">
              <w:rPr>
                <w:kern w:val="2"/>
                <w:sz w:val="28"/>
                <w:szCs w:val="28"/>
              </w:rPr>
              <w:t>тыс. рублей;</w:t>
            </w:r>
          </w:p>
          <w:p w:rsidR="00195C5F" w:rsidRPr="00E07569" w:rsidRDefault="00195C5F" w:rsidP="00195C5F">
            <w:pPr>
              <w:contextualSpacing/>
              <w:jc w:val="both"/>
              <w:rPr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2030 год – </w:t>
            </w:r>
            <w:r w:rsidR="001E4568" w:rsidRPr="00E07569">
              <w:rPr>
                <w:kern w:val="2"/>
                <w:sz w:val="28"/>
                <w:szCs w:val="28"/>
              </w:rPr>
              <w:t xml:space="preserve">1 708,4 </w:t>
            </w:r>
            <w:r w:rsidRPr="00E07569">
              <w:rPr>
                <w:kern w:val="2"/>
                <w:sz w:val="28"/>
                <w:szCs w:val="28"/>
              </w:rPr>
              <w:t>тыс. рублей.</w:t>
            </w:r>
          </w:p>
          <w:p w:rsidR="004D3082" w:rsidRPr="00E07569" w:rsidRDefault="004D3082" w:rsidP="00195C5F">
            <w:pPr>
              <w:rPr>
                <w:sz w:val="28"/>
                <w:szCs w:val="28"/>
              </w:rPr>
            </w:pPr>
          </w:p>
        </w:tc>
      </w:tr>
      <w:tr w:rsidR="00E07569" w:rsidRPr="00E07569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E07569" w:rsidRDefault="004D3082" w:rsidP="00E0709E">
            <w:pPr>
              <w:pStyle w:val="ConsPlusCell"/>
              <w:suppressAutoHyphens/>
              <w:spacing w:line="235" w:lineRule="auto"/>
              <w:rPr>
                <w:kern w:val="2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E07569" w:rsidRDefault="004D3082" w:rsidP="00E0709E">
            <w:pPr>
              <w:pStyle w:val="ConsPlusCell"/>
              <w:suppressAutoHyphens/>
              <w:spacing w:line="235" w:lineRule="auto"/>
              <w:jc w:val="both"/>
              <w:rPr>
                <w:kern w:val="2"/>
              </w:rPr>
            </w:pPr>
          </w:p>
        </w:tc>
      </w:tr>
      <w:tr w:rsidR="00E07569" w:rsidRPr="00E07569" w:rsidTr="00056F68">
        <w:trPr>
          <w:tblCellSpacing w:w="5" w:type="nil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E07569" w:rsidRDefault="004D3082" w:rsidP="00E0709E">
            <w:pPr>
              <w:pStyle w:val="ConsPlusCell"/>
              <w:suppressAutoHyphens/>
              <w:rPr>
                <w:kern w:val="2"/>
              </w:rPr>
            </w:pPr>
            <w:r w:rsidRPr="00E07569">
              <w:rPr>
                <w:kern w:val="2"/>
              </w:rPr>
              <w:t xml:space="preserve">Ожидаемые        </w:t>
            </w:r>
            <w:r w:rsidRPr="00E07569">
              <w:rPr>
                <w:kern w:val="2"/>
              </w:rPr>
              <w:br/>
              <w:t xml:space="preserve">результаты </w:t>
            </w:r>
            <w:r w:rsidRPr="00E07569">
              <w:rPr>
                <w:kern w:val="2"/>
              </w:rPr>
              <w:br/>
              <w:t xml:space="preserve">реализации </w:t>
            </w:r>
            <w:r w:rsidRPr="00E07569">
              <w:rPr>
                <w:kern w:val="2"/>
              </w:rPr>
              <w:br/>
              <w:t xml:space="preserve">подпрограммы </w:t>
            </w:r>
            <w:r w:rsidR="00195C5F" w:rsidRPr="00E07569">
              <w:rPr>
                <w:kern w:val="2"/>
              </w:rPr>
              <w:t>4</w:t>
            </w: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4D3082" w:rsidRPr="00E07569" w:rsidRDefault="004D3082" w:rsidP="00AB691A">
            <w:pPr>
              <w:suppressAutoHyphens/>
              <w:jc w:val="both"/>
              <w:rPr>
                <w:kern w:val="2"/>
                <w:sz w:val="28"/>
                <w:szCs w:val="28"/>
              </w:rPr>
            </w:pPr>
            <w:r w:rsidRPr="00E07569">
              <w:rPr>
                <w:kern w:val="2"/>
                <w:sz w:val="28"/>
                <w:szCs w:val="28"/>
              </w:rPr>
              <w:t xml:space="preserve">1. Распределение </w:t>
            </w:r>
            <w:r w:rsidRPr="00E07569">
              <w:rPr>
                <w:bCs/>
                <w:kern w:val="2"/>
                <w:sz w:val="28"/>
                <w:szCs w:val="28"/>
              </w:rPr>
              <w:t xml:space="preserve">межбюджетных трансфертов на финансирование расходов связанных с передачей полномочий органа местного самоуправления Белокалитвинского городского поселения органу местного самоуправления Белокалитвинского района </w:t>
            </w:r>
            <w:r w:rsidRPr="00E07569">
              <w:rPr>
                <w:kern w:val="2"/>
                <w:sz w:val="28"/>
                <w:szCs w:val="28"/>
              </w:rPr>
              <w:t>по утвержденн</w:t>
            </w:r>
            <w:r w:rsidR="00195C5F" w:rsidRPr="00E07569">
              <w:rPr>
                <w:kern w:val="2"/>
                <w:sz w:val="28"/>
                <w:szCs w:val="28"/>
              </w:rPr>
              <w:t>ой</w:t>
            </w:r>
            <w:r w:rsidRPr="00E07569">
              <w:rPr>
                <w:kern w:val="2"/>
                <w:sz w:val="28"/>
                <w:szCs w:val="28"/>
              </w:rPr>
              <w:t xml:space="preserve"> методик</w:t>
            </w:r>
            <w:r w:rsidR="00195C5F" w:rsidRPr="00E07569">
              <w:rPr>
                <w:kern w:val="2"/>
                <w:sz w:val="28"/>
                <w:szCs w:val="28"/>
              </w:rPr>
              <w:t>е</w:t>
            </w:r>
            <w:r w:rsidRPr="00E07569">
              <w:rPr>
                <w:kern w:val="2"/>
                <w:sz w:val="28"/>
                <w:szCs w:val="28"/>
              </w:rPr>
              <w:t xml:space="preserve"> в полном объеме.</w:t>
            </w:r>
          </w:p>
        </w:tc>
      </w:tr>
    </w:tbl>
    <w:p w:rsidR="00AA0DE4" w:rsidRPr="00E07569" w:rsidRDefault="00AA0DE4" w:rsidP="00EF7F3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7416" w:rsidRPr="00E07569" w:rsidRDefault="005E7416" w:rsidP="005E7416">
      <w:pPr>
        <w:jc w:val="center"/>
        <w:rPr>
          <w:kern w:val="2"/>
          <w:sz w:val="28"/>
          <w:szCs w:val="28"/>
        </w:rPr>
      </w:pPr>
      <w:r w:rsidRPr="00E07569">
        <w:rPr>
          <w:kern w:val="2"/>
          <w:sz w:val="28"/>
          <w:szCs w:val="28"/>
        </w:rPr>
        <w:t xml:space="preserve">Приоритеты и цели </w:t>
      </w:r>
    </w:p>
    <w:p w:rsidR="005E7416" w:rsidRPr="00E07569" w:rsidRDefault="005E7416" w:rsidP="005E7416">
      <w:pPr>
        <w:jc w:val="center"/>
        <w:rPr>
          <w:kern w:val="2"/>
          <w:sz w:val="28"/>
          <w:szCs w:val="28"/>
        </w:rPr>
      </w:pPr>
      <w:r w:rsidRPr="00E07569">
        <w:rPr>
          <w:kern w:val="2"/>
          <w:sz w:val="28"/>
          <w:szCs w:val="28"/>
        </w:rPr>
        <w:t xml:space="preserve">в сфере управления муниципальными финансами </w:t>
      </w:r>
    </w:p>
    <w:p w:rsidR="005E7416" w:rsidRPr="00E07569" w:rsidRDefault="005E7416" w:rsidP="005E7416">
      <w:pPr>
        <w:jc w:val="center"/>
        <w:rPr>
          <w:kern w:val="2"/>
          <w:sz w:val="28"/>
          <w:szCs w:val="28"/>
        </w:rPr>
      </w:pPr>
    </w:p>
    <w:p w:rsidR="005E7416" w:rsidRPr="00E07569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07569">
        <w:rPr>
          <w:kern w:val="2"/>
          <w:sz w:val="28"/>
          <w:szCs w:val="28"/>
        </w:rPr>
        <w:t xml:space="preserve">Финансы публично-правовых образований по-прежнему занимают ведущее место в системе государственных механизмов социально-экономического развития общества. 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E07569">
        <w:rPr>
          <w:kern w:val="2"/>
          <w:sz w:val="28"/>
          <w:szCs w:val="28"/>
        </w:rPr>
        <w:t xml:space="preserve">На протяжении ряда лет ключевыми приоритетами </w:t>
      </w:r>
      <w:r w:rsidR="00660AC1" w:rsidRPr="00E07569">
        <w:rPr>
          <w:kern w:val="2"/>
          <w:sz w:val="28"/>
          <w:szCs w:val="28"/>
        </w:rPr>
        <w:t>муниципальной политики</w:t>
      </w:r>
      <w:r w:rsidRPr="00E07569">
        <w:rPr>
          <w:kern w:val="2"/>
          <w:sz w:val="28"/>
          <w:szCs w:val="28"/>
        </w:rPr>
        <w:t xml:space="preserve"> в сфере управления </w:t>
      </w:r>
      <w:r w:rsidR="00660AC1" w:rsidRPr="00E07569">
        <w:rPr>
          <w:kern w:val="2"/>
          <w:sz w:val="28"/>
          <w:szCs w:val="28"/>
        </w:rPr>
        <w:t>муниципальными</w:t>
      </w:r>
      <w:r w:rsidRPr="00E07569">
        <w:rPr>
          <w:kern w:val="2"/>
          <w:sz w:val="28"/>
          <w:szCs w:val="28"/>
        </w:rPr>
        <w:t xml:space="preserve"> финансами на территории </w:t>
      </w:r>
      <w:r w:rsidR="004C40F2" w:rsidRPr="00E07569">
        <w:rPr>
          <w:kern w:val="2"/>
          <w:sz w:val="28"/>
          <w:szCs w:val="28"/>
        </w:rPr>
        <w:t>Белокалитвинского городского поселения</w:t>
      </w:r>
      <w:r w:rsidRPr="00E07569">
        <w:rPr>
          <w:kern w:val="2"/>
          <w:sz w:val="28"/>
          <w:szCs w:val="28"/>
        </w:rPr>
        <w:t xml:space="preserve"> остаются достижение опережающих темпов экономического развития и, как следствие, повышение </w:t>
      </w:r>
      <w:r w:rsidRPr="009A03BB">
        <w:rPr>
          <w:kern w:val="2"/>
          <w:sz w:val="28"/>
          <w:szCs w:val="28"/>
        </w:rPr>
        <w:lastRenderedPageBreak/>
        <w:t>уровня благосостояния населения. Данные направления определены в следующих основных документах: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 xml:space="preserve">ежегодных </w:t>
      </w:r>
      <w:proofErr w:type="gramStart"/>
      <w:r w:rsidRPr="009A03BB">
        <w:rPr>
          <w:kern w:val="2"/>
          <w:sz w:val="28"/>
          <w:szCs w:val="28"/>
        </w:rPr>
        <w:t>посланиях</w:t>
      </w:r>
      <w:proofErr w:type="gramEnd"/>
      <w:r w:rsidRPr="009A03BB">
        <w:rPr>
          <w:kern w:val="2"/>
          <w:sz w:val="28"/>
          <w:szCs w:val="28"/>
        </w:rPr>
        <w:t xml:space="preserve"> Президента Российской Федерации Федеральному Собранию Российской Федерации;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proofErr w:type="gramStart"/>
      <w:r w:rsidRPr="009A03BB">
        <w:rPr>
          <w:kern w:val="2"/>
          <w:sz w:val="28"/>
          <w:szCs w:val="28"/>
        </w:rPr>
        <w:t>Указах Президента Российской Федерации от 07.05.2012 № 597 «О мероприятиях по реализации государственной социальной политики», от 07.05.2012 № 600 «О мерах по обеспечению граждан Российской Федерации доступным и комфортным жильем и повышению качества жилищно-коммунальных услуг», от 07.05.2018 № 204 «О национальных целях и стратегических задачах развития Российской Федерации на период до 2024 года»;</w:t>
      </w:r>
      <w:proofErr w:type="gramEnd"/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 xml:space="preserve">основных </w:t>
      </w:r>
      <w:proofErr w:type="gramStart"/>
      <w:r w:rsidRPr="009A03BB">
        <w:rPr>
          <w:kern w:val="2"/>
          <w:sz w:val="28"/>
          <w:szCs w:val="28"/>
        </w:rPr>
        <w:t>направлениях</w:t>
      </w:r>
      <w:proofErr w:type="gramEnd"/>
      <w:r w:rsidRPr="009A03BB">
        <w:rPr>
          <w:kern w:val="2"/>
          <w:sz w:val="28"/>
          <w:szCs w:val="28"/>
        </w:rPr>
        <w:t xml:space="preserve"> бюджетной и налоговой политики </w:t>
      </w:r>
      <w:r w:rsidR="00660AC1" w:rsidRPr="009A03BB">
        <w:rPr>
          <w:kern w:val="2"/>
          <w:sz w:val="28"/>
          <w:szCs w:val="28"/>
        </w:rPr>
        <w:t>Белокалитвинского района, Белокалитвинского городского поселения</w:t>
      </w:r>
      <w:r w:rsidRPr="009A03BB">
        <w:rPr>
          <w:kern w:val="2"/>
          <w:sz w:val="28"/>
          <w:szCs w:val="28"/>
        </w:rPr>
        <w:t>;</w:t>
      </w:r>
    </w:p>
    <w:p w:rsidR="0041067B" w:rsidRPr="009A03BB" w:rsidRDefault="0041067B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 xml:space="preserve">основных </w:t>
      </w:r>
      <w:proofErr w:type="gramStart"/>
      <w:r w:rsidRPr="009A03BB">
        <w:rPr>
          <w:kern w:val="2"/>
          <w:sz w:val="28"/>
          <w:szCs w:val="28"/>
        </w:rPr>
        <w:t>направлениях</w:t>
      </w:r>
      <w:proofErr w:type="gramEnd"/>
      <w:r w:rsidRPr="009A03BB">
        <w:rPr>
          <w:kern w:val="2"/>
          <w:sz w:val="28"/>
          <w:szCs w:val="28"/>
        </w:rPr>
        <w:t xml:space="preserve"> долговой политики Белокалитвинского городского поселения.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 xml:space="preserve">Эффективное, ответственное и прозрачное управление </w:t>
      </w:r>
      <w:r w:rsidR="00660AC1" w:rsidRPr="009A03BB">
        <w:rPr>
          <w:kern w:val="2"/>
          <w:sz w:val="28"/>
          <w:szCs w:val="28"/>
        </w:rPr>
        <w:t>муниципальными</w:t>
      </w:r>
      <w:r w:rsidRPr="009A03BB">
        <w:rPr>
          <w:kern w:val="2"/>
          <w:sz w:val="28"/>
          <w:szCs w:val="28"/>
        </w:rPr>
        <w:t xml:space="preserve"> финансами является базовым условием для достижения стратегических целей социально-экономического развития </w:t>
      </w:r>
      <w:r w:rsidR="00660AC1" w:rsidRPr="009A03BB">
        <w:rPr>
          <w:kern w:val="2"/>
          <w:sz w:val="28"/>
          <w:szCs w:val="28"/>
        </w:rPr>
        <w:t>Белокалитвинского городского поселения</w:t>
      </w:r>
      <w:r w:rsidRPr="009A03BB">
        <w:rPr>
          <w:kern w:val="2"/>
          <w:sz w:val="28"/>
          <w:szCs w:val="28"/>
        </w:rPr>
        <w:t>.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 xml:space="preserve">Исходя из определенных приоритетов развития </w:t>
      </w:r>
      <w:r w:rsidR="00F46073" w:rsidRPr="009A03BB">
        <w:rPr>
          <w:kern w:val="2"/>
          <w:sz w:val="28"/>
          <w:szCs w:val="28"/>
        </w:rPr>
        <w:t>Белокалитвинского городского поселения</w:t>
      </w:r>
      <w:r w:rsidRPr="009A03BB">
        <w:rPr>
          <w:kern w:val="2"/>
          <w:sz w:val="28"/>
          <w:szCs w:val="28"/>
        </w:rPr>
        <w:t xml:space="preserve">, сформированы главные цели </w:t>
      </w:r>
      <w:r w:rsidR="00F46073" w:rsidRPr="009A03BB">
        <w:rPr>
          <w:kern w:val="2"/>
          <w:sz w:val="28"/>
          <w:szCs w:val="28"/>
        </w:rPr>
        <w:t>муниципальной</w:t>
      </w:r>
      <w:r w:rsidRPr="009A03BB">
        <w:rPr>
          <w:kern w:val="2"/>
          <w:sz w:val="28"/>
          <w:szCs w:val="28"/>
        </w:rPr>
        <w:t xml:space="preserve"> программы «Управление </w:t>
      </w:r>
      <w:r w:rsidR="00F46073" w:rsidRPr="009A03BB">
        <w:rPr>
          <w:kern w:val="2"/>
          <w:sz w:val="28"/>
          <w:szCs w:val="28"/>
        </w:rPr>
        <w:t>муниципальными</w:t>
      </w:r>
      <w:r w:rsidRPr="009A03BB">
        <w:rPr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финансами»: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 xml:space="preserve">обеспечение долгосрочной сбалансированности и устойчивости </w:t>
      </w:r>
      <w:r w:rsidR="00F46073" w:rsidRPr="009A03BB">
        <w:rPr>
          <w:kern w:val="2"/>
          <w:sz w:val="28"/>
          <w:szCs w:val="28"/>
        </w:rPr>
        <w:t>местного</w:t>
      </w:r>
      <w:r w:rsidRPr="009A03BB">
        <w:rPr>
          <w:kern w:val="2"/>
          <w:sz w:val="28"/>
          <w:szCs w:val="28"/>
        </w:rPr>
        <w:t xml:space="preserve"> бюджета;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>создание условий для эффективного управления муниципальными финансами.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 xml:space="preserve">Цели, задачи и основные мероприятия подпрограмм, входящих в состав </w:t>
      </w:r>
      <w:r w:rsidR="00F46073" w:rsidRPr="009A03BB">
        <w:rPr>
          <w:kern w:val="2"/>
          <w:sz w:val="28"/>
          <w:szCs w:val="28"/>
        </w:rPr>
        <w:t>муниципальной</w:t>
      </w:r>
      <w:r w:rsidRPr="009A03BB">
        <w:rPr>
          <w:kern w:val="2"/>
          <w:sz w:val="28"/>
          <w:szCs w:val="28"/>
        </w:rPr>
        <w:t xml:space="preserve"> программы, направлены на достижение основных целей </w:t>
      </w:r>
      <w:r w:rsidR="00F46073" w:rsidRPr="009A03BB">
        <w:rPr>
          <w:kern w:val="2"/>
          <w:sz w:val="28"/>
          <w:szCs w:val="28"/>
        </w:rPr>
        <w:t>муниципальной</w:t>
      </w:r>
      <w:r w:rsidRPr="009A03BB">
        <w:rPr>
          <w:kern w:val="2"/>
          <w:sz w:val="28"/>
          <w:szCs w:val="28"/>
        </w:rPr>
        <w:t xml:space="preserve"> программы по следующим направлениям: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 xml:space="preserve">обеспечение наполняемости </w:t>
      </w:r>
      <w:r w:rsidR="00F46073" w:rsidRPr="009A03BB">
        <w:rPr>
          <w:kern w:val="2"/>
          <w:sz w:val="28"/>
          <w:szCs w:val="28"/>
        </w:rPr>
        <w:t>местного</w:t>
      </w:r>
      <w:r w:rsidRPr="009A03BB">
        <w:rPr>
          <w:kern w:val="2"/>
          <w:sz w:val="28"/>
          <w:szCs w:val="28"/>
        </w:rPr>
        <w:t xml:space="preserve"> бюджета собственными доходами;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>эффективное управление расходами;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>проведение взвешенной долговой политики;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>нормативно-правовое регулирование бюджетного процесса;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 xml:space="preserve">совершенствование межбюджетных отношений на </w:t>
      </w:r>
      <w:r w:rsidR="009B7E2E" w:rsidRPr="009A03BB">
        <w:rPr>
          <w:kern w:val="2"/>
          <w:sz w:val="28"/>
          <w:szCs w:val="28"/>
        </w:rPr>
        <w:t>муниципальном уровне</w:t>
      </w:r>
      <w:r w:rsidRPr="009A03BB">
        <w:rPr>
          <w:kern w:val="2"/>
          <w:sz w:val="28"/>
          <w:szCs w:val="28"/>
        </w:rPr>
        <w:t>;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>повышение уровня использования информационно-коммуникационных технологий в бюджетном процессе.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 xml:space="preserve">Решению задачи по обеспечению наполняемости </w:t>
      </w:r>
      <w:r w:rsidR="009B7E2E" w:rsidRPr="009A03BB">
        <w:rPr>
          <w:kern w:val="2"/>
          <w:sz w:val="28"/>
          <w:szCs w:val="28"/>
        </w:rPr>
        <w:t>местного</w:t>
      </w:r>
      <w:r w:rsidRPr="009A03BB">
        <w:rPr>
          <w:kern w:val="2"/>
          <w:sz w:val="28"/>
          <w:szCs w:val="28"/>
        </w:rPr>
        <w:t xml:space="preserve"> </w:t>
      </w:r>
      <w:r w:rsidRPr="009A03BB">
        <w:rPr>
          <w:spacing w:val="-4"/>
          <w:kern w:val="2"/>
          <w:sz w:val="28"/>
          <w:szCs w:val="28"/>
        </w:rPr>
        <w:t>бюджета будет способствовать проведение эффективной налоговой политики, направленной на дальнейшее достижение устойчивой положительной динамики поступлений налогов путем: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>совершенствования нормативной правовой базы по вопросам налогообложения;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lastRenderedPageBreak/>
        <w:t>проведения оценки эффективности налоговых льгот местного уровн</w:t>
      </w:r>
      <w:r w:rsidR="009B7E2E" w:rsidRPr="009A03BB">
        <w:rPr>
          <w:kern w:val="2"/>
          <w:sz w:val="28"/>
          <w:szCs w:val="28"/>
        </w:rPr>
        <w:t>я</w:t>
      </w:r>
      <w:r w:rsidRPr="009A03BB">
        <w:rPr>
          <w:kern w:val="2"/>
          <w:sz w:val="28"/>
          <w:szCs w:val="28"/>
        </w:rPr>
        <w:t>;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>совершенствования имущественного налогообложения;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>мониторинга уровня собираемости налогов.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kern w:val="2"/>
          <w:sz w:val="28"/>
          <w:szCs w:val="28"/>
        </w:rPr>
      </w:pPr>
      <w:r w:rsidRPr="009A03BB">
        <w:rPr>
          <w:spacing w:val="-4"/>
          <w:kern w:val="2"/>
          <w:sz w:val="28"/>
          <w:szCs w:val="28"/>
        </w:rPr>
        <w:t>Эффективное управление расходами предполагает решение следующих задач: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 xml:space="preserve">разработка </w:t>
      </w:r>
      <w:r w:rsidR="0021619A" w:rsidRPr="009A03BB">
        <w:rPr>
          <w:kern w:val="2"/>
          <w:sz w:val="28"/>
          <w:szCs w:val="28"/>
        </w:rPr>
        <w:t>местного</w:t>
      </w:r>
      <w:r w:rsidRPr="009A03BB">
        <w:rPr>
          <w:kern w:val="2"/>
          <w:sz w:val="28"/>
          <w:szCs w:val="28"/>
        </w:rPr>
        <w:t xml:space="preserve"> бюджета на основе </w:t>
      </w:r>
      <w:r w:rsidR="0021619A" w:rsidRPr="009A03BB">
        <w:rPr>
          <w:kern w:val="2"/>
          <w:sz w:val="28"/>
          <w:szCs w:val="28"/>
        </w:rPr>
        <w:t>муниципальных</w:t>
      </w:r>
      <w:r w:rsidRPr="009A03BB">
        <w:rPr>
          <w:kern w:val="2"/>
          <w:sz w:val="28"/>
          <w:szCs w:val="28"/>
        </w:rPr>
        <w:t xml:space="preserve"> программ </w:t>
      </w:r>
      <w:r w:rsidR="0021619A" w:rsidRPr="009A03BB">
        <w:rPr>
          <w:kern w:val="2"/>
          <w:sz w:val="28"/>
          <w:szCs w:val="28"/>
        </w:rPr>
        <w:t>Белокалитвинского городского поселения</w:t>
      </w:r>
      <w:r w:rsidRPr="009A03BB">
        <w:rPr>
          <w:kern w:val="2"/>
          <w:sz w:val="28"/>
          <w:szCs w:val="28"/>
        </w:rPr>
        <w:t xml:space="preserve">, проведение оценки бюджетной эффективности реализации </w:t>
      </w:r>
      <w:r w:rsidR="0021619A" w:rsidRPr="009A03BB">
        <w:rPr>
          <w:kern w:val="2"/>
          <w:sz w:val="28"/>
          <w:szCs w:val="28"/>
        </w:rPr>
        <w:t>муниципальных</w:t>
      </w:r>
      <w:r w:rsidRPr="009A03BB">
        <w:rPr>
          <w:kern w:val="2"/>
          <w:sz w:val="28"/>
          <w:szCs w:val="28"/>
        </w:rPr>
        <w:t xml:space="preserve"> программ с последующей оптимизацией расходов </w:t>
      </w:r>
      <w:r w:rsidR="0021619A" w:rsidRPr="009A03BB">
        <w:rPr>
          <w:kern w:val="2"/>
          <w:sz w:val="28"/>
          <w:szCs w:val="28"/>
        </w:rPr>
        <w:t>местного</w:t>
      </w:r>
      <w:r w:rsidRPr="009A03BB">
        <w:rPr>
          <w:kern w:val="2"/>
          <w:sz w:val="28"/>
          <w:szCs w:val="28"/>
        </w:rPr>
        <w:t xml:space="preserve"> бюджета;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 xml:space="preserve">обеспечение реструктуризации бюджетной сети при условии сохранения качества и объемов </w:t>
      </w:r>
      <w:r w:rsidR="0021619A" w:rsidRPr="009A03BB">
        <w:rPr>
          <w:kern w:val="2"/>
          <w:sz w:val="28"/>
          <w:szCs w:val="28"/>
        </w:rPr>
        <w:t>муниципальных</w:t>
      </w:r>
      <w:r w:rsidRPr="009A03BB">
        <w:rPr>
          <w:kern w:val="2"/>
          <w:sz w:val="28"/>
          <w:szCs w:val="28"/>
        </w:rPr>
        <w:t xml:space="preserve"> услуг;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 xml:space="preserve">совершенствование системы закупок товаров, работ, услуг для обеспечения </w:t>
      </w:r>
      <w:r w:rsidR="0021619A" w:rsidRPr="009A03BB">
        <w:rPr>
          <w:kern w:val="2"/>
          <w:sz w:val="28"/>
          <w:szCs w:val="28"/>
        </w:rPr>
        <w:t xml:space="preserve">муниципальных </w:t>
      </w:r>
      <w:r w:rsidRPr="009A03BB">
        <w:rPr>
          <w:kern w:val="2"/>
          <w:sz w:val="28"/>
          <w:szCs w:val="28"/>
        </w:rPr>
        <w:t xml:space="preserve">нужд </w:t>
      </w:r>
      <w:r w:rsidR="0021619A" w:rsidRPr="009A03BB">
        <w:rPr>
          <w:kern w:val="2"/>
          <w:sz w:val="28"/>
          <w:szCs w:val="28"/>
        </w:rPr>
        <w:t>Белокалитвинского городского поселения</w:t>
      </w:r>
      <w:r w:rsidRPr="009A03BB">
        <w:rPr>
          <w:kern w:val="2"/>
          <w:sz w:val="28"/>
          <w:szCs w:val="28"/>
        </w:rPr>
        <w:t>;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>оптимизация мер социальной поддержки;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>неустановление расходных обязательств</w:t>
      </w:r>
      <w:r w:rsidRPr="009A03BB">
        <w:rPr>
          <w:rFonts w:eastAsia="Calibri"/>
          <w:kern w:val="2"/>
          <w:sz w:val="28"/>
          <w:szCs w:val="28"/>
        </w:rPr>
        <w:t xml:space="preserve">, </w:t>
      </w:r>
      <w:r w:rsidRPr="009A03BB">
        <w:rPr>
          <w:kern w:val="2"/>
          <w:sz w:val="28"/>
          <w:szCs w:val="28"/>
        </w:rPr>
        <w:t xml:space="preserve">не связанных с решением вопросов, отнесенных Конституцией Российской Федерации и федеральными законами к полномочиям органов </w:t>
      </w:r>
      <w:r w:rsidR="0021619A" w:rsidRPr="009A03BB">
        <w:rPr>
          <w:kern w:val="2"/>
          <w:sz w:val="28"/>
          <w:szCs w:val="28"/>
        </w:rPr>
        <w:t>местного самоуправления</w:t>
      </w:r>
      <w:r w:rsidRPr="009A03BB">
        <w:rPr>
          <w:kern w:val="2"/>
          <w:sz w:val="28"/>
          <w:szCs w:val="28"/>
        </w:rPr>
        <w:t>.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 xml:space="preserve">Приоритетом в сфере управления </w:t>
      </w:r>
      <w:r w:rsidR="00BB38A1" w:rsidRPr="009A03BB">
        <w:rPr>
          <w:kern w:val="2"/>
          <w:sz w:val="28"/>
          <w:szCs w:val="28"/>
        </w:rPr>
        <w:t>муниц</w:t>
      </w:r>
      <w:r w:rsidR="00D2356A" w:rsidRPr="009A03BB">
        <w:rPr>
          <w:kern w:val="2"/>
          <w:sz w:val="28"/>
          <w:szCs w:val="28"/>
        </w:rPr>
        <w:t>и</w:t>
      </w:r>
      <w:r w:rsidR="00BB38A1" w:rsidRPr="009A03BB">
        <w:rPr>
          <w:kern w:val="2"/>
          <w:sz w:val="28"/>
          <w:szCs w:val="28"/>
        </w:rPr>
        <w:t>пальным</w:t>
      </w:r>
      <w:r w:rsidRPr="009A03BB">
        <w:rPr>
          <w:kern w:val="2"/>
          <w:sz w:val="28"/>
          <w:szCs w:val="28"/>
        </w:rPr>
        <w:t xml:space="preserve"> долгом остается обеспечение экономически безопасного его уровня при соблюдении ограничений, установленных бюджетным законодательством Российской Федерации.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>Ключевыми целями в этой сфере являются: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 xml:space="preserve">обеспечение сбалансированности </w:t>
      </w:r>
      <w:r w:rsidR="00BB38A1" w:rsidRPr="009A03BB">
        <w:rPr>
          <w:kern w:val="2"/>
          <w:sz w:val="28"/>
          <w:szCs w:val="28"/>
        </w:rPr>
        <w:t>местного</w:t>
      </w:r>
      <w:r w:rsidRPr="009A03BB">
        <w:rPr>
          <w:kern w:val="2"/>
          <w:sz w:val="28"/>
          <w:szCs w:val="28"/>
        </w:rPr>
        <w:t xml:space="preserve"> бюджета;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>своевременное исполнение долговых обязательств в полном объеме;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 xml:space="preserve">минимизация расходов на обслуживание </w:t>
      </w:r>
      <w:r w:rsidR="00BB38A1" w:rsidRPr="009A03BB">
        <w:rPr>
          <w:kern w:val="2"/>
          <w:sz w:val="28"/>
          <w:szCs w:val="28"/>
        </w:rPr>
        <w:t>муниципального</w:t>
      </w:r>
      <w:r w:rsidRPr="009A03BB">
        <w:rPr>
          <w:kern w:val="2"/>
          <w:sz w:val="28"/>
          <w:szCs w:val="28"/>
        </w:rPr>
        <w:t xml:space="preserve"> долга </w:t>
      </w:r>
      <w:r w:rsidR="00BB38A1" w:rsidRPr="009A03BB">
        <w:rPr>
          <w:kern w:val="2"/>
          <w:sz w:val="28"/>
          <w:szCs w:val="28"/>
        </w:rPr>
        <w:t>Белокалитвинского городского поселения</w:t>
      </w:r>
      <w:r w:rsidRPr="009A03BB">
        <w:rPr>
          <w:kern w:val="2"/>
          <w:sz w:val="28"/>
          <w:szCs w:val="28"/>
        </w:rPr>
        <w:t>.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>Развитие нормативно-правового регулирования бюджетного процесса будет обусловлено изменениями бюджетного законодательства на федеральном</w:t>
      </w:r>
      <w:r w:rsidR="00BB38A1" w:rsidRPr="009A03BB">
        <w:rPr>
          <w:kern w:val="2"/>
          <w:sz w:val="28"/>
          <w:szCs w:val="28"/>
        </w:rPr>
        <w:t xml:space="preserve"> и областном</w:t>
      </w:r>
      <w:r w:rsidRPr="009A03BB">
        <w:rPr>
          <w:kern w:val="2"/>
          <w:sz w:val="28"/>
          <w:szCs w:val="28"/>
        </w:rPr>
        <w:t xml:space="preserve"> уровн</w:t>
      </w:r>
      <w:r w:rsidR="00BB38A1" w:rsidRPr="009A03BB">
        <w:rPr>
          <w:kern w:val="2"/>
          <w:sz w:val="28"/>
          <w:szCs w:val="28"/>
        </w:rPr>
        <w:t>ях</w:t>
      </w:r>
      <w:r w:rsidRPr="009A03BB">
        <w:rPr>
          <w:kern w:val="2"/>
          <w:sz w:val="28"/>
          <w:szCs w:val="28"/>
        </w:rPr>
        <w:t xml:space="preserve">, необходимостью разработки новых нормативных правовых актов, как обязательных к принятию согласно установленным требованиям, так и необходимых для реализации новых </w:t>
      </w:r>
      <w:r w:rsidR="00BB38A1" w:rsidRPr="009A03BB">
        <w:rPr>
          <w:kern w:val="2"/>
          <w:sz w:val="28"/>
          <w:szCs w:val="28"/>
        </w:rPr>
        <w:t>муниципальных</w:t>
      </w:r>
      <w:r w:rsidRPr="009A03BB">
        <w:rPr>
          <w:kern w:val="2"/>
          <w:sz w:val="28"/>
          <w:szCs w:val="28"/>
        </w:rPr>
        <w:t xml:space="preserve"> инициатив.</w:t>
      </w:r>
    </w:p>
    <w:p w:rsidR="003D3E8C" w:rsidRPr="009A03BB" w:rsidRDefault="005E7416" w:rsidP="003D3E8C">
      <w:pPr>
        <w:suppressAutoHyphens/>
        <w:spacing w:line="235" w:lineRule="auto"/>
        <w:ind w:firstLine="709"/>
        <w:jc w:val="both"/>
        <w:rPr>
          <w:bCs/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 xml:space="preserve">В сфере межбюджетных отношений с органами местного самоуправления </w:t>
      </w:r>
      <w:r w:rsidR="003D3E8C" w:rsidRPr="009A03BB">
        <w:rPr>
          <w:kern w:val="2"/>
          <w:sz w:val="28"/>
          <w:szCs w:val="28"/>
        </w:rPr>
        <w:t>Белокалитвинского района</w:t>
      </w:r>
      <w:r w:rsidRPr="009A03BB">
        <w:rPr>
          <w:kern w:val="2"/>
          <w:sz w:val="28"/>
          <w:szCs w:val="28"/>
        </w:rPr>
        <w:t xml:space="preserve"> безусловным приоритетом остается </w:t>
      </w:r>
      <w:r w:rsidR="003D3E8C" w:rsidRPr="009A03BB">
        <w:rPr>
          <w:bCs/>
          <w:kern w:val="2"/>
          <w:sz w:val="28"/>
          <w:szCs w:val="28"/>
        </w:rPr>
        <w:t>совершенствование форм и механизмов предоставления межбюджетных трансфертов на финансирование расходов связанных с передачей полномочий органа местного самоуправления Белокалитвинского городского поселения органам местного самоуправления Белокалитвинского района.</w:t>
      </w:r>
    </w:p>
    <w:p w:rsidR="005E7416" w:rsidRPr="009A03BB" w:rsidRDefault="003D3E8C" w:rsidP="003D3E8C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bCs/>
          <w:kern w:val="2"/>
          <w:sz w:val="28"/>
          <w:szCs w:val="28"/>
        </w:rPr>
        <w:t>Актуализация нормативно-правового регулирования в сфере межбюджетных отношений Белокалитвинского городского поселения.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lastRenderedPageBreak/>
        <w:t>Основн</w:t>
      </w:r>
      <w:r w:rsidR="00D2356A" w:rsidRPr="009A03BB">
        <w:rPr>
          <w:kern w:val="2"/>
          <w:sz w:val="28"/>
          <w:szCs w:val="28"/>
        </w:rPr>
        <w:t>ой</w:t>
      </w:r>
      <w:r w:rsidRPr="009A03BB">
        <w:rPr>
          <w:kern w:val="2"/>
          <w:sz w:val="28"/>
          <w:szCs w:val="28"/>
        </w:rPr>
        <w:t xml:space="preserve"> цел</w:t>
      </w:r>
      <w:r w:rsidR="00D2356A" w:rsidRPr="009A03BB">
        <w:rPr>
          <w:kern w:val="2"/>
          <w:sz w:val="28"/>
          <w:szCs w:val="28"/>
        </w:rPr>
        <w:t>ью</w:t>
      </w:r>
      <w:r w:rsidRPr="009A03BB">
        <w:rPr>
          <w:kern w:val="2"/>
          <w:sz w:val="28"/>
          <w:szCs w:val="28"/>
        </w:rPr>
        <w:t xml:space="preserve"> в сфере</w:t>
      </w:r>
      <w:r w:rsidR="00D2356A" w:rsidRPr="009A03BB">
        <w:rPr>
          <w:kern w:val="2"/>
          <w:sz w:val="28"/>
          <w:szCs w:val="28"/>
        </w:rPr>
        <w:t xml:space="preserve"> межбюджетных отношений</w:t>
      </w:r>
      <w:r w:rsidRPr="009A03BB">
        <w:rPr>
          <w:kern w:val="2"/>
          <w:sz w:val="28"/>
          <w:szCs w:val="28"/>
        </w:rPr>
        <w:t xml:space="preserve"> стан</w:t>
      </w:r>
      <w:r w:rsidR="00987AC6" w:rsidRPr="009A03BB">
        <w:rPr>
          <w:kern w:val="2"/>
          <w:sz w:val="28"/>
          <w:szCs w:val="28"/>
        </w:rPr>
        <w:t>е</w:t>
      </w:r>
      <w:r w:rsidRPr="009A03BB">
        <w:rPr>
          <w:kern w:val="2"/>
          <w:sz w:val="28"/>
          <w:szCs w:val="28"/>
        </w:rPr>
        <w:t>т</w:t>
      </w:r>
      <w:r w:rsidR="00987AC6" w:rsidRPr="009A03BB">
        <w:rPr>
          <w:kern w:val="2"/>
          <w:sz w:val="28"/>
          <w:szCs w:val="28"/>
        </w:rPr>
        <w:t xml:space="preserve"> </w:t>
      </w:r>
      <w:r w:rsidR="00987AC6" w:rsidRPr="009A03BB">
        <w:rPr>
          <w:bCs/>
          <w:kern w:val="2"/>
          <w:sz w:val="28"/>
          <w:szCs w:val="28"/>
        </w:rPr>
        <w:t>совершенствование системы предоставления межбюджетных трансфертов из местного бюджета</w:t>
      </w:r>
      <w:r w:rsidRPr="009A03BB">
        <w:rPr>
          <w:kern w:val="2"/>
          <w:sz w:val="28"/>
          <w:szCs w:val="28"/>
        </w:rPr>
        <w:t>.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 xml:space="preserve">В среднесрочной и долгосрочной перспективе роль бюджетной политики как ключевого инструмента решения стратегических экономических и социальных задач развития </w:t>
      </w:r>
      <w:r w:rsidR="0007193D" w:rsidRPr="009A03BB">
        <w:rPr>
          <w:kern w:val="2"/>
          <w:sz w:val="28"/>
          <w:szCs w:val="28"/>
        </w:rPr>
        <w:t xml:space="preserve">Белокалитвинского городского поселения </w:t>
      </w:r>
      <w:r w:rsidRPr="009A03BB">
        <w:rPr>
          <w:kern w:val="2"/>
          <w:sz w:val="28"/>
          <w:szCs w:val="28"/>
        </w:rPr>
        <w:t>будет повышаться.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 xml:space="preserve">Сведения о показателях </w:t>
      </w:r>
      <w:r w:rsidR="0007193D" w:rsidRPr="009A03BB">
        <w:rPr>
          <w:kern w:val="2"/>
          <w:sz w:val="28"/>
          <w:szCs w:val="28"/>
        </w:rPr>
        <w:t>муниципальной</w:t>
      </w:r>
      <w:r w:rsidRPr="009A03BB">
        <w:rPr>
          <w:kern w:val="2"/>
          <w:sz w:val="28"/>
          <w:szCs w:val="28"/>
        </w:rPr>
        <w:t xml:space="preserve"> программы «</w:t>
      </w:r>
      <w:r w:rsidRPr="009A03BB">
        <w:rPr>
          <w:bCs/>
          <w:kern w:val="2"/>
          <w:sz w:val="28"/>
          <w:szCs w:val="28"/>
        </w:rPr>
        <w:t xml:space="preserve">Управление </w:t>
      </w:r>
      <w:r w:rsidR="0007193D" w:rsidRPr="009A03BB">
        <w:rPr>
          <w:bCs/>
          <w:kern w:val="2"/>
          <w:sz w:val="28"/>
          <w:szCs w:val="28"/>
        </w:rPr>
        <w:t>муниципальными</w:t>
      </w:r>
      <w:r w:rsidRPr="009A03BB">
        <w:rPr>
          <w:bCs/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</w:t>
      </w:r>
      <w:r w:rsidRPr="009A03BB">
        <w:rPr>
          <w:kern w:val="2"/>
          <w:sz w:val="28"/>
          <w:szCs w:val="28"/>
        </w:rPr>
        <w:t xml:space="preserve">, подпрограмм </w:t>
      </w:r>
      <w:r w:rsidR="0007193D" w:rsidRPr="009A03BB">
        <w:rPr>
          <w:kern w:val="2"/>
          <w:sz w:val="28"/>
          <w:szCs w:val="28"/>
        </w:rPr>
        <w:t>муниципальной</w:t>
      </w:r>
      <w:r w:rsidRPr="009A03BB">
        <w:rPr>
          <w:kern w:val="2"/>
          <w:sz w:val="28"/>
          <w:szCs w:val="28"/>
        </w:rPr>
        <w:t xml:space="preserve"> программы «</w:t>
      </w:r>
      <w:r w:rsidRPr="009A03BB">
        <w:rPr>
          <w:bCs/>
          <w:kern w:val="2"/>
          <w:sz w:val="28"/>
          <w:szCs w:val="28"/>
        </w:rPr>
        <w:t xml:space="preserve">Управление </w:t>
      </w:r>
      <w:r w:rsidR="0090262E" w:rsidRPr="009A03BB">
        <w:rPr>
          <w:bCs/>
          <w:kern w:val="2"/>
          <w:sz w:val="28"/>
          <w:szCs w:val="28"/>
        </w:rPr>
        <w:t>муниципальными</w:t>
      </w:r>
      <w:r w:rsidRPr="009A03BB">
        <w:rPr>
          <w:bCs/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</w:t>
      </w:r>
      <w:r w:rsidRPr="009A03BB">
        <w:rPr>
          <w:kern w:val="2"/>
          <w:sz w:val="28"/>
          <w:szCs w:val="28"/>
        </w:rPr>
        <w:t xml:space="preserve"> и их значениях приведены в приложении № 1 к государственной программе.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>Перечень подпрограмм, основных мероприятий государственной программы «</w:t>
      </w:r>
      <w:r w:rsidRPr="009A03BB">
        <w:rPr>
          <w:bCs/>
          <w:kern w:val="2"/>
          <w:sz w:val="28"/>
          <w:szCs w:val="28"/>
        </w:rPr>
        <w:t>Управление государственными финансами и создание условий для эффективного управления муниципальными финансами»</w:t>
      </w:r>
      <w:r w:rsidRPr="009A03BB">
        <w:rPr>
          <w:kern w:val="2"/>
          <w:sz w:val="28"/>
          <w:szCs w:val="28"/>
        </w:rPr>
        <w:t xml:space="preserve"> приведен в</w:t>
      </w:r>
      <w:r w:rsidRPr="009A03BB">
        <w:rPr>
          <w:bCs/>
          <w:kern w:val="2"/>
          <w:sz w:val="28"/>
          <w:szCs w:val="28"/>
        </w:rPr>
        <w:t> </w:t>
      </w:r>
      <w:r w:rsidRPr="009A03BB">
        <w:rPr>
          <w:kern w:val="2"/>
          <w:sz w:val="28"/>
          <w:szCs w:val="28"/>
        </w:rPr>
        <w:t xml:space="preserve">приложении № 2 к </w:t>
      </w:r>
      <w:r w:rsidR="00D2458D" w:rsidRPr="009A03BB">
        <w:rPr>
          <w:kern w:val="2"/>
          <w:sz w:val="28"/>
          <w:szCs w:val="28"/>
        </w:rPr>
        <w:t>муниципальной</w:t>
      </w:r>
      <w:r w:rsidRPr="009A03BB">
        <w:rPr>
          <w:kern w:val="2"/>
          <w:sz w:val="28"/>
          <w:szCs w:val="28"/>
        </w:rPr>
        <w:t xml:space="preserve"> программе.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 xml:space="preserve">Расходы </w:t>
      </w:r>
      <w:r w:rsidR="0090262E" w:rsidRPr="009A03BB">
        <w:rPr>
          <w:kern w:val="2"/>
          <w:sz w:val="28"/>
          <w:szCs w:val="28"/>
        </w:rPr>
        <w:t>местного</w:t>
      </w:r>
      <w:r w:rsidRPr="009A03BB">
        <w:rPr>
          <w:kern w:val="2"/>
          <w:sz w:val="28"/>
          <w:szCs w:val="28"/>
        </w:rPr>
        <w:t xml:space="preserve"> бюджета на реализацию </w:t>
      </w:r>
      <w:r w:rsidR="0090262E" w:rsidRPr="009A03BB">
        <w:rPr>
          <w:kern w:val="2"/>
          <w:sz w:val="28"/>
          <w:szCs w:val="28"/>
        </w:rPr>
        <w:t>муниципальной</w:t>
      </w:r>
      <w:r w:rsidRPr="009A03BB">
        <w:rPr>
          <w:kern w:val="2"/>
          <w:sz w:val="28"/>
          <w:szCs w:val="28"/>
        </w:rPr>
        <w:t xml:space="preserve"> программы «</w:t>
      </w:r>
      <w:r w:rsidRPr="009A03BB">
        <w:rPr>
          <w:bCs/>
          <w:kern w:val="2"/>
          <w:sz w:val="28"/>
          <w:szCs w:val="28"/>
        </w:rPr>
        <w:t>Управление государственными финансами и создание условий для эффективного управления муниципальными финансами»</w:t>
      </w:r>
      <w:r w:rsidRPr="009A03BB">
        <w:rPr>
          <w:kern w:val="2"/>
          <w:sz w:val="28"/>
          <w:szCs w:val="28"/>
        </w:rPr>
        <w:t xml:space="preserve"> приведены в</w:t>
      </w:r>
      <w:r w:rsidRPr="009A03BB">
        <w:rPr>
          <w:bCs/>
          <w:kern w:val="2"/>
          <w:sz w:val="28"/>
          <w:szCs w:val="28"/>
        </w:rPr>
        <w:t> </w:t>
      </w:r>
      <w:r w:rsidRPr="009A03BB">
        <w:rPr>
          <w:kern w:val="2"/>
          <w:sz w:val="28"/>
          <w:szCs w:val="28"/>
        </w:rPr>
        <w:t xml:space="preserve">приложении № 3 к </w:t>
      </w:r>
      <w:r w:rsidR="0090262E" w:rsidRPr="009A03BB">
        <w:rPr>
          <w:kern w:val="2"/>
          <w:sz w:val="28"/>
          <w:szCs w:val="28"/>
        </w:rPr>
        <w:t>муниципальной</w:t>
      </w:r>
      <w:r w:rsidRPr="009A03BB">
        <w:rPr>
          <w:kern w:val="2"/>
          <w:sz w:val="28"/>
          <w:szCs w:val="28"/>
        </w:rPr>
        <w:t xml:space="preserve"> программе.</w:t>
      </w:r>
    </w:p>
    <w:p w:rsidR="005E7416" w:rsidRPr="009A03BB" w:rsidRDefault="005E7416" w:rsidP="005E7416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A03BB">
        <w:rPr>
          <w:kern w:val="2"/>
          <w:sz w:val="28"/>
          <w:szCs w:val="28"/>
        </w:rPr>
        <w:t xml:space="preserve">Расходы на реализацию </w:t>
      </w:r>
      <w:r w:rsidR="0090262E" w:rsidRPr="009A03BB">
        <w:rPr>
          <w:kern w:val="2"/>
          <w:sz w:val="28"/>
          <w:szCs w:val="28"/>
        </w:rPr>
        <w:t>муниципальной</w:t>
      </w:r>
      <w:r w:rsidRPr="009A03BB">
        <w:rPr>
          <w:kern w:val="2"/>
          <w:sz w:val="28"/>
          <w:szCs w:val="28"/>
        </w:rPr>
        <w:t xml:space="preserve"> программы «</w:t>
      </w:r>
      <w:r w:rsidRPr="009A03BB">
        <w:rPr>
          <w:bCs/>
          <w:kern w:val="2"/>
          <w:sz w:val="28"/>
          <w:szCs w:val="28"/>
        </w:rPr>
        <w:t xml:space="preserve">Управление </w:t>
      </w:r>
      <w:r w:rsidR="0090262E" w:rsidRPr="009A03BB">
        <w:rPr>
          <w:bCs/>
          <w:kern w:val="2"/>
          <w:sz w:val="28"/>
          <w:szCs w:val="28"/>
        </w:rPr>
        <w:t>муниципальными</w:t>
      </w:r>
      <w:r w:rsidRPr="009A03BB">
        <w:rPr>
          <w:bCs/>
          <w:kern w:val="2"/>
          <w:sz w:val="28"/>
          <w:szCs w:val="28"/>
        </w:rPr>
        <w:t xml:space="preserve"> финансами и создание условий для эффективного управления муниципальными финансами»</w:t>
      </w:r>
      <w:r w:rsidRPr="009A03BB">
        <w:rPr>
          <w:kern w:val="2"/>
          <w:sz w:val="28"/>
          <w:szCs w:val="28"/>
        </w:rPr>
        <w:t xml:space="preserve"> приведены в приложении № 4 к </w:t>
      </w:r>
      <w:r w:rsidR="00FF1946" w:rsidRPr="009A03BB">
        <w:rPr>
          <w:kern w:val="2"/>
          <w:sz w:val="28"/>
          <w:szCs w:val="28"/>
        </w:rPr>
        <w:t>муниципальной</w:t>
      </w:r>
      <w:r w:rsidRPr="009A03BB">
        <w:rPr>
          <w:kern w:val="2"/>
          <w:sz w:val="28"/>
          <w:szCs w:val="28"/>
        </w:rPr>
        <w:t xml:space="preserve"> программе.</w:t>
      </w:r>
    </w:p>
    <w:p w:rsidR="004A4B7C" w:rsidRPr="00022A8A" w:rsidRDefault="004A4B7C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22A8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22A8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22A8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22A8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22A8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22A8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22A8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22A8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22A8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22A8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22A8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22A8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22A8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22A8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22A8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22A8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22A8A" w:rsidRDefault="00C32900" w:rsidP="00EF7F3F">
      <w:pPr>
        <w:ind w:firstLine="900"/>
        <w:jc w:val="right"/>
        <w:rPr>
          <w:color w:val="FF0000"/>
          <w:sz w:val="28"/>
          <w:szCs w:val="28"/>
        </w:rPr>
      </w:pPr>
    </w:p>
    <w:p w:rsidR="00C32900" w:rsidRPr="00022A8A" w:rsidRDefault="00C32900" w:rsidP="000E59BF">
      <w:pPr>
        <w:jc w:val="center"/>
        <w:rPr>
          <w:color w:val="FF0000"/>
          <w:sz w:val="28"/>
          <w:szCs w:val="28"/>
        </w:rPr>
        <w:sectPr w:rsidR="00C32900" w:rsidRPr="00022A8A" w:rsidSect="000A0B55">
          <w:pgSz w:w="11906" w:h="16838"/>
          <w:pgMar w:top="1134" w:right="850" w:bottom="993" w:left="1701" w:header="709" w:footer="709" w:gutter="0"/>
          <w:cols w:space="708"/>
          <w:docGrid w:linePitch="360"/>
        </w:sectPr>
      </w:pPr>
    </w:p>
    <w:p w:rsidR="00171AC3" w:rsidRPr="009C4A92" w:rsidRDefault="00A3736A" w:rsidP="00171AC3">
      <w:pPr>
        <w:spacing w:line="252" w:lineRule="auto"/>
        <w:jc w:val="right"/>
        <w:rPr>
          <w:sz w:val="24"/>
          <w:szCs w:val="24"/>
        </w:rPr>
      </w:pPr>
      <w:bookmarkStart w:id="5" w:name="_GoBack"/>
      <w:r w:rsidRPr="009C4A92">
        <w:rPr>
          <w:sz w:val="28"/>
          <w:szCs w:val="28"/>
        </w:rPr>
        <w:lastRenderedPageBreak/>
        <w:t xml:space="preserve">                                       </w:t>
      </w:r>
      <w:r w:rsidR="00171AC3" w:rsidRPr="009C4A92">
        <w:rPr>
          <w:sz w:val="24"/>
          <w:szCs w:val="24"/>
        </w:rPr>
        <w:t>Приложение № 1</w:t>
      </w:r>
    </w:p>
    <w:p w:rsidR="00171AC3" w:rsidRPr="009C4A92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9C4A92">
        <w:rPr>
          <w:sz w:val="24"/>
          <w:szCs w:val="24"/>
        </w:rPr>
        <w:t xml:space="preserve">к муниципальной программе </w:t>
      </w:r>
    </w:p>
    <w:p w:rsidR="00171AC3" w:rsidRPr="009C4A92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9C4A92">
        <w:rPr>
          <w:sz w:val="24"/>
          <w:szCs w:val="24"/>
        </w:rPr>
        <w:t>Белокалитвинского городского поселения</w:t>
      </w:r>
    </w:p>
    <w:p w:rsidR="00171AC3" w:rsidRPr="009C4A92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9C4A92">
        <w:rPr>
          <w:sz w:val="24"/>
          <w:szCs w:val="24"/>
        </w:rPr>
        <w:t xml:space="preserve"> «Управление муниципальными финансами </w:t>
      </w:r>
    </w:p>
    <w:p w:rsidR="00171AC3" w:rsidRPr="009C4A92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9C4A92">
        <w:rPr>
          <w:sz w:val="24"/>
          <w:szCs w:val="24"/>
        </w:rPr>
        <w:t xml:space="preserve">и создание условий для эффективного управления </w:t>
      </w:r>
    </w:p>
    <w:p w:rsidR="00171AC3" w:rsidRPr="009C4A92" w:rsidRDefault="00171AC3" w:rsidP="00171AC3">
      <w:pPr>
        <w:spacing w:line="252" w:lineRule="auto"/>
        <w:ind w:left="7938"/>
        <w:jc w:val="right"/>
        <w:rPr>
          <w:sz w:val="24"/>
          <w:szCs w:val="24"/>
        </w:rPr>
      </w:pPr>
      <w:r w:rsidRPr="009C4A92">
        <w:rPr>
          <w:sz w:val="24"/>
          <w:szCs w:val="24"/>
        </w:rPr>
        <w:t>муниципальными финансами»</w:t>
      </w:r>
    </w:p>
    <w:p w:rsidR="00171AC3" w:rsidRPr="009C4A92" w:rsidRDefault="00171AC3" w:rsidP="00171AC3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171AC3" w:rsidRPr="009C4A92" w:rsidRDefault="00171AC3" w:rsidP="00171AC3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9C4A92">
        <w:rPr>
          <w:b/>
          <w:bCs/>
          <w:sz w:val="18"/>
          <w:szCs w:val="18"/>
        </w:rPr>
        <w:t>ПЕРЕЧЕНЬ</w:t>
      </w:r>
    </w:p>
    <w:p w:rsidR="00171AC3" w:rsidRPr="009C4A92" w:rsidRDefault="00171AC3" w:rsidP="00171AC3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9C4A92">
        <w:rPr>
          <w:b/>
          <w:bCs/>
          <w:sz w:val="18"/>
          <w:szCs w:val="18"/>
        </w:rPr>
        <w:t>НАЛОГОВЫХ РАСХОДОВ В РАМКАХ МУНИЦИПАЛЬНОЙ ПРОГРАММЫ</w:t>
      </w:r>
    </w:p>
    <w:p w:rsidR="00171AC3" w:rsidRPr="009C4A92" w:rsidRDefault="00171AC3" w:rsidP="00171AC3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9C4A92">
        <w:rPr>
          <w:b/>
          <w:bCs/>
          <w:sz w:val="18"/>
          <w:szCs w:val="18"/>
        </w:rPr>
        <w:t>БЕЛОКАЛИТВИНСКОГО ГОРОДСКОГО ПОСЕЛЕНИЯ "УПРАВЛЕНИЕ МУНИЦИПАЛЬНЫМИ ФИНАНСАМИ И СОЗДАНИЕ УСЛОВИЙ ДЛЯ ЭФФЕКТИВНОГО УПРАВЛЕНИЯ МУНИЦИПАЛЬНЫМИ ФИНАНСАМИ"</w:t>
      </w:r>
    </w:p>
    <w:p w:rsidR="00171AC3" w:rsidRPr="009C4A92" w:rsidRDefault="00171AC3" w:rsidP="00171AC3">
      <w:pPr>
        <w:autoSpaceDE w:val="0"/>
        <w:autoSpaceDN w:val="0"/>
        <w:adjustRightInd w:val="0"/>
        <w:rPr>
          <w:sz w:val="18"/>
          <w:szCs w:val="18"/>
        </w:rPr>
      </w:pPr>
    </w:p>
    <w:p w:rsidR="00171AC3" w:rsidRPr="009C4A92" w:rsidRDefault="00171AC3" w:rsidP="00171AC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6347" w:type="dxa"/>
        <w:tblInd w:w="-1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"/>
        <w:gridCol w:w="2270"/>
        <w:gridCol w:w="993"/>
        <w:gridCol w:w="425"/>
        <w:gridCol w:w="425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  <w:gridCol w:w="567"/>
        <w:gridCol w:w="426"/>
        <w:gridCol w:w="567"/>
        <w:gridCol w:w="425"/>
        <w:gridCol w:w="567"/>
        <w:gridCol w:w="425"/>
        <w:gridCol w:w="567"/>
        <w:gridCol w:w="425"/>
        <w:gridCol w:w="567"/>
        <w:gridCol w:w="426"/>
        <w:gridCol w:w="567"/>
        <w:gridCol w:w="425"/>
        <w:gridCol w:w="567"/>
        <w:gridCol w:w="425"/>
        <w:gridCol w:w="567"/>
        <w:gridCol w:w="45"/>
      </w:tblGrid>
      <w:tr w:rsidR="00E476FF" w:rsidRPr="009C4A92" w:rsidTr="000C4C72">
        <w:tc>
          <w:tcPr>
            <w:tcW w:w="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t xml:space="preserve">N </w:t>
            </w:r>
            <w:proofErr w:type="gramStart"/>
            <w:r w:rsidRPr="009C4A92">
              <w:rPr>
                <w:sz w:val="18"/>
                <w:szCs w:val="18"/>
              </w:rPr>
              <w:t>п</w:t>
            </w:r>
            <w:proofErr w:type="gramEnd"/>
            <w:r w:rsidRPr="009C4A92">
              <w:rPr>
                <w:sz w:val="18"/>
                <w:szCs w:val="18"/>
              </w:rPr>
              <w:t>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t>Наименование и вид налогового расхода, реквизиты нормативного правового акта, устанавливающего налоговый расход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t>Цель, задача муниципальной программы, на которые направлен налоговый расход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t>Сведения</w:t>
            </w:r>
          </w:p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t>за 2018 год</w:t>
            </w:r>
          </w:p>
        </w:tc>
        <w:tc>
          <w:tcPr>
            <w:tcW w:w="119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t>Сведения по годам реализации муниципальной программы</w:t>
            </w:r>
          </w:p>
        </w:tc>
      </w:tr>
      <w:tr w:rsidR="00E476FF" w:rsidRPr="009C4A92" w:rsidTr="000C4C72"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t>2019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t>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t>2027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t>2028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t>2029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t>2030</w:t>
            </w:r>
          </w:p>
        </w:tc>
      </w:tr>
      <w:tr w:rsidR="00E476FF" w:rsidRPr="009C4A92" w:rsidTr="000C4C72">
        <w:trPr>
          <w:gridAfter w:val="1"/>
          <w:wAfter w:w="45" w:type="dxa"/>
        </w:trPr>
        <w:tc>
          <w:tcPr>
            <w:tcW w:w="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количество плательщиков</w:t>
            </w:r>
          </w:p>
          <w:p w:rsidR="00171AC3" w:rsidRPr="009C4A92" w:rsidRDefault="00171AC3" w:rsidP="000C4C72">
            <w:pPr>
              <w:rPr>
                <w:sz w:val="16"/>
                <w:szCs w:val="16"/>
              </w:rPr>
            </w:pPr>
          </w:p>
          <w:p w:rsidR="00171AC3" w:rsidRPr="009C4A92" w:rsidRDefault="00171AC3" w:rsidP="000C4C72">
            <w:pPr>
              <w:rPr>
                <w:sz w:val="16"/>
                <w:szCs w:val="16"/>
              </w:rPr>
            </w:pPr>
          </w:p>
          <w:p w:rsidR="00171AC3" w:rsidRPr="009C4A92" w:rsidRDefault="00171AC3" w:rsidP="000C4C72">
            <w:pPr>
              <w:ind w:right="1032"/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финансовая оценка (тыс. рублей)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количество плательщиков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C4A92">
              <w:rPr>
                <w:sz w:val="16"/>
                <w:szCs w:val="16"/>
              </w:rPr>
              <w:t>финансовая оценка (тыс. рублей)</w:t>
            </w:r>
          </w:p>
        </w:tc>
      </w:tr>
      <w:tr w:rsidR="00E476FF" w:rsidRPr="009C4A92" w:rsidTr="000C4C72">
        <w:tc>
          <w:tcPr>
            <w:tcW w:w="16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t>Подпрограмма "Социальная поддержка отдельных категорий граждан"</w:t>
            </w:r>
          </w:p>
        </w:tc>
      </w:tr>
      <w:tr w:rsidR="00E476FF" w:rsidRPr="009C4A92" w:rsidTr="000C4C72">
        <w:tc>
          <w:tcPr>
            <w:tcW w:w="16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t xml:space="preserve">Основное мероприятие </w:t>
            </w:r>
            <w:hyperlink w:anchor="Par497" w:history="1">
              <w:r w:rsidRPr="009C4A92">
                <w:rPr>
                  <w:sz w:val="18"/>
                  <w:szCs w:val="18"/>
                </w:rPr>
                <w:t>&lt;*&gt;</w:t>
              </w:r>
            </w:hyperlink>
          </w:p>
        </w:tc>
      </w:tr>
      <w:tr w:rsidR="00E476FF" w:rsidRPr="009C4A92" w:rsidTr="000C4C72">
        <w:trPr>
          <w:gridAfter w:val="1"/>
          <w:wAfter w:w="45" w:type="dxa"/>
          <w:cantSplit/>
          <w:trHeight w:val="113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t>Пониженная налоговая ставка с 1,5% до 0,3% для земельных участков под автодромами, находящимися в собственности государственных и негосударственных образовательных учреждений, в соответствии с решением Собрания депутатов Белокалитвинского городского поселения от 26.07.2013 № 30 «О земельном налоге»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A92">
              <w:rPr>
                <w:sz w:val="18"/>
                <w:szCs w:val="18"/>
              </w:rPr>
              <w:t>Стимулирование экономической активности государственных и негосударственных образовательных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37,3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37,3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9C4A92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37,3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9C4A92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176,0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9C4A92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176,0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9C4A92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176,0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9C4A92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176,0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9C4A92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176,0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9C4A92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176,0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171AC3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AC3" w:rsidRPr="009C4A92" w:rsidRDefault="009C4A92" w:rsidP="000C4C72">
            <w:pPr>
              <w:autoSpaceDE w:val="0"/>
              <w:autoSpaceDN w:val="0"/>
              <w:adjustRightInd w:val="0"/>
              <w:ind w:left="113" w:right="113"/>
              <w:jc w:val="right"/>
            </w:pPr>
            <w:r w:rsidRPr="009C4A92">
              <w:t>176,0</w:t>
            </w:r>
          </w:p>
        </w:tc>
      </w:tr>
      <w:bookmarkEnd w:id="5"/>
    </w:tbl>
    <w:p w:rsidR="00171AC3" w:rsidRPr="00022A8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22A8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22A8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22A8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22A8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22A8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22A8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22A8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22A8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22A8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22A8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22A8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22A8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22A8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22A8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22A8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171AC3" w:rsidRPr="00022A8A" w:rsidRDefault="00A3736A" w:rsidP="00A3736A">
      <w:pPr>
        <w:spacing w:line="252" w:lineRule="auto"/>
        <w:jc w:val="center"/>
        <w:rPr>
          <w:color w:val="FF0000"/>
          <w:sz w:val="28"/>
          <w:szCs w:val="28"/>
        </w:rPr>
      </w:pPr>
      <w:r w:rsidRPr="00022A8A">
        <w:rPr>
          <w:color w:val="FF0000"/>
          <w:sz w:val="28"/>
          <w:szCs w:val="28"/>
        </w:rPr>
        <w:t xml:space="preserve">                                                                    </w:t>
      </w:r>
    </w:p>
    <w:p w:rsidR="00171AC3" w:rsidRPr="00022A8A" w:rsidRDefault="00171AC3" w:rsidP="00A3736A">
      <w:pPr>
        <w:spacing w:line="252" w:lineRule="auto"/>
        <w:jc w:val="center"/>
        <w:rPr>
          <w:color w:val="FF0000"/>
          <w:sz w:val="28"/>
          <w:szCs w:val="28"/>
        </w:rPr>
      </w:pPr>
    </w:p>
    <w:p w:rsidR="00A3736A" w:rsidRPr="00210287" w:rsidRDefault="00171AC3" w:rsidP="00171AC3">
      <w:pPr>
        <w:spacing w:line="252" w:lineRule="auto"/>
        <w:rPr>
          <w:sz w:val="24"/>
          <w:szCs w:val="24"/>
        </w:rPr>
      </w:pPr>
      <w:r w:rsidRPr="00022A8A">
        <w:rPr>
          <w:color w:val="FF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  <w:r w:rsidR="00A3736A" w:rsidRPr="00210287">
        <w:rPr>
          <w:sz w:val="24"/>
          <w:szCs w:val="24"/>
        </w:rPr>
        <w:t xml:space="preserve">Приложение № </w:t>
      </w:r>
      <w:r w:rsidRPr="00210287">
        <w:rPr>
          <w:sz w:val="24"/>
          <w:szCs w:val="24"/>
        </w:rPr>
        <w:t>2</w:t>
      </w:r>
    </w:p>
    <w:p w:rsidR="00A3736A" w:rsidRPr="00210287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210287">
        <w:rPr>
          <w:sz w:val="24"/>
          <w:szCs w:val="24"/>
        </w:rPr>
        <w:t xml:space="preserve">к муниципальной программе </w:t>
      </w:r>
    </w:p>
    <w:p w:rsidR="00A3736A" w:rsidRPr="00210287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210287">
        <w:rPr>
          <w:sz w:val="24"/>
          <w:szCs w:val="24"/>
        </w:rPr>
        <w:t>Белокалитвинского городского поселения</w:t>
      </w:r>
    </w:p>
    <w:p w:rsidR="00A3736A" w:rsidRPr="00210287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210287">
        <w:rPr>
          <w:sz w:val="24"/>
          <w:szCs w:val="24"/>
        </w:rPr>
        <w:t xml:space="preserve"> «Управление муниципальными финансами </w:t>
      </w:r>
    </w:p>
    <w:p w:rsidR="00A3736A" w:rsidRPr="00210287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210287">
        <w:rPr>
          <w:sz w:val="24"/>
          <w:szCs w:val="24"/>
        </w:rPr>
        <w:t xml:space="preserve">и создание условий для эффективного управления </w:t>
      </w:r>
    </w:p>
    <w:p w:rsidR="00A3736A" w:rsidRPr="00210287" w:rsidRDefault="00A3736A" w:rsidP="000D4319">
      <w:pPr>
        <w:spacing w:line="252" w:lineRule="auto"/>
        <w:ind w:left="7938"/>
        <w:jc w:val="center"/>
        <w:rPr>
          <w:sz w:val="24"/>
          <w:szCs w:val="24"/>
        </w:rPr>
      </w:pPr>
      <w:r w:rsidRPr="00210287">
        <w:rPr>
          <w:sz w:val="24"/>
          <w:szCs w:val="24"/>
        </w:rPr>
        <w:t>муниципальными финансами»</w:t>
      </w:r>
      <w:bookmarkStart w:id="6" w:name="Par400"/>
      <w:bookmarkEnd w:id="6"/>
    </w:p>
    <w:p w:rsidR="00A3736A" w:rsidRPr="00210287" w:rsidRDefault="00A3736A" w:rsidP="00A3736A">
      <w:pPr>
        <w:jc w:val="center"/>
        <w:rPr>
          <w:sz w:val="24"/>
          <w:szCs w:val="24"/>
        </w:rPr>
      </w:pPr>
    </w:p>
    <w:p w:rsidR="005965E0" w:rsidRPr="00210287" w:rsidRDefault="00A3736A" w:rsidP="00A3736A">
      <w:pPr>
        <w:jc w:val="center"/>
        <w:rPr>
          <w:sz w:val="28"/>
          <w:szCs w:val="28"/>
        </w:rPr>
      </w:pPr>
      <w:r w:rsidRPr="00210287">
        <w:rPr>
          <w:sz w:val="28"/>
          <w:szCs w:val="28"/>
        </w:rPr>
        <w:t xml:space="preserve">Сведения </w:t>
      </w:r>
    </w:p>
    <w:p w:rsidR="00A3736A" w:rsidRPr="00210287" w:rsidRDefault="00A3736A" w:rsidP="00A3736A">
      <w:pPr>
        <w:jc w:val="center"/>
        <w:rPr>
          <w:sz w:val="28"/>
          <w:szCs w:val="28"/>
        </w:rPr>
      </w:pPr>
      <w:r w:rsidRPr="00210287">
        <w:rPr>
          <w:sz w:val="28"/>
          <w:szCs w:val="28"/>
        </w:rPr>
        <w:t>о показателях муниципальной программы Белокалитвинского городского поселения</w:t>
      </w:r>
    </w:p>
    <w:p w:rsidR="00A3736A" w:rsidRPr="00210287" w:rsidRDefault="00A3736A" w:rsidP="00A3736A">
      <w:pPr>
        <w:jc w:val="center"/>
        <w:rPr>
          <w:bCs/>
          <w:sz w:val="28"/>
          <w:szCs w:val="28"/>
        </w:rPr>
      </w:pPr>
      <w:r w:rsidRPr="00210287">
        <w:rPr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финансами», подпрограмм муниципальной программы</w:t>
      </w:r>
      <w:r w:rsidRPr="00210287">
        <w:rPr>
          <w:bCs/>
          <w:sz w:val="28"/>
          <w:szCs w:val="28"/>
        </w:rPr>
        <w:t xml:space="preserve"> и их </w:t>
      </w:r>
      <w:proofErr w:type="gramStart"/>
      <w:r w:rsidRPr="00210287">
        <w:rPr>
          <w:bCs/>
          <w:sz w:val="28"/>
          <w:szCs w:val="28"/>
        </w:rPr>
        <w:t>значениях</w:t>
      </w:r>
      <w:proofErr w:type="gramEnd"/>
    </w:p>
    <w:p w:rsidR="00A3736A" w:rsidRPr="00210287" w:rsidRDefault="00A3736A" w:rsidP="00A3736A">
      <w:pPr>
        <w:jc w:val="center"/>
        <w:rPr>
          <w:bCs/>
          <w:sz w:val="28"/>
          <w:szCs w:val="28"/>
        </w:rPr>
      </w:pP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"/>
        <w:gridCol w:w="1981"/>
        <w:gridCol w:w="1251"/>
        <w:gridCol w:w="1015"/>
        <w:gridCol w:w="811"/>
        <w:gridCol w:w="709"/>
        <w:gridCol w:w="707"/>
        <w:gridCol w:w="706"/>
        <w:gridCol w:w="710"/>
        <w:gridCol w:w="733"/>
        <w:gridCol w:w="683"/>
        <w:gridCol w:w="709"/>
        <w:gridCol w:w="709"/>
        <w:gridCol w:w="709"/>
        <w:gridCol w:w="709"/>
        <w:gridCol w:w="709"/>
        <w:gridCol w:w="709"/>
        <w:gridCol w:w="893"/>
      </w:tblGrid>
      <w:tr w:rsidR="00210287" w:rsidRPr="00210287" w:rsidTr="00223AD6">
        <w:trPr>
          <w:tblHeader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bookmarkStart w:id="7" w:name="OLE_LINK136"/>
            <w:bookmarkStart w:id="8" w:name="OLE_LINK137"/>
            <w:bookmarkStart w:id="9" w:name="OLE_LINK138"/>
            <w:r w:rsidRPr="00210287">
              <w:rPr>
                <w:kern w:val="2"/>
                <w:sz w:val="24"/>
                <w:szCs w:val="24"/>
              </w:rPr>
              <w:t>№</w:t>
            </w:r>
          </w:p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210287">
              <w:rPr>
                <w:kern w:val="2"/>
                <w:sz w:val="24"/>
                <w:szCs w:val="24"/>
              </w:rPr>
              <w:t>п</w:t>
            </w:r>
            <w:proofErr w:type="gramEnd"/>
            <w:r w:rsidRPr="00210287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ind w:left="-8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210287">
              <w:rPr>
                <w:spacing w:val="-8"/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D04DFA" w:rsidRPr="00210287" w:rsidTr="00223AD6">
        <w:trPr>
          <w:tblHeader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9B4A1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9B4A1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9B4A1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210287" w:rsidRDefault="00A3736A" w:rsidP="009B4A1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2018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A3736A" w:rsidRPr="00210287" w:rsidRDefault="00A3736A" w:rsidP="00A3736A">
      <w:pPr>
        <w:widowControl w:val="0"/>
        <w:rPr>
          <w:sz w:val="2"/>
          <w:szCs w:val="2"/>
        </w:rPr>
      </w:pP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"/>
        <w:gridCol w:w="13"/>
        <w:gridCol w:w="1985"/>
        <w:gridCol w:w="1251"/>
        <w:gridCol w:w="1017"/>
        <w:gridCol w:w="813"/>
        <w:gridCol w:w="710"/>
        <w:gridCol w:w="709"/>
        <w:gridCol w:w="709"/>
        <w:gridCol w:w="708"/>
        <w:gridCol w:w="710"/>
        <w:gridCol w:w="710"/>
        <w:gridCol w:w="709"/>
        <w:gridCol w:w="709"/>
        <w:gridCol w:w="709"/>
        <w:gridCol w:w="709"/>
        <w:gridCol w:w="709"/>
        <w:gridCol w:w="709"/>
        <w:gridCol w:w="883"/>
      </w:tblGrid>
      <w:tr w:rsidR="00210287" w:rsidRPr="00210287" w:rsidTr="00223AD6">
        <w:trPr>
          <w:tblHeader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210287" w:rsidRDefault="00A3736A" w:rsidP="00A3736A">
            <w:pPr>
              <w:widowControl w:val="0"/>
              <w:autoSpaceDE w:val="0"/>
              <w:autoSpaceDN w:val="0"/>
              <w:adjustRightInd w:val="0"/>
              <w:ind w:left="-95" w:firstLine="95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210287" w:rsidRDefault="00A3736A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18</w:t>
            </w:r>
          </w:p>
        </w:tc>
      </w:tr>
      <w:tr w:rsidR="00210287" w:rsidRPr="00210287" w:rsidTr="00830A8A"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AD6" w:rsidRPr="00210287" w:rsidRDefault="00223AD6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sz w:val="24"/>
                <w:szCs w:val="24"/>
                <w:lang w:eastAsia="en-US"/>
              </w:rPr>
            </w:pPr>
            <w:r w:rsidRPr="00210287">
              <w:rPr>
                <w:rFonts w:cs="Courier New"/>
                <w:sz w:val="24"/>
                <w:szCs w:val="24"/>
                <w:lang w:eastAsia="en-US"/>
              </w:rPr>
              <w:t>Муниципальная программа «</w:t>
            </w:r>
            <w:r w:rsidRPr="00210287">
              <w:rPr>
                <w:rFonts w:eastAsia="Calibri"/>
                <w:sz w:val="24"/>
                <w:szCs w:val="24"/>
                <w:lang w:eastAsia="en-US"/>
              </w:rPr>
              <w:t>Управление муниципальными</w:t>
            </w:r>
            <w:r w:rsidRPr="00210287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  <w:tr w:rsidR="00210287" w:rsidRPr="00210287" w:rsidTr="00830A8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Показатель 1. Наличие бюджетного прогноза Белокалитвинского городского поселения на долгосрочный период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210287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210287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A3736A" w:rsidP="00830A8A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830A8A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830A8A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830A8A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830A8A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да</w:t>
            </w:r>
          </w:p>
        </w:tc>
      </w:tr>
      <w:tr w:rsidR="000B0B20" w:rsidRPr="000B0B20" w:rsidTr="00DA3CA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DA3CA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Показатель 2.</w:t>
            </w:r>
          </w:p>
          <w:p w:rsidR="00A3736A" w:rsidRPr="000B0B20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B0B20">
              <w:rPr>
                <w:kern w:val="2"/>
                <w:sz w:val="24"/>
                <w:szCs w:val="24"/>
              </w:rPr>
              <w:t>Темп роста налоговых и неналоговых доходов  бюджета Белокалитвинског</w:t>
            </w:r>
            <w:r w:rsidRPr="000B0B20">
              <w:rPr>
                <w:kern w:val="2"/>
                <w:sz w:val="24"/>
                <w:szCs w:val="24"/>
              </w:rPr>
              <w:lastRenderedPageBreak/>
              <w:t>о городского поселения Белокалитвинского района к уровню предыдущего года (в сопоставимых  условиях)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DA3CA6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 w:rsidRPr="000B0B20">
              <w:rPr>
                <w:kern w:val="2"/>
                <w:sz w:val="24"/>
                <w:szCs w:val="24"/>
              </w:rPr>
              <w:lastRenderedPageBreak/>
              <w:t>ведомст</w:t>
            </w:r>
            <w:proofErr w:type="spellEnd"/>
            <w:r w:rsidRPr="000B0B20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B20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B20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BD4CD8" w:rsidP="00DA3CA6">
            <w:pPr>
              <w:jc w:val="center"/>
              <w:rPr>
                <w:bCs/>
                <w:sz w:val="24"/>
                <w:szCs w:val="24"/>
              </w:rPr>
            </w:pPr>
            <w:r w:rsidRPr="000B0B20">
              <w:rPr>
                <w:bCs/>
                <w:sz w:val="24"/>
                <w:szCs w:val="24"/>
              </w:rPr>
              <w:t>96,3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BC75E7" w:rsidP="00DA3CA6">
            <w:pPr>
              <w:jc w:val="center"/>
              <w:rPr>
                <w:bCs/>
                <w:sz w:val="24"/>
                <w:szCs w:val="24"/>
              </w:rPr>
            </w:pPr>
            <w:r w:rsidRPr="000B0B20">
              <w:rPr>
                <w:bCs/>
                <w:sz w:val="24"/>
                <w:szCs w:val="24"/>
              </w:rPr>
              <w:t>106,7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0B0B20">
              <w:rPr>
                <w:bCs/>
                <w:sz w:val="24"/>
                <w:szCs w:val="24"/>
              </w:rPr>
              <w:t>110,4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0B0B20">
              <w:rPr>
                <w:bCs/>
                <w:sz w:val="24"/>
                <w:szCs w:val="24"/>
              </w:rPr>
              <w:t>107,3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B00D35" w:rsidP="00DA3CA6">
            <w:pPr>
              <w:jc w:val="center"/>
              <w:rPr>
                <w:bCs/>
                <w:sz w:val="24"/>
                <w:szCs w:val="24"/>
              </w:rPr>
            </w:pPr>
            <w:r w:rsidRPr="000B0B20">
              <w:rPr>
                <w:bCs/>
                <w:sz w:val="24"/>
                <w:szCs w:val="24"/>
              </w:rPr>
              <w:t>117,3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B00D35" w:rsidP="00DA3CA6">
            <w:pPr>
              <w:jc w:val="center"/>
              <w:rPr>
                <w:bCs/>
                <w:sz w:val="24"/>
                <w:szCs w:val="24"/>
              </w:rPr>
            </w:pPr>
            <w:r w:rsidRPr="000B0B20">
              <w:rPr>
                <w:bCs/>
                <w:sz w:val="24"/>
                <w:szCs w:val="24"/>
              </w:rPr>
              <w:t>100,8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B20" w:rsidRDefault="00B00D35" w:rsidP="00E02E4D">
            <w:pPr>
              <w:jc w:val="center"/>
              <w:rPr>
                <w:bCs/>
                <w:sz w:val="24"/>
                <w:szCs w:val="24"/>
              </w:rPr>
            </w:pPr>
            <w:r w:rsidRPr="000B0B20">
              <w:rPr>
                <w:bCs/>
                <w:sz w:val="24"/>
                <w:szCs w:val="24"/>
              </w:rPr>
              <w:t>104,9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B20" w:rsidRDefault="00B00D35" w:rsidP="00DA3CA6">
            <w:pPr>
              <w:jc w:val="center"/>
              <w:rPr>
                <w:bCs/>
                <w:sz w:val="24"/>
                <w:szCs w:val="24"/>
              </w:rPr>
            </w:pPr>
            <w:r w:rsidRPr="000B0B20">
              <w:rPr>
                <w:bCs/>
                <w:sz w:val="24"/>
                <w:szCs w:val="24"/>
              </w:rPr>
              <w:t>104,7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B20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0B0B2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B20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0B0B2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B20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0B0B20"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B20" w:rsidRDefault="00C81D17" w:rsidP="00DA3CA6">
            <w:pPr>
              <w:jc w:val="center"/>
              <w:rPr>
                <w:bCs/>
                <w:sz w:val="24"/>
                <w:szCs w:val="24"/>
              </w:rPr>
            </w:pPr>
            <w:r w:rsidRPr="000B0B20">
              <w:rPr>
                <w:bCs/>
                <w:sz w:val="24"/>
                <w:szCs w:val="24"/>
              </w:rPr>
              <w:t>100,0</w:t>
            </w:r>
          </w:p>
        </w:tc>
      </w:tr>
      <w:tr w:rsidR="000B0B20" w:rsidRPr="000B0B20" w:rsidTr="00830A8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830A8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 xml:space="preserve">Показатель 3. </w:t>
            </w:r>
            <w:r w:rsidRPr="000B0B20">
              <w:rPr>
                <w:sz w:val="24"/>
                <w:szCs w:val="24"/>
              </w:rPr>
              <w:t xml:space="preserve">Доля просроченной кредиторской задолженности в расходах </w:t>
            </w:r>
            <w:r w:rsidRPr="000B0B20">
              <w:rPr>
                <w:kern w:val="2"/>
                <w:sz w:val="24"/>
                <w:szCs w:val="24"/>
              </w:rPr>
              <w:t>бюджета Белокалитвинского городского поселения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0B0B20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0B0B20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B20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-</w:t>
            </w:r>
          </w:p>
          <w:p w:rsidR="00A3736A" w:rsidRPr="000B0B20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830A8A">
            <w:pPr>
              <w:jc w:val="center"/>
              <w:rPr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830A8A">
            <w:pPr>
              <w:jc w:val="center"/>
              <w:rPr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830A8A">
            <w:pPr>
              <w:jc w:val="center"/>
              <w:rPr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830A8A">
            <w:pPr>
              <w:jc w:val="center"/>
              <w:rPr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830A8A">
            <w:pPr>
              <w:jc w:val="center"/>
              <w:rPr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B20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B20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B20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B20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B20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B20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</w:tr>
      <w:tr w:rsidR="000B0B20" w:rsidRPr="000B0B20" w:rsidTr="00830A8A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830A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 xml:space="preserve">Показатель 4. Отношение объема муниципального долга Белокалитвинского городского поселения по состоянию на 1 января года, следующего за </w:t>
            </w:r>
            <w:proofErr w:type="gramStart"/>
            <w:r w:rsidRPr="000B0B20">
              <w:rPr>
                <w:kern w:val="2"/>
                <w:sz w:val="24"/>
                <w:szCs w:val="24"/>
              </w:rPr>
              <w:t>отчетным</w:t>
            </w:r>
            <w:proofErr w:type="gramEnd"/>
            <w:r w:rsidRPr="000B0B20">
              <w:rPr>
                <w:kern w:val="2"/>
                <w:sz w:val="24"/>
                <w:szCs w:val="24"/>
              </w:rPr>
              <w:t xml:space="preserve">, к общему годовому объему доходов (без учета безвозмездных </w:t>
            </w:r>
            <w:r w:rsidRPr="000B0B20">
              <w:rPr>
                <w:kern w:val="2"/>
                <w:sz w:val="24"/>
                <w:szCs w:val="24"/>
              </w:rPr>
              <w:lastRenderedPageBreak/>
              <w:t>поступлений) местного бюджета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0B0B20">
              <w:rPr>
                <w:kern w:val="2"/>
                <w:sz w:val="24"/>
                <w:szCs w:val="24"/>
              </w:rPr>
              <w:lastRenderedPageBreak/>
              <w:t>ведомст</w:t>
            </w:r>
            <w:proofErr w:type="spellEnd"/>
            <w:r w:rsidRPr="000B0B20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830A8A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B20" w:rsidRDefault="00A3736A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830A8A">
            <w:pPr>
              <w:jc w:val="center"/>
              <w:rPr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830A8A">
            <w:pPr>
              <w:jc w:val="center"/>
              <w:rPr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830A8A">
            <w:pPr>
              <w:jc w:val="center"/>
              <w:rPr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830A8A">
            <w:pPr>
              <w:jc w:val="center"/>
              <w:rPr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830A8A">
            <w:pPr>
              <w:jc w:val="center"/>
              <w:rPr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830A8A">
            <w:pPr>
              <w:jc w:val="center"/>
              <w:rPr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830A8A">
            <w:pPr>
              <w:jc w:val="center"/>
              <w:rPr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B20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B20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B20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B20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B20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0B0B20" w:rsidRDefault="00223AD6" w:rsidP="00830A8A">
            <w:pPr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0,0</w:t>
            </w:r>
          </w:p>
        </w:tc>
      </w:tr>
      <w:tr w:rsidR="000B0B20" w:rsidRPr="000B0B20" w:rsidTr="009B4A17"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6" w:rsidRPr="000B0B20" w:rsidRDefault="000B0B20" w:rsidP="009B4A17">
            <w:pPr>
              <w:widowControl w:val="0"/>
              <w:autoSpaceDE w:val="0"/>
              <w:autoSpaceDN w:val="0"/>
              <w:adjustRightInd w:val="0"/>
              <w:ind w:left="-57" w:right="-127"/>
              <w:jc w:val="center"/>
              <w:rPr>
                <w:sz w:val="24"/>
                <w:szCs w:val="24"/>
              </w:rPr>
            </w:pPr>
            <w:hyperlink r:id="rId10" w:anchor="sub_100" w:history="1">
              <w:r w:rsidR="00223AD6" w:rsidRPr="000B0B20">
                <w:rPr>
                  <w:kern w:val="2"/>
                  <w:sz w:val="24"/>
                  <w:szCs w:val="24"/>
                  <w:u w:val="single"/>
                </w:rPr>
                <w:t>Подпрограмма 1</w:t>
              </w:r>
            </w:hyperlink>
            <w:r w:rsidR="00223AD6" w:rsidRPr="000B0B20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</w:tr>
      <w:tr w:rsidR="000B0B20" w:rsidRPr="000B0B20" w:rsidTr="00DA3CA6">
        <w:trPr>
          <w:cantSplit/>
          <w:trHeight w:val="1134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DA3CA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 xml:space="preserve">Показатель 1.1. Объем налоговых доходов </w:t>
            </w:r>
            <w:r w:rsidR="00FC26CC" w:rsidRPr="000B0B20">
              <w:rPr>
                <w:kern w:val="2"/>
                <w:sz w:val="24"/>
                <w:szCs w:val="24"/>
              </w:rPr>
              <w:t xml:space="preserve">местного </w:t>
            </w:r>
            <w:r w:rsidRPr="000B0B20">
              <w:rPr>
                <w:kern w:val="2"/>
                <w:sz w:val="24"/>
                <w:szCs w:val="24"/>
              </w:rPr>
              <w:t xml:space="preserve">бюджета (за вычетом </w:t>
            </w:r>
            <w:r w:rsidR="00FC26CC" w:rsidRPr="000B0B20">
              <w:rPr>
                <w:kern w:val="2"/>
                <w:sz w:val="24"/>
                <w:szCs w:val="24"/>
              </w:rPr>
              <w:t xml:space="preserve">транспортного налога, </w:t>
            </w:r>
            <w:r w:rsidRPr="000B0B20">
              <w:rPr>
                <w:kern w:val="2"/>
                <w:sz w:val="24"/>
                <w:szCs w:val="24"/>
              </w:rPr>
              <w:t>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Федерации;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0B0B20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0B0B20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0B0B20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тыс.</w:t>
            </w:r>
          </w:p>
          <w:p w:rsidR="00A3736A" w:rsidRPr="000B0B20" w:rsidRDefault="00A3736A" w:rsidP="00DA3CA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B0B20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0B0B20" w:rsidRDefault="00A3736A" w:rsidP="00DA3CA6">
            <w:pPr>
              <w:ind w:left="113" w:right="113"/>
              <w:jc w:val="center"/>
              <w:rPr>
                <w:bCs/>
                <w:spacing w:val="-28"/>
                <w:sz w:val="24"/>
                <w:szCs w:val="24"/>
              </w:rPr>
            </w:pPr>
            <w:r w:rsidRPr="000B0B20">
              <w:rPr>
                <w:bCs/>
                <w:spacing w:val="-28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36A" w:rsidRPr="000B0B20" w:rsidRDefault="00A3736A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0B0B20">
              <w:rPr>
                <w:bCs/>
                <w:spacing w:val="-24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36A" w:rsidRPr="000B0B20" w:rsidRDefault="00F20475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0B0B20">
              <w:rPr>
                <w:bCs/>
                <w:spacing w:val="-24"/>
                <w:sz w:val="24"/>
                <w:szCs w:val="24"/>
              </w:rPr>
              <w:t>90 </w:t>
            </w:r>
            <w:r w:rsidR="005D0CCE" w:rsidRPr="000B0B20">
              <w:rPr>
                <w:bCs/>
                <w:spacing w:val="-24"/>
                <w:sz w:val="24"/>
                <w:szCs w:val="24"/>
              </w:rPr>
              <w:t xml:space="preserve"> </w:t>
            </w:r>
            <w:r w:rsidRPr="000B0B20">
              <w:rPr>
                <w:bCs/>
                <w:spacing w:val="-24"/>
                <w:sz w:val="24"/>
                <w:szCs w:val="24"/>
              </w:rPr>
              <w:t>853,7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0B0B20" w:rsidRDefault="00BC75E7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0B0B20">
              <w:rPr>
                <w:bCs/>
                <w:spacing w:val="-24"/>
                <w:sz w:val="24"/>
                <w:szCs w:val="24"/>
              </w:rPr>
              <w:t>96 901,1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36A" w:rsidRPr="000B0B20" w:rsidRDefault="00EA3326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0B0B20">
              <w:rPr>
                <w:bCs/>
                <w:spacing w:val="-24"/>
                <w:sz w:val="24"/>
                <w:szCs w:val="24"/>
              </w:rPr>
              <w:t>106 726,1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36A" w:rsidRPr="000B0B20" w:rsidRDefault="005C610B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0B0B20">
              <w:rPr>
                <w:bCs/>
                <w:spacing w:val="-24"/>
                <w:sz w:val="24"/>
                <w:szCs w:val="24"/>
              </w:rPr>
              <w:t>114 </w:t>
            </w:r>
            <w:r w:rsidR="002327CC" w:rsidRPr="000B0B20">
              <w:rPr>
                <w:bCs/>
                <w:spacing w:val="-24"/>
                <w:sz w:val="24"/>
                <w:szCs w:val="24"/>
              </w:rPr>
              <w:t xml:space="preserve"> </w:t>
            </w:r>
            <w:r w:rsidRPr="000B0B20">
              <w:rPr>
                <w:bCs/>
                <w:spacing w:val="-24"/>
                <w:sz w:val="24"/>
                <w:szCs w:val="24"/>
              </w:rPr>
              <w:t>511,3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36A" w:rsidRPr="000B0B20" w:rsidRDefault="008B5D0E" w:rsidP="00E02E4D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0B0B20">
              <w:rPr>
                <w:bCs/>
                <w:spacing w:val="-24"/>
                <w:sz w:val="24"/>
                <w:szCs w:val="24"/>
              </w:rPr>
              <w:t>134</w:t>
            </w:r>
            <w:r w:rsidR="00E02E4D" w:rsidRPr="000B0B20">
              <w:rPr>
                <w:bCs/>
                <w:spacing w:val="-24"/>
                <w:sz w:val="24"/>
                <w:szCs w:val="24"/>
              </w:rPr>
              <w:t> </w:t>
            </w:r>
            <w:r w:rsidR="002327CC" w:rsidRPr="000B0B20">
              <w:rPr>
                <w:bCs/>
                <w:spacing w:val="-24"/>
                <w:sz w:val="24"/>
                <w:szCs w:val="24"/>
              </w:rPr>
              <w:t xml:space="preserve"> </w:t>
            </w:r>
            <w:r w:rsidR="00E02E4D" w:rsidRPr="000B0B20">
              <w:rPr>
                <w:bCs/>
                <w:spacing w:val="-24"/>
                <w:sz w:val="24"/>
                <w:szCs w:val="24"/>
              </w:rPr>
              <w:t>321,9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736A" w:rsidRPr="000B0B20" w:rsidRDefault="009F748A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0B0B20">
              <w:rPr>
                <w:bCs/>
                <w:spacing w:val="-24"/>
                <w:sz w:val="24"/>
                <w:szCs w:val="24"/>
              </w:rPr>
              <w:t>135</w:t>
            </w:r>
            <w:r w:rsidR="002327CC" w:rsidRPr="000B0B20">
              <w:rPr>
                <w:bCs/>
                <w:spacing w:val="-24"/>
                <w:sz w:val="24"/>
                <w:szCs w:val="24"/>
              </w:rPr>
              <w:t xml:space="preserve"> </w:t>
            </w:r>
            <w:r w:rsidRPr="000B0B20">
              <w:rPr>
                <w:bCs/>
                <w:spacing w:val="-24"/>
                <w:sz w:val="24"/>
                <w:szCs w:val="24"/>
              </w:rPr>
              <w:t>381,8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0B0B20" w:rsidRDefault="009F748A" w:rsidP="002327CC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0B0B20">
              <w:rPr>
                <w:bCs/>
                <w:spacing w:val="-24"/>
                <w:sz w:val="24"/>
                <w:szCs w:val="24"/>
              </w:rPr>
              <w:t>142</w:t>
            </w:r>
            <w:r w:rsidR="002327CC" w:rsidRPr="000B0B20">
              <w:rPr>
                <w:bCs/>
                <w:spacing w:val="-24"/>
                <w:sz w:val="24"/>
                <w:szCs w:val="24"/>
              </w:rPr>
              <w:t xml:space="preserve">  02</w:t>
            </w:r>
            <w:r w:rsidRPr="000B0B20">
              <w:rPr>
                <w:bCs/>
                <w:spacing w:val="-24"/>
                <w:sz w:val="24"/>
                <w:szCs w:val="24"/>
              </w:rPr>
              <w:t>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0B0B20" w:rsidRDefault="00E02E4D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0B0B20">
              <w:rPr>
                <w:bCs/>
                <w:spacing w:val="-24"/>
                <w:sz w:val="24"/>
                <w:szCs w:val="24"/>
              </w:rPr>
              <w:t>148</w:t>
            </w:r>
            <w:r w:rsidR="002327CC" w:rsidRPr="000B0B20">
              <w:rPr>
                <w:bCs/>
                <w:spacing w:val="-24"/>
                <w:sz w:val="24"/>
                <w:szCs w:val="24"/>
              </w:rPr>
              <w:t xml:space="preserve"> </w:t>
            </w:r>
            <w:r w:rsidRPr="000B0B20">
              <w:rPr>
                <w:bCs/>
                <w:spacing w:val="-24"/>
                <w:sz w:val="24"/>
                <w:szCs w:val="24"/>
              </w:rPr>
              <w:t>710,5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0B0B20" w:rsidRDefault="00E02E4D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0B0B20">
              <w:rPr>
                <w:bCs/>
                <w:spacing w:val="-24"/>
                <w:sz w:val="24"/>
                <w:szCs w:val="24"/>
              </w:rPr>
              <w:t>148710,5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0B0B20" w:rsidRDefault="00E02E4D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0B0B20">
              <w:rPr>
                <w:bCs/>
                <w:spacing w:val="-24"/>
                <w:sz w:val="24"/>
                <w:szCs w:val="24"/>
              </w:rPr>
              <w:t>148</w:t>
            </w:r>
            <w:r w:rsidR="002327CC" w:rsidRPr="000B0B20">
              <w:rPr>
                <w:bCs/>
                <w:spacing w:val="-24"/>
                <w:sz w:val="24"/>
                <w:szCs w:val="24"/>
              </w:rPr>
              <w:t xml:space="preserve"> </w:t>
            </w:r>
            <w:r w:rsidRPr="000B0B20">
              <w:rPr>
                <w:bCs/>
                <w:spacing w:val="-24"/>
                <w:sz w:val="24"/>
                <w:szCs w:val="24"/>
              </w:rPr>
              <w:t>710,5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0B0B20" w:rsidRDefault="00E02E4D" w:rsidP="00DA3CA6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0B0B20">
              <w:rPr>
                <w:bCs/>
                <w:spacing w:val="-24"/>
                <w:sz w:val="24"/>
                <w:szCs w:val="24"/>
              </w:rPr>
              <w:t>148</w:t>
            </w:r>
            <w:r w:rsidR="002327CC" w:rsidRPr="000B0B20">
              <w:rPr>
                <w:bCs/>
                <w:spacing w:val="-24"/>
                <w:sz w:val="24"/>
                <w:szCs w:val="24"/>
              </w:rPr>
              <w:t xml:space="preserve"> </w:t>
            </w:r>
            <w:r w:rsidRPr="000B0B20">
              <w:rPr>
                <w:bCs/>
                <w:spacing w:val="-24"/>
                <w:sz w:val="24"/>
                <w:szCs w:val="24"/>
              </w:rPr>
              <w:t>710,5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736A" w:rsidRPr="000B0B20" w:rsidRDefault="005C610B" w:rsidP="00E02E4D">
            <w:pPr>
              <w:ind w:left="113" w:right="113"/>
              <w:jc w:val="center"/>
              <w:rPr>
                <w:bCs/>
                <w:spacing w:val="-24"/>
                <w:sz w:val="24"/>
                <w:szCs w:val="24"/>
              </w:rPr>
            </w:pPr>
            <w:r w:rsidRPr="000B0B20">
              <w:rPr>
                <w:bCs/>
                <w:spacing w:val="-24"/>
                <w:sz w:val="24"/>
                <w:szCs w:val="24"/>
              </w:rPr>
              <w:t>1</w:t>
            </w:r>
            <w:r w:rsidR="00E02E4D" w:rsidRPr="000B0B20">
              <w:rPr>
                <w:bCs/>
                <w:spacing w:val="-24"/>
                <w:sz w:val="24"/>
                <w:szCs w:val="24"/>
              </w:rPr>
              <w:t>48</w:t>
            </w:r>
            <w:r w:rsidR="002327CC" w:rsidRPr="000B0B20">
              <w:rPr>
                <w:bCs/>
                <w:spacing w:val="-24"/>
                <w:sz w:val="24"/>
                <w:szCs w:val="24"/>
              </w:rPr>
              <w:t xml:space="preserve"> </w:t>
            </w:r>
            <w:r w:rsidR="00E02E4D" w:rsidRPr="000B0B20">
              <w:rPr>
                <w:bCs/>
                <w:spacing w:val="-24"/>
                <w:sz w:val="24"/>
                <w:szCs w:val="24"/>
              </w:rPr>
              <w:t>710,5</w:t>
            </w:r>
          </w:p>
        </w:tc>
      </w:tr>
      <w:tr w:rsidR="00E476FF" w:rsidRPr="00022A8A" w:rsidTr="00EE7052"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EE705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 xml:space="preserve">Показатель 1.2. Доля расходов </w:t>
            </w:r>
            <w:r w:rsidR="00FC26CC" w:rsidRPr="00210287">
              <w:rPr>
                <w:kern w:val="2"/>
                <w:sz w:val="24"/>
                <w:szCs w:val="24"/>
              </w:rPr>
              <w:t xml:space="preserve">местного </w:t>
            </w:r>
            <w:r w:rsidRPr="00210287">
              <w:rPr>
                <w:kern w:val="2"/>
                <w:sz w:val="24"/>
                <w:szCs w:val="24"/>
              </w:rPr>
              <w:t xml:space="preserve">бюджета, формируемых в рамках муниципальных </w:t>
            </w:r>
            <w:r w:rsidRPr="00210287">
              <w:rPr>
                <w:kern w:val="2"/>
                <w:sz w:val="24"/>
                <w:szCs w:val="24"/>
              </w:rPr>
              <w:lastRenderedPageBreak/>
              <w:t>программ Белокалитвинского городского поселения, в общем объеме расходов бюджета Белокалитвинского городского поселения Белокалитвинского района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210287">
              <w:rPr>
                <w:kern w:val="2"/>
                <w:sz w:val="24"/>
                <w:szCs w:val="24"/>
              </w:rPr>
              <w:lastRenderedPageBreak/>
              <w:t>ведомст</w:t>
            </w:r>
            <w:proofErr w:type="spellEnd"/>
            <w:r w:rsidRPr="00210287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98,5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EE705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EE7052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EE7052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2323B6" w:rsidP="00EE7052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99,2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A3736A" w:rsidP="00EE7052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</w:t>
            </w:r>
            <w:r w:rsidR="002E3E00" w:rsidRPr="00210287">
              <w:rPr>
                <w:kern w:val="2"/>
                <w:sz w:val="24"/>
                <w:szCs w:val="24"/>
              </w:rPr>
              <w:t>9</w:t>
            </w:r>
            <w:r w:rsidRPr="00210287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3B4ADD" w:rsidP="003B4ADD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B33918" w:rsidP="00EE7052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B33918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B33918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EE7052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98,0</w:t>
            </w:r>
          </w:p>
        </w:tc>
      </w:tr>
      <w:tr w:rsidR="00210287" w:rsidRPr="00210287" w:rsidTr="009B4A17"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6" w:rsidRPr="00210287" w:rsidRDefault="000B0B20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r:id="rId11" w:anchor="sub_200" w:history="1">
              <w:r w:rsidR="00223AD6" w:rsidRPr="00210287">
                <w:rPr>
                  <w:kern w:val="2"/>
                  <w:sz w:val="24"/>
                  <w:szCs w:val="24"/>
                  <w:u w:val="single"/>
                </w:rPr>
                <w:t>Подпрограмма 2</w:t>
              </w:r>
            </w:hyperlink>
            <w:r w:rsidR="00223AD6" w:rsidRPr="00210287">
              <w:rPr>
                <w:bCs/>
                <w:kern w:val="2"/>
                <w:sz w:val="24"/>
                <w:szCs w:val="24"/>
              </w:rPr>
              <w:t xml:space="preserve"> «Нормативно-методическое обеспечение и организация бюджетного процесса»</w:t>
            </w:r>
          </w:p>
        </w:tc>
      </w:tr>
      <w:tr w:rsidR="00210287" w:rsidRPr="00210287" w:rsidTr="00626E83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626E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7.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626E8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 xml:space="preserve">Показатель 2.1. </w:t>
            </w:r>
            <w:r w:rsidR="00FC26CC" w:rsidRPr="00210287">
              <w:rPr>
                <w:kern w:val="2"/>
                <w:sz w:val="24"/>
                <w:szCs w:val="24"/>
              </w:rPr>
              <w:t>Уровень и</w:t>
            </w:r>
            <w:r w:rsidRPr="00210287">
              <w:rPr>
                <w:kern w:val="2"/>
                <w:sz w:val="24"/>
                <w:szCs w:val="24"/>
              </w:rPr>
              <w:t>сполнени</w:t>
            </w:r>
            <w:r w:rsidR="00FC26CC" w:rsidRPr="00210287">
              <w:rPr>
                <w:kern w:val="2"/>
                <w:sz w:val="24"/>
                <w:szCs w:val="24"/>
              </w:rPr>
              <w:t>я</w:t>
            </w:r>
            <w:r w:rsidRPr="00210287">
              <w:rPr>
                <w:kern w:val="2"/>
                <w:sz w:val="24"/>
                <w:szCs w:val="24"/>
              </w:rPr>
              <w:t xml:space="preserve"> расходных обязательств</w:t>
            </w:r>
            <w:r w:rsidR="00FC26CC" w:rsidRPr="00210287">
              <w:rPr>
                <w:kern w:val="2"/>
                <w:sz w:val="24"/>
                <w:szCs w:val="24"/>
              </w:rPr>
              <w:t xml:space="preserve"> местного </w:t>
            </w:r>
            <w:r w:rsidRPr="00210287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626E8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210287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210287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626E8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A3736A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97,2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626E8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10287">
              <w:rPr>
                <w:kern w:val="2"/>
                <w:sz w:val="24"/>
                <w:szCs w:val="24"/>
              </w:rPr>
              <w:t>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626E83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626E83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2323B6" w:rsidP="00626E83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81,9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F31A9C" w:rsidP="00626E83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98</w:t>
            </w:r>
            <w:r w:rsidR="00A3736A" w:rsidRPr="00210287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0135D9" w:rsidP="00626E83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D815AC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95,</w:t>
            </w:r>
            <w:r w:rsidR="00D815AC" w:rsidRPr="00210287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626E83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95,0</w:t>
            </w:r>
          </w:p>
        </w:tc>
      </w:tr>
      <w:tr w:rsidR="00E476FF" w:rsidRPr="00022A8A" w:rsidTr="0072195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7219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 xml:space="preserve">Показатель 2.2. </w:t>
            </w:r>
            <w:r w:rsidR="00782E8A" w:rsidRPr="00210287">
              <w:rPr>
                <w:kern w:val="2"/>
                <w:sz w:val="24"/>
                <w:szCs w:val="24"/>
              </w:rPr>
              <w:t xml:space="preserve">Доля организаций сектора государственного управления, осуществляющих процессы планирования и исполнения своих бюджетов в единой информационной системе управления </w:t>
            </w:r>
            <w:r w:rsidR="00782E8A" w:rsidRPr="00210287">
              <w:rPr>
                <w:kern w:val="2"/>
                <w:sz w:val="24"/>
                <w:szCs w:val="24"/>
              </w:rPr>
              <w:lastRenderedPageBreak/>
              <w:t>общественными финансами Ростовской области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210287">
              <w:rPr>
                <w:kern w:val="2"/>
                <w:sz w:val="24"/>
                <w:szCs w:val="24"/>
              </w:rPr>
              <w:lastRenderedPageBreak/>
              <w:t>ведомст</w:t>
            </w:r>
            <w:proofErr w:type="spellEnd"/>
            <w:r w:rsidRPr="00210287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721956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721956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721956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721956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721956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721956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36A" w:rsidRPr="00210287" w:rsidRDefault="00A3736A" w:rsidP="00721956">
            <w:pPr>
              <w:jc w:val="center"/>
              <w:rPr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100,0</w:t>
            </w:r>
          </w:p>
        </w:tc>
      </w:tr>
      <w:tr w:rsidR="00E476FF" w:rsidRPr="00022A8A" w:rsidTr="009B4A17"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6" w:rsidRPr="00022A8A" w:rsidRDefault="00223AD6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Cs/>
                <w:color w:val="FF0000"/>
                <w:sz w:val="24"/>
                <w:szCs w:val="24"/>
                <w:u w:val="single"/>
              </w:rPr>
            </w:pPr>
            <w:r w:rsidRPr="00210287">
              <w:rPr>
                <w:rFonts w:cs="Courier New"/>
                <w:bCs/>
                <w:sz w:val="24"/>
                <w:szCs w:val="24"/>
                <w:u w:val="single"/>
              </w:rPr>
              <w:lastRenderedPageBreak/>
              <w:t>Подпрограмма 3</w:t>
            </w:r>
            <w:r w:rsidRPr="00210287">
              <w:rPr>
                <w:rFonts w:cs="Courier New"/>
                <w:bCs/>
                <w:sz w:val="24"/>
                <w:szCs w:val="24"/>
              </w:rPr>
              <w:t xml:space="preserve"> «Управление муниципальным долгом Белокалитвинского городского поселения»</w:t>
            </w:r>
          </w:p>
        </w:tc>
      </w:tr>
      <w:tr w:rsidR="00210287" w:rsidRPr="00210287" w:rsidTr="00721956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63C4A" w:rsidP="0072195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9</w:t>
            </w:r>
            <w:r w:rsidR="00A3736A" w:rsidRPr="00210287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Показатель 3.</w:t>
            </w:r>
            <w:r w:rsidR="00086C6A" w:rsidRPr="00210287">
              <w:rPr>
                <w:kern w:val="2"/>
                <w:sz w:val="24"/>
                <w:szCs w:val="24"/>
              </w:rPr>
              <w:t>1</w:t>
            </w:r>
            <w:r w:rsidRPr="00210287">
              <w:rPr>
                <w:kern w:val="2"/>
                <w:sz w:val="24"/>
                <w:szCs w:val="24"/>
              </w:rPr>
              <w:t>. Доля расходов на обслуживание муниципального долга Белокалитвинского городского поселения в объеме расходов бюджета Белокалитвинского городского поселения Белокалитвинского района, за исключением объема расходов, которые осуществляются за счет субвенций и межбюджетных трансфертов, предоставляемых из бюджетов бюджетной системы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A3736A" w:rsidP="0072195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A3736A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0,0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223AD6" w:rsidP="00721956">
            <w:pPr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0,0</w:t>
            </w:r>
          </w:p>
        </w:tc>
      </w:tr>
      <w:tr w:rsidR="00E476FF" w:rsidRPr="00022A8A" w:rsidTr="009B4A17">
        <w:trPr>
          <w:trHeight w:val="315"/>
        </w:trPr>
        <w:tc>
          <w:tcPr>
            <w:tcW w:w="14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D6" w:rsidRPr="00210287" w:rsidRDefault="000B0B20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hyperlink r:id="rId12" w:anchor="sub_700" w:history="1">
              <w:r w:rsidR="00223AD6" w:rsidRPr="00210287">
                <w:rPr>
                  <w:kern w:val="2"/>
                  <w:sz w:val="24"/>
                  <w:szCs w:val="24"/>
                  <w:u w:val="single"/>
                </w:rPr>
                <w:t xml:space="preserve">Подпрограмма </w:t>
              </w:r>
            </w:hyperlink>
            <w:r w:rsidR="00223AD6" w:rsidRPr="00210287">
              <w:rPr>
                <w:kern w:val="2"/>
                <w:sz w:val="24"/>
                <w:szCs w:val="24"/>
                <w:u w:val="single"/>
              </w:rPr>
              <w:t>4</w:t>
            </w:r>
            <w:r w:rsidR="00223AD6" w:rsidRPr="00210287">
              <w:rPr>
                <w:bCs/>
                <w:kern w:val="2"/>
                <w:sz w:val="24"/>
                <w:szCs w:val="24"/>
              </w:rPr>
              <w:t xml:space="preserve"> «Совершенствование системы</w:t>
            </w:r>
          </w:p>
          <w:p w:rsidR="00223AD6" w:rsidRPr="00022A8A" w:rsidRDefault="00223AD6" w:rsidP="009B4A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210287">
              <w:rPr>
                <w:bCs/>
                <w:kern w:val="2"/>
                <w:sz w:val="24"/>
                <w:szCs w:val="24"/>
              </w:rPr>
              <w:t>предоставления межбюджетных трансфертов из местного бюджета»</w:t>
            </w:r>
          </w:p>
        </w:tc>
      </w:tr>
      <w:tr w:rsidR="00E476FF" w:rsidRPr="00022A8A" w:rsidTr="00244A31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086C6A" w:rsidP="00244A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086C6A" w:rsidP="00244A3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Показатель 4.1.</w:t>
            </w:r>
          </w:p>
          <w:p w:rsidR="00086C6A" w:rsidRPr="00210287" w:rsidRDefault="00086C6A" w:rsidP="00244A31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Исполнение расходных обязательств на финансирование расходов, связанных с передачей полномочий органа местного самоуправления Белокалитвинского городского поселения органам местного самоуправления Белокалитвинского района к общему объему расходов, процент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0D4319" w:rsidP="00244A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210287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210287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319" w:rsidRPr="00210287" w:rsidRDefault="000D4319" w:rsidP="00244A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процент</w:t>
            </w:r>
          </w:p>
          <w:p w:rsidR="00A3736A" w:rsidRPr="00210287" w:rsidRDefault="00A3736A" w:rsidP="00244A31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0D4319" w:rsidP="00244A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0D4319" w:rsidP="00244A31">
            <w:pPr>
              <w:jc w:val="center"/>
            </w:pPr>
            <w:r w:rsidRPr="0021028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0D4319" w:rsidP="00244A31">
            <w:pPr>
              <w:jc w:val="center"/>
            </w:pPr>
            <w:r w:rsidRPr="00210287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0D4319" w:rsidP="00244A31">
            <w:pPr>
              <w:jc w:val="center"/>
            </w:pPr>
            <w:r w:rsidRPr="00210287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0D4319" w:rsidP="00244A31">
            <w:pPr>
              <w:jc w:val="center"/>
            </w:pPr>
            <w:r w:rsidRPr="00210287">
              <w:t>≤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0D4319" w:rsidP="00244A31">
            <w:pPr>
              <w:jc w:val="center"/>
            </w:pPr>
            <w:r w:rsidRPr="00210287">
              <w:t>≤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0D4319" w:rsidP="00244A31">
            <w:pPr>
              <w:jc w:val="center"/>
            </w:pPr>
            <w:r w:rsidRPr="00210287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0D4319" w:rsidP="00244A31">
            <w:pPr>
              <w:jc w:val="center"/>
            </w:pPr>
            <w:r w:rsidRPr="00210287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0D4319" w:rsidP="00244A31">
            <w:pPr>
              <w:jc w:val="center"/>
            </w:pPr>
            <w:r w:rsidRPr="00210287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0D4319" w:rsidP="00244A31">
            <w:pPr>
              <w:jc w:val="center"/>
            </w:pPr>
            <w:r w:rsidRPr="00210287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0D4319" w:rsidP="00244A31">
            <w:pPr>
              <w:jc w:val="center"/>
            </w:pPr>
            <w:r w:rsidRPr="00210287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0D4319" w:rsidP="00244A31">
            <w:pPr>
              <w:jc w:val="center"/>
            </w:pPr>
            <w:r w:rsidRPr="00210287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0D4319" w:rsidP="00244A31">
            <w:pPr>
              <w:jc w:val="center"/>
            </w:pPr>
            <w:r w:rsidRPr="00210287">
              <w:t>≤ 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210287" w:rsidRDefault="000D4319" w:rsidP="00244A31">
            <w:pPr>
              <w:jc w:val="center"/>
            </w:pPr>
            <w:r w:rsidRPr="00210287">
              <w:t>≤ 10</w:t>
            </w:r>
          </w:p>
        </w:tc>
      </w:tr>
      <w:tr w:rsidR="00E476FF" w:rsidRPr="00022A8A" w:rsidTr="00010620"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210287" w:rsidRDefault="00263C4A" w:rsidP="0001062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11.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210287" w:rsidRDefault="00263C4A" w:rsidP="0001062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Показатель 4.</w:t>
            </w:r>
            <w:r w:rsidR="00086C6A" w:rsidRPr="00210287">
              <w:rPr>
                <w:kern w:val="2"/>
                <w:sz w:val="24"/>
                <w:szCs w:val="24"/>
              </w:rPr>
              <w:t>2</w:t>
            </w:r>
            <w:r w:rsidRPr="00210287">
              <w:rPr>
                <w:kern w:val="2"/>
                <w:sz w:val="24"/>
                <w:szCs w:val="24"/>
              </w:rPr>
              <w:t xml:space="preserve">. Доля </w:t>
            </w:r>
            <w:r w:rsidR="000D4319" w:rsidRPr="00210287">
              <w:rPr>
                <w:kern w:val="2"/>
                <w:sz w:val="24"/>
                <w:szCs w:val="24"/>
              </w:rPr>
              <w:t xml:space="preserve">иных </w:t>
            </w:r>
            <w:r w:rsidRPr="00210287">
              <w:rPr>
                <w:kern w:val="2"/>
                <w:sz w:val="24"/>
                <w:szCs w:val="24"/>
              </w:rPr>
              <w:t>межбюджетных трансфертов</w:t>
            </w:r>
            <w:r w:rsidR="000D4319" w:rsidRPr="00210287">
              <w:rPr>
                <w:kern w:val="2"/>
                <w:sz w:val="24"/>
                <w:szCs w:val="24"/>
              </w:rPr>
              <w:t xml:space="preserve">, предоставляемых </w:t>
            </w:r>
            <w:proofErr w:type="gramStart"/>
            <w:r w:rsidR="000D4319" w:rsidRPr="00210287">
              <w:rPr>
                <w:kern w:val="2"/>
                <w:sz w:val="24"/>
                <w:szCs w:val="24"/>
              </w:rPr>
              <w:t>по</w:t>
            </w:r>
            <w:proofErr w:type="gramEnd"/>
            <w:r w:rsidR="000D4319" w:rsidRPr="00210287">
              <w:rPr>
                <w:kern w:val="2"/>
                <w:sz w:val="24"/>
                <w:szCs w:val="24"/>
              </w:rPr>
              <w:t xml:space="preserve"> </w:t>
            </w:r>
            <w:proofErr w:type="gramStart"/>
            <w:r w:rsidR="000D4319" w:rsidRPr="00210287">
              <w:rPr>
                <w:kern w:val="2"/>
                <w:sz w:val="24"/>
                <w:szCs w:val="24"/>
              </w:rPr>
              <w:t>утвержденной</w:t>
            </w:r>
            <w:proofErr w:type="gramEnd"/>
            <w:r w:rsidR="000D4319" w:rsidRPr="00210287">
              <w:rPr>
                <w:kern w:val="2"/>
                <w:sz w:val="24"/>
                <w:szCs w:val="24"/>
              </w:rPr>
              <w:t xml:space="preserve"> методики в общем объеме иных межбюджетных трансфертов, процент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210287" w:rsidRDefault="00263C4A" w:rsidP="0001062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proofErr w:type="spellStart"/>
            <w:proofErr w:type="gramStart"/>
            <w:r w:rsidRPr="00210287">
              <w:rPr>
                <w:kern w:val="2"/>
                <w:sz w:val="24"/>
                <w:szCs w:val="24"/>
              </w:rPr>
              <w:t>ведомст</w:t>
            </w:r>
            <w:proofErr w:type="spellEnd"/>
            <w:r w:rsidRPr="00210287">
              <w:rPr>
                <w:kern w:val="2"/>
                <w:sz w:val="24"/>
                <w:szCs w:val="24"/>
              </w:rPr>
              <w:t>-венный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210287" w:rsidRDefault="00263C4A" w:rsidP="0001062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10287">
              <w:rPr>
                <w:kern w:val="2"/>
                <w:sz w:val="24"/>
                <w:szCs w:val="24"/>
              </w:rPr>
              <w:t>процент</w:t>
            </w:r>
          </w:p>
          <w:p w:rsidR="00263C4A" w:rsidRPr="00210287" w:rsidRDefault="00263C4A" w:rsidP="00010620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210287" w:rsidRDefault="00263C4A" w:rsidP="0001062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10" w:name="OLE_LINK134"/>
            <w:bookmarkStart w:id="11" w:name="OLE_LINK135"/>
            <w:r w:rsidRPr="00210287">
              <w:rPr>
                <w:kern w:val="2"/>
                <w:sz w:val="24"/>
                <w:szCs w:val="24"/>
              </w:rPr>
              <w:t>≤ 10</w:t>
            </w:r>
            <w:bookmarkEnd w:id="10"/>
            <w:bookmarkEnd w:id="11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210287" w:rsidRDefault="00263C4A" w:rsidP="00010620">
            <w:pPr>
              <w:jc w:val="center"/>
            </w:pPr>
            <w:r w:rsidRPr="00210287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210287" w:rsidRDefault="00263C4A" w:rsidP="00010620">
            <w:pPr>
              <w:jc w:val="center"/>
            </w:pPr>
            <w:r w:rsidRPr="00210287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210287" w:rsidRDefault="00263C4A" w:rsidP="00010620">
            <w:pPr>
              <w:jc w:val="center"/>
            </w:pPr>
            <w:r w:rsidRPr="00210287">
              <w:t>≤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210287" w:rsidRDefault="00263C4A" w:rsidP="00010620">
            <w:pPr>
              <w:jc w:val="center"/>
            </w:pPr>
            <w:r w:rsidRPr="00210287">
              <w:t>≤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210287" w:rsidRDefault="00263C4A" w:rsidP="00010620">
            <w:pPr>
              <w:jc w:val="center"/>
            </w:pPr>
            <w:r w:rsidRPr="00210287">
              <w:t>≤ 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210287" w:rsidRDefault="00263C4A" w:rsidP="00010620">
            <w:pPr>
              <w:jc w:val="center"/>
            </w:pPr>
            <w:r w:rsidRPr="00210287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210287" w:rsidRDefault="00263C4A" w:rsidP="00010620">
            <w:pPr>
              <w:jc w:val="center"/>
            </w:pPr>
            <w:r w:rsidRPr="00210287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210287" w:rsidRDefault="00263C4A" w:rsidP="00010620">
            <w:pPr>
              <w:jc w:val="center"/>
            </w:pPr>
            <w:r w:rsidRPr="00210287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210287" w:rsidRDefault="00263C4A" w:rsidP="00010620">
            <w:pPr>
              <w:jc w:val="center"/>
            </w:pPr>
            <w:r w:rsidRPr="00210287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210287" w:rsidRDefault="00263C4A" w:rsidP="00010620">
            <w:pPr>
              <w:jc w:val="center"/>
            </w:pPr>
            <w:r w:rsidRPr="00210287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210287" w:rsidRDefault="00263C4A" w:rsidP="00010620">
            <w:pPr>
              <w:jc w:val="center"/>
            </w:pPr>
            <w:r w:rsidRPr="00210287">
              <w:t>≤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210287" w:rsidRDefault="00263C4A" w:rsidP="00010620">
            <w:pPr>
              <w:jc w:val="center"/>
            </w:pPr>
            <w:r w:rsidRPr="00210287">
              <w:t>≤ 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4A" w:rsidRPr="00210287" w:rsidRDefault="00263C4A" w:rsidP="00010620">
            <w:pPr>
              <w:jc w:val="center"/>
            </w:pPr>
            <w:r w:rsidRPr="00210287">
              <w:t>≤ 10</w:t>
            </w:r>
          </w:p>
        </w:tc>
      </w:tr>
    </w:tbl>
    <w:bookmarkEnd w:id="7"/>
    <w:bookmarkEnd w:id="8"/>
    <w:bookmarkEnd w:id="9"/>
    <w:p w:rsidR="00113702" w:rsidRPr="00022A8A" w:rsidRDefault="000D4319" w:rsidP="000D4319">
      <w:pPr>
        <w:jc w:val="center"/>
        <w:rPr>
          <w:color w:val="FF0000"/>
          <w:sz w:val="28"/>
          <w:szCs w:val="28"/>
        </w:rPr>
      </w:pPr>
      <w:r w:rsidRPr="00022A8A">
        <w:rPr>
          <w:color w:val="FF0000"/>
          <w:sz w:val="28"/>
          <w:szCs w:val="28"/>
        </w:rPr>
        <w:t xml:space="preserve">                                                                                                </w:t>
      </w:r>
    </w:p>
    <w:p w:rsidR="00A3736A" w:rsidRPr="001561C5" w:rsidRDefault="00113702" w:rsidP="00113702">
      <w:pPr>
        <w:jc w:val="center"/>
        <w:rPr>
          <w:sz w:val="24"/>
          <w:szCs w:val="24"/>
        </w:rPr>
      </w:pPr>
      <w:r w:rsidRPr="001561C5">
        <w:rPr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A3736A" w:rsidRPr="001561C5">
        <w:rPr>
          <w:sz w:val="24"/>
          <w:szCs w:val="24"/>
        </w:rPr>
        <w:t xml:space="preserve">Приложение № </w:t>
      </w:r>
      <w:r w:rsidR="00171AC3" w:rsidRPr="001561C5">
        <w:rPr>
          <w:sz w:val="24"/>
          <w:szCs w:val="24"/>
        </w:rPr>
        <w:t>3</w:t>
      </w:r>
    </w:p>
    <w:p w:rsidR="00A3736A" w:rsidRPr="001561C5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1561C5">
        <w:rPr>
          <w:sz w:val="24"/>
          <w:szCs w:val="24"/>
        </w:rPr>
        <w:t>к муниципальной программе</w:t>
      </w:r>
    </w:p>
    <w:p w:rsidR="00A3736A" w:rsidRPr="001561C5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1561C5">
        <w:rPr>
          <w:sz w:val="24"/>
          <w:szCs w:val="24"/>
        </w:rPr>
        <w:t xml:space="preserve"> Белокалитвинского городского поселения </w:t>
      </w:r>
    </w:p>
    <w:p w:rsidR="00A3736A" w:rsidRPr="001561C5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1561C5">
        <w:rPr>
          <w:sz w:val="24"/>
          <w:szCs w:val="24"/>
        </w:rPr>
        <w:t xml:space="preserve">«Управление муниципальными финансами и </w:t>
      </w:r>
    </w:p>
    <w:p w:rsidR="00A3736A" w:rsidRPr="001561C5" w:rsidRDefault="00A3736A" w:rsidP="00A3736A">
      <w:pPr>
        <w:spacing w:line="252" w:lineRule="auto"/>
        <w:ind w:left="7938"/>
        <w:jc w:val="center"/>
        <w:rPr>
          <w:sz w:val="24"/>
          <w:szCs w:val="24"/>
        </w:rPr>
      </w:pPr>
      <w:r w:rsidRPr="001561C5">
        <w:rPr>
          <w:sz w:val="24"/>
          <w:szCs w:val="24"/>
        </w:rPr>
        <w:t xml:space="preserve">создание условий для эффективного управления </w:t>
      </w:r>
    </w:p>
    <w:p w:rsidR="00A3736A" w:rsidRPr="001561C5" w:rsidRDefault="00A3736A" w:rsidP="003229A7">
      <w:pPr>
        <w:spacing w:line="252" w:lineRule="auto"/>
        <w:ind w:left="7938"/>
        <w:jc w:val="center"/>
        <w:rPr>
          <w:sz w:val="24"/>
          <w:szCs w:val="24"/>
        </w:rPr>
      </w:pPr>
      <w:r w:rsidRPr="001561C5">
        <w:rPr>
          <w:sz w:val="24"/>
          <w:szCs w:val="24"/>
        </w:rPr>
        <w:t>муниципальными финансами»</w:t>
      </w:r>
    </w:p>
    <w:p w:rsidR="00B61650" w:rsidRPr="001561C5" w:rsidRDefault="00A3736A" w:rsidP="00A373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2" w:name="Par487"/>
      <w:bookmarkEnd w:id="12"/>
      <w:r w:rsidRPr="001561C5">
        <w:rPr>
          <w:sz w:val="28"/>
          <w:szCs w:val="28"/>
        </w:rPr>
        <w:t xml:space="preserve">Перечень </w:t>
      </w:r>
    </w:p>
    <w:p w:rsidR="00A3736A" w:rsidRPr="001561C5" w:rsidRDefault="00E46ED9" w:rsidP="00A373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61C5">
        <w:rPr>
          <w:sz w:val="28"/>
          <w:szCs w:val="28"/>
        </w:rPr>
        <w:t xml:space="preserve">подпрограмм, </w:t>
      </w:r>
      <w:r w:rsidR="00A3736A" w:rsidRPr="001561C5">
        <w:rPr>
          <w:sz w:val="28"/>
          <w:szCs w:val="28"/>
        </w:rPr>
        <w:t>основных мероприятий</w:t>
      </w:r>
      <w:r w:rsidR="001436F9" w:rsidRPr="001561C5">
        <w:rPr>
          <w:sz w:val="28"/>
          <w:szCs w:val="28"/>
        </w:rPr>
        <w:t>, приоритетных основных мероприятий</w:t>
      </w:r>
      <w:r w:rsidR="00A3736A" w:rsidRPr="001561C5">
        <w:rPr>
          <w:sz w:val="28"/>
          <w:szCs w:val="28"/>
        </w:rPr>
        <w:t xml:space="preserve"> муниципальной программы </w:t>
      </w:r>
      <w:r w:rsidR="00A3736A" w:rsidRPr="001561C5">
        <w:rPr>
          <w:bCs/>
          <w:sz w:val="28"/>
          <w:szCs w:val="28"/>
        </w:rPr>
        <w:t>Белокалитвинского городского поселения</w:t>
      </w:r>
      <w:r w:rsidR="00A3736A" w:rsidRPr="001561C5">
        <w:rPr>
          <w:sz w:val="28"/>
          <w:szCs w:val="28"/>
        </w:rPr>
        <w:t xml:space="preserve"> </w:t>
      </w:r>
    </w:p>
    <w:p w:rsidR="00A3736A" w:rsidRPr="001561C5" w:rsidRDefault="00A3736A" w:rsidP="00A373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61C5">
        <w:rPr>
          <w:sz w:val="28"/>
          <w:szCs w:val="28"/>
        </w:rPr>
        <w:t xml:space="preserve">«Управление муниципальными финансами  и создание условий для эффективного управления </w:t>
      </w:r>
    </w:p>
    <w:p w:rsidR="00A3736A" w:rsidRPr="001561C5" w:rsidRDefault="00A3736A" w:rsidP="003229A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561C5">
        <w:rPr>
          <w:sz w:val="28"/>
          <w:szCs w:val="28"/>
        </w:rPr>
        <w:t>муниципальными финансами»</w:t>
      </w:r>
    </w:p>
    <w:tbl>
      <w:tblPr>
        <w:tblW w:w="1516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2"/>
        <w:gridCol w:w="3369"/>
        <w:gridCol w:w="1843"/>
        <w:gridCol w:w="1418"/>
        <w:gridCol w:w="1417"/>
        <w:gridCol w:w="2281"/>
        <w:gridCol w:w="2113"/>
        <w:gridCol w:w="1985"/>
      </w:tblGrid>
      <w:tr w:rsidR="001561C5" w:rsidRPr="001561C5" w:rsidTr="009B4A17">
        <w:trPr>
          <w:tblCellSpacing w:w="5" w:type="nil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 xml:space="preserve">№ </w:t>
            </w:r>
            <w:r w:rsidRPr="001561C5">
              <w:rPr>
                <w:sz w:val="24"/>
                <w:szCs w:val="24"/>
              </w:rPr>
              <w:br/>
            </w:r>
            <w:proofErr w:type="gramStart"/>
            <w:r w:rsidRPr="001561C5">
              <w:rPr>
                <w:sz w:val="24"/>
                <w:szCs w:val="24"/>
              </w:rPr>
              <w:t>п</w:t>
            </w:r>
            <w:proofErr w:type="gramEnd"/>
            <w:r w:rsidRPr="001561C5">
              <w:rPr>
                <w:sz w:val="24"/>
                <w:szCs w:val="24"/>
              </w:rPr>
              <w:t>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 xml:space="preserve">Номер и наименование    </w:t>
            </w:r>
            <w:r w:rsidRPr="001561C5">
              <w:rPr>
                <w:sz w:val="24"/>
                <w:szCs w:val="24"/>
              </w:rPr>
              <w:br/>
              <w:t>основного мероприятия</w:t>
            </w:r>
            <w:r w:rsidR="00ED4F7B" w:rsidRPr="001561C5">
              <w:rPr>
                <w:sz w:val="24"/>
                <w:szCs w:val="24"/>
              </w:rPr>
              <w:t>, приоритетного основного мероприятия</w:t>
            </w:r>
          </w:p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  <w:r w:rsidR="00ED4F7B" w:rsidRPr="001561C5">
              <w:rPr>
                <w:sz w:val="24"/>
                <w:szCs w:val="24"/>
              </w:rPr>
              <w:t xml:space="preserve"> приоритетного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Срок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ED4F7B" w:rsidP="00ED4F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 xml:space="preserve">Ожидаемый     </w:t>
            </w:r>
            <w:r w:rsidR="00A3736A" w:rsidRPr="001561C5">
              <w:rPr>
                <w:sz w:val="24"/>
                <w:szCs w:val="24"/>
              </w:rPr>
              <w:br/>
              <w:t xml:space="preserve">результат     </w:t>
            </w:r>
            <w:r w:rsidR="00A3736A" w:rsidRPr="001561C5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 xml:space="preserve">Последствия </w:t>
            </w:r>
            <w:r w:rsidRPr="001561C5">
              <w:rPr>
                <w:sz w:val="24"/>
                <w:szCs w:val="24"/>
              </w:rPr>
              <w:br/>
              <w:t>нереализации</w:t>
            </w:r>
            <w:r w:rsidRPr="001561C5">
              <w:rPr>
                <w:sz w:val="24"/>
                <w:szCs w:val="24"/>
              </w:rPr>
              <w:br/>
              <w:t xml:space="preserve">основного   </w:t>
            </w:r>
            <w:r w:rsidRPr="001561C5">
              <w:rPr>
                <w:sz w:val="24"/>
                <w:szCs w:val="24"/>
              </w:rPr>
              <w:br/>
              <w:t xml:space="preserve"> мероприятия</w:t>
            </w:r>
            <w:r w:rsidR="00ED4F7B" w:rsidRPr="001561C5">
              <w:rPr>
                <w:sz w:val="24"/>
                <w:szCs w:val="24"/>
              </w:rPr>
              <w:t>, приоритетного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 xml:space="preserve">Связь с     </w:t>
            </w:r>
            <w:r w:rsidRPr="001561C5">
              <w:rPr>
                <w:sz w:val="24"/>
                <w:szCs w:val="24"/>
              </w:rPr>
              <w:br/>
              <w:t xml:space="preserve">показателями   муниципальной </w:t>
            </w:r>
            <w:r w:rsidRPr="001561C5">
              <w:rPr>
                <w:sz w:val="24"/>
                <w:szCs w:val="24"/>
              </w:rPr>
              <w:br/>
              <w:t xml:space="preserve">программы    </w:t>
            </w:r>
            <w:r w:rsidRPr="001561C5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1561C5" w:rsidRPr="001561C5" w:rsidTr="009B4A17">
        <w:trPr>
          <w:tblCellSpacing w:w="5" w:type="nil"/>
        </w:trPr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 xml:space="preserve">начала  </w:t>
            </w:r>
            <w:r w:rsidRPr="001561C5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 xml:space="preserve">окончания </w:t>
            </w:r>
            <w:r w:rsidRPr="001561C5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3736A" w:rsidRPr="001561C5" w:rsidRDefault="00A3736A" w:rsidP="00A3736A">
      <w:pPr>
        <w:rPr>
          <w:sz w:val="2"/>
          <w:szCs w:val="2"/>
        </w:rPr>
      </w:pPr>
    </w:p>
    <w:tbl>
      <w:tblPr>
        <w:tblW w:w="15229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42"/>
        <w:gridCol w:w="3369"/>
        <w:gridCol w:w="1843"/>
        <w:gridCol w:w="1418"/>
        <w:gridCol w:w="1417"/>
        <w:gridCol w:w="2281"/>
        <w:gridCol w:w="2113"/>
        <w:gridCol w:w="2046"/>
      </w:tblGrid>
      <w:tr w:rsidR="001561C5" w:rsidRPr="001561C5" w:rsidTr="009B4A17">
        <w:trPr>
          <w:tblHeader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5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8</w:t>
            </w:r>
          </w:p>
        </w:tc>
      </w:tr>
      <w:tr w:rsidR="001561C5" w:rsidRPr="001561C5" w:rsidTr="009B4A17">
        <w:trPr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 xml:space="preserve">Подпрограмма </w:t>
            </w:r>
            <w:r w:rsidRPr="001561C5">
              <w:rPr>
                <w:bCs/>
                <w:sz w:val="24"/>
                <w:szCs w:val="24"/>
              </w:rPr>
              <w:t>1. «Долгосрочное финансовое планирование»</w:t>
            </w:r>
          </w:p>
        </w:tc>
      </w:tr>
      <w:tr w:rsidR="001561C5" w:rsidRPr="001561C5" w:rsidTr="009B4A17">
        <w:trPr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Цель подпрограммы 1 «Обеспечение долгосрочной сбалансированности и устойчивости бюджета Белокалитвинского городского поселения Белокалитвинского района»</w:t>
            </w:r>
          </w:p>
        </w:tc>
      </w:tr>
      <w:tr w:rsidR="001561C5" w:rsidRPr="001561C5" w:rsidTr="009B4A17">
        <w:trPr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7979C9" w:rsidP="007979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Задача подпрограммы: Проведение эффективной налоговой политики и политики в области доходов.</w:t>
            </w:r>
          </w:p>
        </w:tc>
      </w:tr>
      <w:tr w:rsidR="001561C5" w:rsidRPr="001561C5" w:rsidTr="00764A51">
        <w:trPr>
          <w:trHeight w:val="274"/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3" w:name="_Hlk531526589"/>
            <w:r w:rsidRPr="001561C5">
              <w:rPr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Основное мероприятие 1.1</w:t>
            </w:r>
          </w:p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4" w:name="OLE_LINK61"/>
            <w:bookmarkStart w:id="15" w:name="OLE_LINK62"/>
            <w:bookmarkStart w:id="16" w:name="OLE_LINK63"/>
            <w:r w:rsidRPr="001561C5">
              <w:rPr>
                <w:sz w:val="24"/>
                <w:szCs w:val="24"/>
              </w:rPr>
              <w:t xml:space="preserve">Реализация мероприятий по </w:t>
            </w:r>
            <w:r w:rsidRPr="001561C5">
              <w:rPr>
                <w:spacing w:val="-4"/>
                <w:sz w:val="24"/>
                <w:szCs w:val="24"/>
              </w:rPr>
              <w:t>росту доходного потенциала</w:t>
            </w:r>
            <w:r w:rsidRPr="001561C5">
              <w:rPr>
                <w:sz w:val="24"/>
                <w:szCs w:val="24"/>
              </w:rPr>
              <w:t xml:space="preserve">  Белокалитвинского городского поселения Белокалитвинского района</w:t>
            </w:r>
            <w:bookmarkEnd w:id="14"/>
            <w:bookmarkEnd w:id="15"/>
            <w:bookmarkEnd w:id="1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 xml:space="preserve">финансово-экономический отдел Администрации Белокалитвинского городского поселения; отдел </w:t>
            </w:r>
            <w:r w:rsidRPr="001561C5">
              <w:rPr>
                <w:sz w:val="24"/>
                <w:szCs w:val="24"/>
              </w:rPr>
              <w:lastRenderedPageBreak/>
              <w:t>земельных и имущественных отношений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налоговых и неналоговых </w:t>
            </w:r>
            <w:r w:rsidRPr="001561C5">
              <w:rPr>
                <w:kern w:val="2"/>
                <w:sz w:val="24"/>
                <w:szCs w:val="24"/>
              </w:rPr>
              <w:lastRenderedPageBreak/>
              <w:t xml:space="preserve">доходов </w:t>
            </w:r>
            <w:r w:rsidRPr="001561C5">
              <w:rPr>
                <w:spacing w:val="-4"/>
                <w:sz w:val="24"/>
                <w:szCs w:val="24"/>
              </w:rPr>
              <w:t>(в сопоставимых условиях)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kern w:val="2"/>
                <w:sz w:val="24"/>
                <w:szCs w:val="24"/>
              </w:rPr>
              <w:lastRenderedPageBreak/>
              <w:t>снижение уровня эффективности управления муниципальными финансами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561C5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tr w:rsidR="001561C5" w:rsidRPr="001561C5" w:rsidTr="00764A51">
        <w:trPr>
          <w:tblCellSpacing w:w="5" w:type="nil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7" w:name="_Hlk531526733"/>
            <w:bookmarkEnd w:id="13"/>
            <w:r w:rsidRPr="001561C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Основное мероприятие 1.2</w:t>
            </w:r>
          </w:p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8" w:name="OLE_LINK69"/>
            <w:bookmarkStart w:id="19" w:name="OLE_LINK70"/>
            <w:bookmarkStart w:id="20" w:name="OLE_LINK71"/>
            <w:r w:rsidRPr="001561C5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</w:t>
            </w:r>
            <w:r w:rsidRPr="001561C5">
              <w:rPr>
                <w:spacing w:val="-4"/>
                <w:kern w:val="2"/>
                <w:sz w:val="24"/>
                <w:szCs w:val="24"/>
              </w:rPr>
              <w:t xml:space="preserve">по налогам), установленных </w:t>
            </w:r>
            <w:r w:rsidRPr="001561C5">
              <w:rPr>
                <w:kern w:val="2"/>
                <w:sz w:val="24"/>
                <w:szCs w:val="24"/>
              </w:rPr>
              <w:t>законодательством Администрации Белокалитвинского городского поселения и решениями Собрания депутатов Белокалитвинского городского поселения  о налогах и сборах</w:t>
            </w:r>
            <w:bookmarkEnd w:id="18"/>
            <w:bookmarkEnd w:id="19"/>
            <w:bookmarkEnd w:id="2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отмена неэффективных  налоговых льгот и реализация мер, направленных на  их оптимизацию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kern w:val="2"/>
                <w:sz w:val="24"/>
                <w:szCs w:val="24"/>
              </w:rPr>
              <w:t>снижение уровня эффективности управления муниципальными финансами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bookmarkEnd w:id="17"/>
      <w:tr w:rsidR="001561C5" w:rsidRPr="001561C5" w:rsidTr="009B4A17">
        <w:trPr>
          <w:tblCellSpacing w:w="5" w:type="nil"/>
        </w:trPr>
        <w:tc>
          <w:tcPr>
            <w:tcW w:w="15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Задача 2 подпрограммы 1 «Формирование расходных обязательств с учетом их оптимизации и повышения эффективности»</w:t>
            </w:r>
          </w:p>
        </w:tc>
      </w:tr>
      <w:tr w:rsidR="001561C5" w:rsidRPr="001561C5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 xml:space="preserve">Основное мероприятие 1.3 </w:t>
            </w:r>
            <w:bookmarkStart w:id="21" w:name="OLE_LINK72"/>
            <w:bookmarkStart w:id="22" w:name="OLE_LINK73"/>
            <w:bookmarkStart w:id="23" w:name="OLE_LINK74"/>
            <w:r w:rsidRPr="001561C5">
              <w:rPr>
                <w:sz w:val="24"/>
                <w:szCs w:val="24"/>
              </w:rPr>
              <w:t>Формирование расходов бюджета Белокалитвинского городского поселения Белокалитвинского района в соответствии с муниципальными программами</w:t>
            </w:r>
          </w:p>
          <w:bookmarkEnd w:id="21"/>
          <w:bookmarkEnd w:id="22"/>
          <w:bookmarkEnd w:id="23"/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561C5">
              <w:rPr>
                <w:sz w:val="24"/>
                <w:szCs w:val="24"/>
              </w:rPr>
              <w:t xml:space="preserve">формирование и исполнение бюджета Белокалитвинского городского поселения Белокалитвинского района на основе программно-целевых принципов (планирование, контроль и последующая </w:t>
            </w:r>
            <w:r w:rsidRPr="001561C5">
              <w:rPr>
                <w:sz w:val="24"/>
                <w:szCs w:val="24"/>
              </w:rPr>
              <w:lastRenderedPageBreak/>
              <w:t>оценка эффективности использования бюджетных средств);</w:t>
            </w:r>
          </w:p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доля расходов бюджета Белокалитвинского городского поселения Белокалитвинского района, формируемых в рамках муниципальных программ, к общему объему расходов бюджета Белокалитвинского городского поселения Белокалитвинского района составит в 2030 году более 95 процентов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lastRenderedPageBreak/>
              <w:t>непрограммный бюджет;</w:t>
            </w:r>
          </w:p>
          <w:p w:rsidR="00A3736A" w:rsidRPr="001561C5" w:rsidRDefault="00A3736A" w:rsidP="00764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показатель 1.2</w:t>
            </w:r>
          </w:p>
          <w:p w:rsidR="00A3736A" w:rsidRPr="001561C5" w:rsidRDefault="00A3736A" w:rsidP="00764A51">
            <w:pPr>
              <w:jc w:val="center"/>
              <w:rPr>
                <w:sz w:val="24"/>
                <w:szCs w:val="24"/>
              </w:rPr>
            </w:pPr>
          </w:p>
        </w:tc>
      </w:tr>
      <w:tr w:rsidR="001561C5" w:rsidRPr="001561C5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bCs/>
                <w:sz w:val="24"/>
                <w:szCs w:val="24"/>
              </w:rPr>
              <w:lastRenderedPageBreak/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1561C5" w:rsidRPr="001561C5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Цель подпрограммы 2 «Осуществление нормативного правового регулирования и методологического обеспечения бюджетного процесса, своевременной и качественной подготовки проекта решения Собрания депутатов о бюджете Белокалитвинского городского поселения Белокалитвинского района, осуществление организации исполнения бюджета Белокалитвинского городского поселения Белокалитвинского района, формирования бюджетной отчетности»</w:t>
            </w:r>
          </w:p>
        </w:tc>
      </w:tr>
      <w:tr w:rsidR="001561C5" w:rsidRPr="001561C5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3229A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561C5">
              <w:rPr>
                <w:bCs/>
                <w:sz w:val="24"/>
                <w:szCs w:val="24"/>
              </w:rPr>
              <w:t>Задача 1 подпрограммы 2 «Совершенствование нормативно</w:t>
            </w:r>
            <w:r w:rsidR="003229A7" w:rsidRPr="001561C5">
              <w:rPr>
                <w:bCs/>
                <w:sz w:val="24"/>
                <w:szCs w:val="24"/>
              </w:rPr>
              <w:t>й правовой базы, регулирующей бюджетные правоотношения</w:t>
            </w:r>
            <w:r w:rsidRPr="001561C5">
              <w:rPr>
                <w:bCs/>
                <w:sz w:val="24"/>
                <w:szCs w:val="24"/>
              </w:rPr>
              <w:t>»</w:t>
            </w:r>
          </w:p>
        </w:tc>
      </w:tr>
      <w:tr w:rsidR="001561C5" w:rsidRPr="001561C5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4" w:name="_Hlk531527209"/>
            <w:r w:rsidRPr="001561C5">
              <w:rPr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 xml:space="preserve">Основное мероприятие 2.1 </w:t>
            </w:r>
            <w:bookmarkStart w:id="25" w:name="OLE_LINK79"/>
            <w:bookmarkStart w:id="26" w:name="OLE_LINK80"/>
            <w:bookmarkStart w:id="27" w:name="OLE_LINK81"/>
            <w:r w:rsidRPr="001561C5">
              <w:rPr>
                <w:sz w:val="24"/>
                <w:szCs w:val="24"/>
              </w:rPr>
              <w:t xml:space="preserve">Разработка и </w:t>
            </w:r>
            <w:r w:rsidRPr="001561C5">
              <w:rPr>
                <w:sz w:val="24"/>
                <w:szCs w:val="24"/>
              </w:rPr>
              <w:lastRenderedPageBreak/>
              <w:t>совершенствование нормативного правового регулирования по организации бюджетного процесса</w:t>
            </w:r>
            <w:bookmarkEnd w:id="25"/>
            <w:bookmarkEnd w:id="26"/>
            <w:bookmarkEnd w:id="27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lastRenderedPageBreak/>
              <w:t xml:space="preserve">финансово-экономический </w:t>
            </w:r>
            <w:r w:rsidRPr="001561C5">
              <w:rPr>
                <w:sz w:val="24"/>
                <w:szCs w:val="24"/>
              </w:rPr>
              <w:lastRenderedPageBreak/>
              <w:t>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 xml:space="preserve">подготовка проектов решений </w:t>
            </w:r>
            <w:r w:rsidRPr="001561C5">
              <w:rPr>
                <w:sz w:val="24"/>
                <w:szCs w:val="24"/>
              </w:rPr>
              <w:lastRenderedPageBreak/>
              <w:t>Собрания депутатов Белокалитвинского городского поселения, нормативных правовых актов Администрации Белокалитвинского городского поселения по вопросам организации бюджетного процесса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lastRenderedPageBreak/>
              <w:t xml:space="preserve">нарушение бюджетного </w:t>
            </w:r>
            <w:r w:rsidRPr="001561C5">
              <w:rPr>
                <w:sz w:val="24"/>
                <w:szCs w:val="24"/>
              </w:rPr>
              <w:lastRenderedPageBreak/>
              <w:t>законодательства в сфере организации бюджетного процесса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lastRenderedPageBreak/>
              <w:t xml:space="preserve">показатель 1, основное </w:t>
            </w:r>
            <w:r w:rsidRPr="001561C5">
              <w:rPr>
                <w:sz w:val="24"/>
                <w:szCs w:val="24"/>
              </w:rPr>
              <w:lastRenderedPageBreak/>
              <w:t>мероприятие обеспечивает достижение ожидаемых результатов подпрограммы 2 и муниципальной программы в целом</w:t>
            </w:r>
          </w:p>
        </w:tc>
      </w:tr>
      <w:bookmarkEnd w:id="24"/>
      <w:tr w:rsidR="001561C5" w:rsidRPr="001561C5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3229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lastRenderedPageBreak/>
              <w:t xml:space="preserve">Задача 2 подпрограммы 2 «Совершенствование составления и организации исполнения </w:t>
            </w:r>
            <w:r w:rsidR="003229A7" w:rsidRPr="001561C5">
              <w:rPr>
                <w:sz w:val="24"/>
                <w:szCs w:val="24"/>
              </w:rPr>
              <w:t xml:space="preserve">местного </w:t>
            </w:r>
            <w:r w:rsidRPr="001561C5">
              <w:rPr>
                <w:sz w:val="24"/>
                <w:szCs w:val="24"/>
              </w:rPr>
              <w:t>бюджета»</w:t>
            </w:r>
          </w:p>
        </w:tc>
      </w:tr>
      <w:tr w:rsidR="001561C5" w:rsidRPr="001561C5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28" w:name="_Hlk531527244"/>
            <w:r w:rsidRPr="001561C5">
              <w:rPr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 xml:space="preserve">Основное мероприятие 2.2 </w:t>
            </w:r>
            <w:bookmarkStart w:id="29" w:name="OLE_LINK84"/>
            <w:bookmarkStart w:id="30" w:name="OLE_LINK85"/>
            <w:bookmarkStart w:id="31" w:name="OLE_LINK86"/>
            <w:r w:rsidRPr="001561C5">
              <w:rPr>
                <w:sz w:val="24"/>
                <w:szCs w:val="24"/>
              </w:rPr>
              <w:t>Обеспечение деятельности Администрации Белокалитвинского городского поселения</w:t>
            </w:r>
            <w:bookmarkEnd w:id="29"/>
            <w:bookmarkEnd w:id="30"/>
            <w:bookmarkEnd w:id="31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нарушение бюджетного законодательства в сфере организации бюджетного процесса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показатель 2.1</w:t>
            </w:r>
          </w:p>
        </w:tc>
      </w:tr>
      <w:tr w:rsidR="001561C5" w:rsidRPr="001561C5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2" w:name="_Hlk531527361"/>
            <w:bookmarkEnd w:id="28"/>
            <w:r w:rsidRPr="001561C5">
              <w:rPr>
                <w:sz w:val="24"/>
                <w:szCs w:val="24"/>
              </w:rPr>
              <w:t>3.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Основное мероприятие 2.3</w:t>
            </w:r>
          </w:p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3" w:name="OLE_LINK89"/>
            <w:bookmarkStart w:id="34" w:name="OLE_LINK90"/>
            <w:r w:rsidRPr="001561C5">
              <w:rPr>
                <w:sz w:val="24"/>
                <w:szCs w:val="24"/>
              </w:rPr>
              <w:t>Организация планирования и  исполнения расходов  бюджета Белокалитвинского городского поселения Белокалитвинского района</w:t>
            </w:r>
            <w:bookmarkEnd w:id="33"/>
            <w:bookmarkEnd w:id="34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 xml:space="preserve">финансово-экономический отдел Администрации Белокалитвинского городского </w:t>
            </w:r>
            <w:r w:rsidRPr="001561C5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 xml:space="preserve">обеспечение качественного и своевременного  исполнения бюджета Белокалитвинского </w:t>
            </w:r>
            <w:r w:rsidRPr="001561C5">
              <w:rPr>
                <w:sz w:val="24"/>
                <w:szCs w:val="24"/>
              </w:rPr>
              <w:lastRenderedPageBreak/>
              <w:t>городского поселения Белокалитвинского района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spacing w:after="12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lastRenderedPageBreak/>
              <w:t>нарушение требо</w:t>
            </w:r>
            <w:r w:rsidR="000C5FFE" w:rsidRPr="001561C5">
              <w:rPr>
                <w:sz w:val="24"/>
                <w:szCs w:val="24"/>
              </w:rPr>
              <w:t>ваний бюджетного законодательст</w:t>
            </w:r>
            <w:r w:rsidRPr="001561C5">
              <w:rPr>
                <w:sz w:val="24"/>
                <w:szCs w:val="24"/>
              </w:rPr>
              <w:t xml:space="preserve">ва в части вопросов планирования и </w:t>
            </w:r>
            <w:r w:rsidRPr="001561C5">
              <w:rPr>
                <w:sz w:val="24"/>
                <w:szCs w:val="24"/>
              </w:rPr>
              <w:lastRenderedPageBreak/>
              <w:t>исполнения расходов бюджета Белокалитвинского городского поселения  Белокалитвинского района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lastRenderedPageBreak/>
              <w:t>показатели 3,  2.1</w:t>
            </w:r>
          </w:p>
        </w:tc>
      </w:tr>
      <w:bookmarkEnd w:id="32"/>
      <w:tr w:rsidR="001561C5" w:rsidRPr="001561C5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bCs/>
                <w:sz w:val="24"/>
                <w:szCs w:val="24"/>
              </w:rPr>
              <w:lastRenderedPageBreak/>
              <w:t>Подпрограмма 3. «Управление муниципальным долгом Белокалитвинского городского поселения»</w:t>
            </w:r>
          </w:p>
        </w:tc>
      </w:tr>
      <w:tr w:rsidR="001561C5" w:rsidRPr="001561C5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 xml:space="preserve">Цель подпрограммы 3 «Обеспечение оптимального уровня муниципального долга Белокалитвинского городского поселения при соблюдении ограничений, установленных бюджетным законодательством Российской Федерации»                                          </w:t>
            </w:r>
          </w:p>
        </w:tc>
      </w:tr>
      <w:tr w:rsidR="001561C5" w:rsidRPr="001561C5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561C5">
              <w:rPr>
                <w:bCs/>
                <w:sz w:val="24"/>
                <w:szCs w:val="24"/>
              </w:rPr>
              <w:t>Задача 1 подпрограммы 3 «</w:t>
            </w:r>
            <w:r w:rsidRPr="001561C5">
              <w:rPr>
                <w:sz w:val="24"/>
                <w:szCs w:val="24"/>
              </w:rPr>
              <w:t>Достижение экономически обоснованного объема муниципального долга Белокалитвинского городского поселения»</w:t>
            </w:r>
          </w:p>
        </w:tc>
      </w:tr>
      <w:tr w:rsidR="001561C5" w:rsidRPr="001561C5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5" w:name="_Hlk531527417"/>
            <w:r w:rsidRPr="001561C5">
              <w:rPr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 xml:space="preserve">Основное мероприятие 3.1 Обеспечение проведения единой политики муниципальных заимствований Белокалитвинского городского поселения, управления муниципальным долгом в соответствии с Бюджетным </w:t>
            </w:r>
            <w:hyperlink r:id="rId13" w:history="1">
              <w:r w:rsidRPr="001561C5">
                <w:rPr>
                  <w:sz w:val="24"/>
                  <w:szCs w:val="24"/>
                </w:rPr>
                <w:t>кодексом</w:t>
              </w:r>
            </w:hyperlink>
            <w:r w:rsidRPr="001561C5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сохранение объема муниципального долга Белокалитвинского городского поселения в пределах нормативов, установленных Бюджетным кодексом Российской Федерации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неисполнение долговых обязательств, необоснованный рост муниципального долга Белокалитвинского городского поселения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показатель 4</w:t>
            </w:r>
          </w:p>
        </w:tc>
      </w:tr>
      <w:bookmarkEnd w:id="35"/>
      <w:tr w:rsidR="001561C5" w:rsidRPr="001561C5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bCs/>
                <w:sz w:val="24"/>
                <w:szCs w:val="24"/>
              </w:rPr>
              <w:t>Задача 2 подпрограммы 3</w:t>
            </w:r>
            <w:r w:rsidRPr="001561C5">
              <w:rPr>
                <w:sz w:val="24"/>
                <w:szCs w:val="24"/>
              </w:rPr>
              <w:t xml:space="preserve"> «Минимизация стоимости заимствований»</w:t>
            </w:r>
          </w:p>
        </w:tc>
      </w:tr>
      <w:tr w:rsidR="001561C5" w:rsidRPr="001561C5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6" w:name="_Hlk531529696"/>
            <w:r w:rsidRPr="001561C5">
              <w:rPr>
                <w:sz w:val="24"/>
                <w:szCs w:val="24"/>
              </w:rPr>
              <w:t>2.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Основное мероприятие 3.2</w:t>
            </w:r>
          </w:p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Планирование бюджетных ассигнований на обслуживание муниципального долга Белокалитвинского городского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 xml:space="preserve">планирование расходов на обслуживание муниципального долга Белокалитвинского городского поселения в </w:t>
            </w:r>
            <w:r w:rsidRPr="001561C5">
              <w:rPr>
                <w:sz w:val="24"/>
                <w:szCs w:val="24"/>
              </w:rPr>
              <w:lastRenderedPageBreak/>
              <w:t>пределах нормативов, установленных Бюджетным кодексом Российской Федерации;</w:t>
            </w:r>
          </w:p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lastRenderedPageBreak/>
              <w:t>нарушение бюджетного законодательства, неисполнение обязательств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показатель 3.1</w:t>
            </w:r>
          </w:p>
        </w:tc>
      </w:tr>
      <w:bookmarkEnd w:id="36"/>
      <w:tr w:rsidR="001561C5" w:rsidRPr="001561C5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bCs/>
                <w:sz w:val="24"/>
                <w:szCs w:val="24"/>
              </w:rPr>
              <w:lastRenderedPageBreak/>
              <w:t>Подпрограмма 4 «Совершенствование системы предоставления межбюджетных трансфертов из местного бюджета»</w:t>
            </w:r>
          </w:p>
        </w:tc>
      </w:tr>
      <w:tr w:rsidR="001561C5" w:rsidRPr="001561C5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suppressAutoHyphens/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1561C5">
              <w:rPr>
                <w:bCs/>
                <w:sz w:val="24"/>
                <w:szCs w:val="24"/>
              </w:rPr>
              <w:t>Цель подпрограммы 4 «Совершенствование системы предоставления межбюджетных трансфертов из местного бюджета»</w:t>
            </w:r>
          </w:p>
        </w:tc>
      </w:tr>
      <w:tr w:rsidR="001561C5" w:rsidRPr="001561C5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suppressAutoHyphens/>
              <w:snapToGrid w:val="0"/>
              <w:spacing w:line="240" w:lineRule="atLeast"/>
              <w:jc w:val="center"/>
              <w:rPr>
                <w:bCs/>
                <w:sz w:val="24"/>
                <w:szCs w:val="24"/>
              </w:rPr>
            </w:pPr>
            <w:r w:rsidRPr="001561C5">
              <w:rPr>
                <w:bCs/>
                <w:sz w:val="24"/>
                <w:szCs w:val="24"/>
              </w:rPr>
              <w:t>Задача 1 подпрограммы 4 «Совершенствование форм и механизмов предоставления межбюджетных трансфертов на финансирование расходов связанных с передачей полномочий органа местного самоуправления Белокалитвинского городского поселения органу местного самоуправления Белокалитвинского района»</w:t>
            </w:r>
          </w:p>
        </w:tc>
      </w:tr>
      <w:tr w:rsidR="001561C5" w:rsidRPr="001561C5" w:rsidTr="009B4A17">
        <w:trPr>
          <w:tblCellSpacing w:w="5" w:type="nil"/>
        </w:trPr>
        <w:tc>
          <w:tcPr>
            <w:tcW w:w="1522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A" w:rsidRPr="001561C5" w:rsidRDefault="00A3736A" w:rsidP="009B4A17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1561C5" w:rsidRPr="001561C5" w:rsidTr="00764A51">
        <w:trPr>
          <w:tblCellSpacing w:w="5" w:type="nil"/>
        </w:trPr>
        <w:tc>
          <w:tcPr>
            <w:tcW w:w="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37" w:name="_Hlk531532145"/>
            <w:r w:rsidRPr="001561C5">
              <w:rPr>
                <w:sz w:val="24"/>
                <w:szCs w:val="24"/>
              </w:rPr>
              <w:t>1.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Основное мероприятие 4.1</w:t>
            </w:r>
          </w:p>
          <w:p w:rsidR="00A3736A" w:rsidRPr="001561C5" w:rsidRDefault="00A3736A" w:rsidP="00764A51">
            <w:pPr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Повышение эффективности предоставления межбюджетных трансфертов</w:t>
            </w:r>
          </w:p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01.01.2019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31.12.2030</w:t>
            </w: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jc w:val="center"/>
              <w:rPr>
                <w:rFonts w:eastAsia="Calibri"/>
                <w:sz w:val="24"/>
                <w:szCs w:val="24"/>
              </w:rPr>
            </w:pPr>
            <w:r w:rsidRPr="001561C5">
              <w:rPr>
                <w:rFonts w:eastAsia="Calibri"/>
                <w:sz w:val="24"/>
                <w:szCs w:val="24"/>
              </w:rPr>
              <w:t>создание условий для эффективного предоставления межбюджетных трансфертов; своевременное перечисление денежных сре</w:t>
            </w:r>
            <w:proofErr w:type="gramStart"/>
            <w:r w:rsidRPr="001561C5">
              <w:rPr>
                <w:rFonts w:eastAsia="Calibri"/>
                <w:sz w:val="24"/>
                <w:szCs w:val="24"/>
              </w:rPr>
              <w:t>дств в с</w:t>
            </w:r>
            <w:proofErr w:type="gramEnd"/>
            <w:r w:rsidRPr="001561C5">
              <w:rPr>
                <w:rFonts w:eastAsia="Calibri"/>
                <w:sz w:val="24"/>
                <w:szCs w:val="24"/>
              </w:rPr>
              <w:t>оответствии с заключенными соглашениями</w:t>
            </w:r>
          </w:p>
        </w:tc>
        <w:tc>
          <w:tcPr>
            <w:tcW w:w="2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561C5">
              <w:rPr>
                <w:sz w:val="24"/>
                <w:szCs w:val="24"/>
              </w:rPr>
              <w:t>нарушение требований бюджетного законодательства</w:t>
            </w:r>
          </w:p>
          <w:p w:rsidR="00A3736A" w:rsidRPr="001561C5" w:rsidRDefault="00A3736A" w:rsidP="00764A5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36A" w:rsidRPr="001561C5" w:rsidRDefault="00A3736A" w:rsidP="00764A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bookmarkEnd w:id="37"/>
    </w:tbl>
    <w:p w:rsidR="003229A7" w:rsidRPr="00022A8A" w:rsidRDefault="003229A7" w:rsidP="003229A7">
      <w:pPr>
        <w:rPr>
          <w:color w:val="FF0000"/>
          <w:sz w:val="28"/>
          <w:szCs w:val="28"/>
        </w:rPr>
      </w:pPr>
    </w:p>
    <w:p w:rsidR="00113702" w:rsidRPr="00022A8A" w:rsidRDefault="003229A7" w:rsidP="003229A7">
      <w:pPr>
        <w:rPr>
          <w:color w:val="FF0000"/>
          <w:sz w:val="28"/>
          <w:szCs w:val="28"/>
        </w:rPr>
      </w:pPr>
      <w:r w:rsidRPr="00022A8A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4A1D8D" w:rsidRPr="00B93D78" w:rsidRDefault="00113702" w:rsidP="003229A7">
      <w:pPr>
        <w:rPr>
          <w:sz w:val="24"/>
          <w:szCs w:val="24"/>
        </w:rPr>
      </w:pPr>
      <w:r w:rsidRPr="00B93D78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3229A7" w:rsidRPr="00B93D78">
        <w:rPr>
          <w:sz w:val="24"/>
          <w:szCs w:val="24"/>
        </w:rPr>
        <w:t xml:space="preserve"> </w:t>
      </w:r>
      <w:r w:rsidRPr="00B93D78">
        <w:rPr>
          <w:sz w:val="24"/>
          <w:szCs w:val="24"/>
        </w:rPr>
        <w:t xml:space="preserve">                                           </w:t>
      </w:r>
      <w:r w:rsidR="003229A7" w:rsidRPr="00B93D78">
        <w:rPr>
          <w:sz w:val="24"/>
          <w:szCs w:val="24"/>
        </w:rPr>
        <w:t xml:space="preserve"> </w:t>
      </w:r>
      <w:r w:rsidR="004A1D8D" w:rsidRPr="00B93D78">
        <w:rPr>
          <w:sz w:val="24"/>
          <w:szCs w:val="24"/>
        </w:rPr>
        <w:t xml:space="preserve">Приложение № </w:t>
      </w:r>
      <w:r w:rsidR="00171AC3" w:rsidRPr="00B93D78">
        <w:rPr>
          <w:sz w:val="24"/>
          <w:szCs w:val="24"/>
        </w:rPr>
        <w:t>4</w:t>
      </w:r>
    </w:p>
    <w:p w:rsidR="00EA3858" w:rsidRPr="00B93D78" w:rsidRDefault="00113702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B93D78">
        <w:rPr>
          <w:sz w:val="24"/>
          <w:szCs w:val="24"/>
        </w:rPr>
        <w:t xml:space="preserve"> </w:t>
      </w:r>
      <w:r w:rsidR="004A1D8D" w:rsidRPr="00B93D78">
        <w:rPr>
          <w:sz w:val="24"/>
          <w:szCs w:val="24"/>
        </w:rPr>
        <w:t>к муниципальной программе</w:t>
      </w:r>
    </w:p>
    <w:p w:rsidR="00EA3858" w:rsidRPr="00B93D78" w:rsidRDefault="004A1D8D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B93D78">
        <w:rPr>
          <w:sz w:val="24"/>
          <w:szCs w:val="24"/>
        </w:rPr>
        <w:t xml:space="preserve"> </w:t>
      </w:r>
      <w:r w:rsidR="00EA3858" w:rsidRPr="00B93D78">
        <w:rPr>
          <w:sz w:val="24"/>
          <w:szCs w:val="24"/>
        </w:rPr>
        <w:t>Белокалитвинского городского поселения</w:t>
      </w:r>
    </w:p>
    <w:p w:rsidR="004A1D8D" w:rsidRPr="00B93D78" w:rsidRDefault="004A1D8D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B93D78">
        <w:rPr>
          <w:sz w:val="24"/>
          <w:szCs w:val="24"/>
        </w:rPr>
        <w:t xml:space="preserve"> «Управление муниципальными </w:t>
      </w:r>
      <w:r w:rsidR="00EA3858" w:rsidRPr="00B93D78">
        <w:rPr>
          <w:sz w:val="24"/>
          <w:szCs w:val="24"/>
        </w:rPr>
        <w:t>финансами</w:t>
      </w:r>
      <w:r w:rsidRPr="00B93D78">
        <w:rPr>
          <w:sz w:val="24"/>
          <w:szCs w:val="24"/>
        </w:rPr>
        <w:t xml:space="preserve"> и </w:t>
      </w:r>
    </w:p>
    <w:p w:rsidR="004A1D8D" w:rsidRPr="00B93D78" w:rsidRDefault="004A1D8D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B93D78">
        <w:rPr>
          <w:sz w:val="24"/>
          <w:szCs w:val="24"/>
        </w:rPr>
        <w:t xml:space="preserve">создание условий для эффективного управления </w:t>
      </w:r>
    </w:p>
    <w:p w:rsidR="004A1D8D" w:rsidRPr="00B93D78" w:rsidRDefault="004A1D8D" w:rsidP="00A13C87">
      <w:pPr>
        <w:spacing w:line="252" w:lineRule="auto"/>
        <w:ind w:left="7938"/>
        <w:jc w:val="right"/>
        <w:rPr>
          <w:sz w:val="24"/>
          <w:szCs w:val="24"/>
        </w:rPr>
      </w:pPr>
      <w:r w:rsidRPr="00B93D78">
        <w:rPr>
          <w:sz w:val="24"/>
          <w:szCs w:val="24"/>
        </w:rPr>
        <w:t>му</w:t>
      </w:r>
      <w:r w:rsidR="00EA3858" w:rsidRPr="00B93D78">
        <w:rPr>
          <w:sz w:val="24"/>
          <w:szCs w:val="24"/>
        </w:rPr>
        <w:t>ниципальными финансами</w:t>
      </w:r>
      <w:r w:rsidRPr="00B93D78">
        <w:rPr>
          <w:sz w:val="24"/>
          <w:szCs w:val="24"/>
        </w:rPr>
        <w:t>»</w:t>
      </w:r>
    </w:p>
    <w:p w:rsidR="004A1D8D" w:rsidRPr="00B93D78" w:rsidRDefault="004A1D8D" w:rsidP="004A1D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A1D8D" w:rsidRPr="00B93D78" w:rsidRDefault="004A1D8D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8" w:name="Par580"/>
      <w:bookmarkStart w:id="39" w:name="Par676"/>
      <w:bookmarkEnd w:id="38"/>
      <w:bookmarkEnd w:id="39"/>
      <w:r w:rsidRPr="00B93D78">
        <w:rPr>
          <w:sz w:val="28"/>
          <w:szCs w:val="28"/>
        </w:rPr>
        <w:t xml:space="preserve">РАСХОДЫ </w:t>
      </w:r>
    </w:p>
    <w:p w:rsidR="004A1D8D" w:rsidRPr="00B93D78" w:rsidRDefault="00541051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93D78">
        <w:rPr>
          <w:sz w:val="28"/>
          <w:szCs w:val="28"/>
        </w:rPr>
        <w:t xml:space="preserve">местного </w:t>
      </w:r>
      <w:r w:rsidR="004A1D8D" w:rsidRPr="00B93D78">
        <w:rPr>
          <w:sz w:val="28"/>
          <w:szCs w:val="28"/>
        </w:rPr>
        <w:t xml:space="preserve">бюджета Белокалитвинского </w:t>
      </w:r>
      <w:r w:rsidR="00EA3858" w:rsidRPr="00B93D78">
        <w:rPr>
          <w:sz w:val="28"/>
          <w:szCs w:val="28"/>
        </w:rPr>
        <w:t>городского поселения Белокалитвинского района</w:t>
      </w:r>
      <w:r w:rsidR="004A1D8D" w:rsidRPr="00B93D78">
        <w:rPr>
          <w:sz w:val="28"/>
          <w:szCs w:val="28"/>
        </w:rPr>
        <w:t xml:space="preserve"> на реализацию муниципальной программы Белокалитвинского </w:t>
      </w:r>
      <w:r w:rsidR="00EA3858" w:rsidRPr="00B93D78">
        <w:rPr>
          <w:sz w:val="28"/>
          <w:szCs w:val="28"/>
        </w:rPr>
        <w:t>городского поселения</w:t>
      </w:r>
      <w:r w:rsidR="004A1D8D" w:rsidRPr="00B93D78">
        <w:rPr>
          <w:sz w:val="28"/>
          <w:szCs w:val="28"/>
        </w:rPr>
        <w:t xml:space="preserve"> «Управление муниципальными финансами и </w:t>
      </w:r>
      <w:r w:rsidR="004A1D8D" w:rsidRPr="00B93D78">
        <w:rPr>
          <w:bCs/>
          <w:sz w:val="28"/>
          <w:szCs w:val="28"/>
        </w:rPr>
        <w:t>создание условий для эффективного управления му</w:t>
      </w:r>
      <w:r w:rsidR="00EA3858" w:rsidRPr="00B93D78">
        <w:rPr>
          <w:bCs/>
          <w:sz w:val="28"/>
          <w:szCs w:val="28"/>
        </w:rPr>
        <w:t>ниципальными финансами</w:t>
      </w:r>
      <w:r w:rsidR="004A1D8D" w:rsidRPr="00B93D78">
        <w:rPr>
          <w:bCs/>
          <w:sz w:val="28"/>
          <w:szCs w:val="28"/>
        </w:rPr>
        <w:t>»</w:t>
      </w:r>
    </w:p>
    <w:p w:rsidR="004A1D8D" w:rsidRPr="00B93D78" w:rsidRDefault="004A1D8D" w:rsidP="004A1D8D">
      <w:pPr>
        <w:jc w:val="center"/>
        <w:rPr>
          <w:kern w:val="2"/>
          <w:sz w:val="28"/>
          <w:szCs w:val="28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0"/>
        <w:gridCol w:w="1101"/>
        <w:gridCol w:w="411"/>
        <w:gridCol w:w="405"/>
        <w:gridCol w:w="1052"/>
        <w:gridCol w:w="315"/>
        <w:gridCol w:w="844"/>
        <w:gridCol w:w="758"/>
        <w:gridCol w:w="758"/>
        <w:gridCol w:w="758"/>
        <w:gridCol w:w="755"/>
        <w:gridCol w:w="757"/>
        <w:gridCol w:w="757"/>
        <w:gridCol w:w="757"/>
        <w:gridCol w:w="755"/>
        <w:gridCol w:w="757"/>
        <w:gridCol w:w="757"/>
        <w:gridCol w:w="757"/>
        <w:gridCol w:w="757"/>
      </w:tblGrid>
      <w:tr w:rsidR="00B93D78" w:rsidRPr="00B93D78" w:rsidTr="00FC669E">
        <w:trPr>
          <w:trHeight w:val="1539"/>
          <w:tblHeader/>
        </w:trPr>
        <w:tc>
          <w:tcPr>
            <w:tcW w:w="1826" w:type="dxa"/>
            <w:vMerge w:val="restart"/>
            <w:hideMark/>
          </w:tcPr>
          <w:p w:rsidR="004A1D8D" w:rsidRPr="00B93D78" w:rsidRDefault="004A1D8D" w:rsidP="009834E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  <w:r w:rsidR="009834E9" w:rsidRPr="00B93D78">
              <w:rPr>
                <w:kern w:val="2"/>
                <w:sz w:val="24"/>
                <w:szCs w:val="24"/>
              </w:rPr>
              <w:t>, приоритетного основного мероприятия</w:t>
            </w:r>
          </w:p>
        </w:tc>
        <w:tc>
          <w:tcPr>
            <w:tcW w:w="1134" w:type="dxa"/>
            <w:vMerge w:val="restart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B93D78">
              <w:rPr>
                <w:spacing w:val="-6"/>
                <w:kern w:val="2"/>
                <w:sz w:val="24"/>
                <w:szCs w:val="24"/>
              </w:rPr>
              <w:t>соисполнители,</w:t>
            </w:r>
            <w:r w:rsidRPr="00B93D78">
              <w:rPr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238" w:type="dxa"/>
            <w:gridSpan w:val="4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869" w:type="dxa"/>
            <w:vMerge w:val="restart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4A1D8D" w:rsidRPr="00B93D7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B93D78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347" w:type="dxa"/>
            <w:gridSpan w:val="12"/>
            <w:hideMark/>
          </w:tcPr>
          <w:p w:rsidR="004A1D8D" w:rsidRPr="00B93D78" w:rsidRDefault="00F05838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t>в</w:t>
            </w:r>
            <w:r w:rsidR="004A1D8D" w:rsidRPr="00B93D78">
              <w:rPr>
                <w:kern w:val="2"/>
                <w:sz w:val="24"/>
                <w:szCs w:val="24"/>
              </w:rPr>
              <w:t xml:space="preserve"> том числе по годам реализации </w:t>
            </w:r>
          </w:p>
          <w:p w:rsidR="004A1D8D" w:rsidRPr="00B93D7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13644B" w:rsidRPr="00B93D78" w:rsidTr="00FC669E">
        <w:trPr>
          <w:tblHeader/>
        </w:trPr>
        <w:tc>
          <w:tcPr>
            <w:tcW w:w="1826" w:type="dxa"/>
            <w:vMerge/>
            <w:hideMark/>
          </w:tcPr>
          <w:p w:rsidR="004A1D8D" w:rsidRPr="00B93D78" w:rsidRDefault="004A1D8D" w:rsidP="004A1D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20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B93D78">
              <w:rPr>
                <w:kern w:val="2"/>
                <w:sz w:val="18"/>
                <w:szCs w:val="18"/>
              </w:rPr>
              <w:t>ГРБ</w:t>
            </w:r>
            <w:r w:rsidRPr="00B93D78">
              <w:rPr>
                <w:kern w:val="2"/>
              </w:rPr>
              <w:t>С</w:t>
            </w:r>
          </w:p>
        </w:tc>
        <w:tc>
          <w:tcPr>
            <w:tcW w:w="413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B93D78">
              <w:rPr>
                <w:kern w:val="2"/>
              </w:rPr>
              <w:t>РзПр</w:t>
            </w:r>
            <w:proofErr w:type="spellEnd"/>
          </w:p>
        </w:tc>
        <w:tc>
          <w:tcPr>
            <w:tcW w:w="1084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3D78">
              <w:rPr>
                <w:kern w:val="2"/>
              </w:rPr>
              <w:t>ЦСР</w:t>
            </w:r>
          </w:p>
        </w:tc>
        <w:tc>
          <w:tcPr>
            <w:tcW w:w="321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B93D78">
              <w:rPr>
                <w:kern w:val="2"/>
              </w:rPr>
              <w:t>ВР</w:t>
            </w:r>
          </w:p>
        </w:tc>
        <w:tc>
          <w:tcPr>
            <w:tcW w:w="869" w:type="dxa"/>
            <w:vMerge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80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93D78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80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93D78">
              <w:rPr>
                <w:kern w:val="2"/>
                <w:sz w:val="24"/>
                <w:szCs w:val="24"/>
              </w:rPr>
              <w:t xml:space="preserve">2020 </w:t>
            </w:r>
          </w:p>
        </w:tc>
        <w:tc>
          <w:tcPr>
            <w:tcW w:w="780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93D78">
              <w:rPr>
                <w:kern w:val="2"/>
                <w:sz w:val="24"/>
                <w:szCs w:val="24"/>
              </w:rPr>
              <w:t xml:space="preserve">2021 </w:t>
            </w:r>
          </w:p>
        </w:tc>
        <w:tc>
          <w:tcPr>
            <w:tcW w:w="777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93D78">
              <w:rPr>
                <w:kern w:val="2"/>
                <w:sz w:val="24"/>
                <w:szCs w:val="24"/>
              </w:rPr>
              <w:t xml:space="preserve">2022 </w:t>
            </w:r>
          </w:p>
        </w:tc>
        <w:tc>
          <w:tcPr>
            <w:tcW w:w="779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93D78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779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93D78">
              <w:rPr>
                <w:kern w:val="2"/>
                <w:sz w:val="24"/>
                <w:szCs w:val="24"/>
              </w:rPr>
              <w:t xml:space="preserve">2024 </w:t>
            </w:r>
          </w:p>
        </w:tc>
        <w:tc>
          <w:tcPr>
            <w:tcW w:w="779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B93D78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777" w:type="dxa"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779" w:type="dxa"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779" w:type="dxa"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779" w:type="dxa"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779" w:type="dxa"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4A1D8D" w:rsidRPr="00B93D78" w:rsidRDefault="004A1D8D" w:rsidP="004A1D8D">
      <w:pPr>
        <w:rPr>
          <w:sz w:val="2"/>
          <w:szCs w:val="2"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9"/>
        <w:gridCol w:w="1101"/>
        <w:gridCol w:w="411"/>
        <w:gridCol w:w="405"/>
        <w:gridCol w:w="1053"/>
        <w:gridCol w:w="315"/>
        <w:gridCol w:w="844"/>
        <w:gridCol w:w="758"/>
        <w:gridCol w:w="758"/>
        <w:gridCol w:w="758"/>
        <w:gridCol w:w="755"/>
        <w:gridCol w:w="757"/>
        <w:gridCol w:w="757"/>
        <w:gridCol w:w="757"/>
        <w:gridCol w:w="755"/>
        <w:gridCol w:w="757"/>
        <w:gridCol w:w="757"/>
        <w:gridCol w:w="757"/>
        <w:gridCol w:w="757"/>
      </w:tblGrid>
      <w:tr w:rsidR="00B93D78" w:rsidRPr="00B93D78" w:rsidTr="002164C4">
        <w:trPr>
          <w:tblHeader/>
        </w:trPr>
        <w:tc>
          <w:tcPr>
            <w:tcW w:w="1769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101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411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05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053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315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44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58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58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758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755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757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757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57" w:type="dxa"/>
            <w:hideMark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55" w:type="dxa"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57" w:type="dxa"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57" w:type="dxa"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757" w:type="dxa"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757" w:type="dxa"/>
          </w:tcPr>
          <w:p w:rsidR="004A1D8D" w:rsidRPr="00B93D78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B93D78" w:rsidRPr="00B93D78" w:rsidTr="00C56FF4">
        <w:tc>
          <w:tcPr>
            <w:tcW w:w="1769" w:type="dxa"/>
            <w:vMerge w:val="restart"/>
            <w:vAlign w:val="center"/>
            <w:hideMark/>
          </w:tcPr>
          <w:p w:rsidR="004A1D8D" w:rsidRPr="00B93D78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0" w:name="_Hlk531535093"/>
            <w:r w:rsidRPr="00B93D78">
              <w:rPr>
                <w:kern w:val="2"/>
                <w:sz w:val="24"/>
                <w:szCs w:val="24"/>
              </w:rPr>
              <w:t>Муниципальная программа</w:t>
            </w:r>
            <w:r w:rsidR="004A1D8D" w:rsidRPr="00B93D78">
              <w:rPr>
                <w:kern w:val="2"/>
                <w:sz w:val="24"/>
                <w:szCs w:val="24"/>
              </w:rPr>
              <w:t xml:space="preserve"> «Управление </w:t>
            </w:r>
            <w:r w:rsidR="004A1D8D" w:rsidRPr="00B93D78">
              <w:rPr>
                <w:bCs/>
                <w:kern w:val="2"/>
                <w:sz w:val="24"/>
                <w:szCs w:val="24"/>
              </w:rPr>
              <w:t>муниципальным</w:t>
            </w:r>
            <w:r w:rsidRPr="00B93D78">
              <w:rPr>
                <w:bCs/>
                <w:kern w:val="2"/>
                <w:sz w:val="24"/>
                <w:szCs w:val="24"/>
              </w:rPr>
              <w:t>и финансами</w:t>
            </w:r>
            <w:r w:rsidR="004A1D8D" w:rsidRPr="00B93D78">
              <w:rPr>
                <w:bCs/>
                <w:kern w:val="2"/>
                <w:sz w:val="24"/>
                <w:szCs w:val="24"/>
              </w:rPr>
              <w:t xml:space="preserve"> и создание условий для эффективного управления му</w:t>
            </w:r>
            <w:r w:rsidRPr="00B93D78">
              <w:rPr>
                <w:bCs/>
                <w:kern w:val="2"/>
                <w:sz w:val="24"/>
                <w:szCs w:val="24"/>
              </w:rPr>
              <w:t>ниципальными финансами</w:t>
            </w:r>
            <w:r w:rsidR="004A1D8D" w:rsidRPr="00B93D78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101" w:type="dxa"/>
            <w:vAlign w:val="center"/>
            <w:hideMark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t>всего</w:t>
            </w:r>
          </w:p>
          <w:p w:rsidR="004A1D8D" w:rsidRPr="00B93D78" w:rsidRDefault="004A1D8D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411" w:type="dxa"/>
            <w:vAlign w:val="center"/>
            <w:hideMark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05" w:type="dxa"/>
            <w:vAlign w:val="center"/>
            <w:hideMark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4A1D8D" w:rsidRPr="00B93D78" w:rsidRDefault="00B93D7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362 411,6</w:t>
            </w:r>
          </w:p>
        </w:tc>
        <w:tc>
          <w:tcPr>
            <w:tcW w:w="758" w:type="dxa"/>
            <w:vAlign w:val="center"/>
            <w:hideMark/>
          </w:tcPr>
          <w:p w:rsidR="004A1D8D" w:rsidRPr="00B93D78" w:rsidRDefault="00400B5E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23 104,8</w:t>
            </w:r>
          </w:p>
        </w:tc>
        <w:tc>
          <w:tcPr>
            <w:tcW w:w="758" w:type="dxa"/>
            <w:vAlign w:val="center"/>
            <w:hideMark/>
          </w:tcPr>
          <w:p w:rsidR="004A1D8D" w:rsidRPr="00B93D78" w:rsidRDefault="003E394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23</w:t>
            </w:r>
            <w:r w:rsidR="005F5F6B" w:rsidRPr="00B93D78">
              <w:rPr>
                <w:spacing w:val="-10"/>
                <w:kern w:val="2"/>
                <w:sz w:val="22"/>
                <w:szCs w:val="22"/>
              </w:rPr>
              <w:t> 659,8</w:t>
            </w:r>
          </w:p>
        </w:tc>
        <w:tc>
          <w:tcPr>
            <w:tcW w:w="758" w:type="dxa"/>
            <w:vAlign w:val="center"/>
            <w:hideMark/>
          </w:tcPr>
          <w:p w:rsidR="004A1D8D" w:rsidRPr="00B93D78" w:rsidRDefault="002323B6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26 630,0</w:t>
            </w:r>
          </w:p>
        </w:tc>
        <w:tc>
          <w:tcPr>
            <w:tcW w:w="755" w:type="dxa"/>
            <w:vAlign w:val="center"/>
            <w:hideMark/>
          </w:tcPr>
          <w:p w:rsidR="004A1D8D" w:rsidRPr="00B93D78" w:rsidRDefault="00F45BA4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32</w:t>
            </w:r>
            <w:r w:rsidR="005322FA" w:rsidRPr="00B93D78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B93D78">
              <w:rPr>
                <w:spacing w:val="-10"/>
                <w:kern w:val="2"/>
                <w:sz w:val="22"/>
                <w:szCs w:val="22"/>
              </w:rPr>
              <w:t>255,7</w:t>
            </w:r>
          </w:p>
        </w:tc>
        <w:tc>
          <w:tcPr>
            <w:tcW w:w="757" w:type="dxa"/>
            <w:vAlign w:val="center"/>
            <w:hideMark/>
          </w:tcPr>
          <w:p w:rsidR="004A1D8D" w:rsidRPr="00B93D78" w:rsidRDefault="005322F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37 373,2</w:t>
            </w:r>
          </w:p>
        </w:tc>
        <w:tc>
          <w:tcPr>
            <w:tcW w:w="757" w:type="dxa"/>
            <w:vAlign w:val="center"/>
            <w:hideMark/>
          </w:tcPr>
          <w:p w:rsidR="004A1D8D" w:rsidRPr="00B93D78" w:rsidRDefault="00B93D7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39 255,0</w:t>
            </w:r>
          </w:p>
        </w:tc>
        <w:tc>
          <w:tcPr>
            <w:tcW w:w="757" w:type="dxa"/>
            <w:vAlign w:val="center"/>
            <w:hideMark/>
          </w:tcPr>
          <w:p w:rsidR="004A1D8D" w:rsidRPr="00B93D78" w:rsidRDefault="00A41655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41 077,1</w:t>
            </w:r>
          </w:p>
        </w:tc>
        <w:tc>
          <w:tcPr>
            <w:tcW w:w="755" w:type="dxa"/>
            <w:vAlign w:val="center"/>
          </w:tcPr>
          <w:p w:rsidR="004A1D8D" w:rsidRPr="00B93D78" w:rsidRDefault="00A41655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41 117,2</w:t>
            </w:r>
          </w:p>
        </w:tc>
        <w:tc>
          <w:tcPr>
            <w:tcW w:w="757" w:type="dxa"/>
            <w:vAlign w:val="center"/>
          </w:tcPr>
          <w:p w:rsidR="004A1D8D" w:rsidRPr="00B93D78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:rsidR="004A1D8D" w:rsidRPr="00B93D78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:rsidR="004A1D8D" w:rsidRPr="00B93D78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:rsidR="004A1D8D" w:rsidRPr="00B93D78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</w:tr>
      <w:tr w:rsidR="00B93D78" w:rsidRPr="00B93D78" w:rsidTr="00C56FF4">
        <w:tc>
          <w:tcPr>
            <w:tcW w:w="1769" w:type="dxa"/>
            <w:vMerge/>
            <w:vAlign w:val="center"/>
            <w:hideMark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1" w:name="_Hlk531531126"/>
            <w:bookmarkEnd w:id="40"/>
          </w:p>
        </w:tc>
        <w:tc>
          <w:tcPr>
            <w:tcW w:w="1101" w:type="dxa"/>
            <w:vAlign w:val="center"/>
            <w:hideMark/>
          </w:tcPr>
          <w:p w:rsidR="004A1D8D" w:rsidRPr="00B93D78" w:rsidRDefault="00EA3858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</w:t>
            </w:r>
            <w:r w:rsidRPr="00B93D78">
              <w:rPr>
                <w:kern w:val="2"/>
                <w:sz w:val="24"/>
                <w:szCs w:val="24"/>
              </w:rPr>
              <w:lastRenderedPageBreak/>
              <w:t>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4A1D8D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5" w:type="dxa"/>
            <w:vAlign w:val="center"/>
            <w:hideMark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4A1D8D" w:rsidRPr="00B93D78" w:rsidRDefault="00B93D7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362 411,6</w:t>
            </w:r>
          </w:p>
        </w:tc>
        <w:tc>
          <w:tcPr>
            <w:tcW w:w="758" w:type="dxa"/>
            <w:vAlign w:val="center"/>
            <w:hideMark/>
          </w:tcPr>
          <w:p w:rsidR="004A1D8D" w:rsidRPr="00B93D78" w:rsidRDefault="00400B5E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23 104,8</w:t>
            </w:r>
          </w:p>
        </w:tc>
        <w:tc>
          <w:tcPr>
            <w:tcW w:w="758" w:type="dxa"/>
            <w:vAlign w:val="center"/>
            <w:hideMark/>
          </w:tcPr>
          <w:p w:rsidR="004A1D8D" w:rsidRPr="00B93D78" w:rsidRDefault="003E394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23</w:t>
            </w:r>
            <w:r w:rsidR="005F5F6B" w:rsidRPr="00B93D78">
              <w:rPr>
                <w:spacing w:val="-10"/>
                <w:kern w:val="2"/>
                <w:sz w:val="22"/>
                <w:szCs w:val="22"/>
              </w:rPr>
              <w:t> 659,8</w:t>
            </w:r>
          </w:p>
        </w:tc>
        <w:tc>
          <w:tcPr>
            <w:tcW w:w="758" w:type="dxa"/>
            <w:vAlign w:val="center"/>
            <w:hideMark/>
          </w:tcPr>
          <w:p w:rsidR="004A1D8D" w:rsidRPr="00B93D78" w:rsidRDefault="002323B6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26 630,0</w:t>
            </w:r>
          </w:p>
        </w:tc>
        <w:tc>
          <w:tcPr>
            <w:tcW w:w="755" w:type="dxa"/>
            <w:vAlign w:val="center"/>
            <w:hideMark/>
          </w:tcPr>
          <w:p w:rsidR="004A1D8D" w:rsidRPr="00B93D78" w:rsidRDefault="00F45BA4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32</w:t>
            </w:r>
            <w:r w:rsidR="005322FA" w:rsidRPr="00B93D78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B93D78">
              <w:rPr>
                <w:spacing w:val="-10"/>
                <w:kern w:val="2"/>
                <w:sz w:val="22"/>
                <w:szCs w:val="22"/>
              </w:rPr>
              <w:t>255,7</w:t>
            </w:r>
          </w:p>
        </w:tc>
        <w:tc>
          <w:tcPr>
            <w:tcW w:w="757" w:type="dxa"/>
            <w:vAlign w:val="center"/>
            <w:hideMark/>
          </w:tcPr>
          <w:p w:rsidR="004A1D8D" w:rsidRPr="00B93D78" w:rsidRDefault="005322F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37 373,2</w:t>
            </w:r>
          </w:p>
        </w:tc>
        <w:tc>
          <w:tcPr>
            <w:tcW w:w="757" w:type="dxa"/>
            <w:vAlign w:val="center"/>
            <w:hideMark/>
          </w:tcPr>
          <w:p w:rsidR="004A1D8D" w:rsidRPr="00B93D78" w:rsidRDefault="00B93D7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39 255,0</w:t>
            </w:r>
          </w:p>
        </w:tc>
        <w:tc>
          <w:tcPr>
            <w:tcW w:w="757" w:type="dxa"/>
            <w:vAlign w:val="center"/>
            <w:hideMark/>
          </w:tcPr>
          <w:p w:rsidR="004A1D8D" w:rsidRPr="00B93D78" w:rsidRDefault="00A41655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41 077,1</w:t>
            </w:r>
          </w:p>
        </w:tc>
        <w:tc>
          <w:tcPr>
            <w:tcW w:w="755" w:type="dxa"/>
            <w:vAlign w:val="center"/>
          </w:tcPr>
          <w:p w:rsidR="004A1D8D" w:rsidRPr="00B93D78" w:rsidRDefault="00A41655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41 117,2</w:t>
            </w:r>
          </w:p>
        </w:tc>
        <w:tc>
          <w:tcPr>
            <w:tcW w:w="757" w:type="dxa"/>
            <w:vAlign w:val="center"/>
          </w:tcPr>
          <w:p w:rsidR="004A1D8D" w:rsidRPr="00B93D78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:rsidR="004A1D8D" w:rsidRPr="00B93D78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:rsidR="004A1D8D" w:rsidRPr="00B93D78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  <w:tc>
          <w:tcPr>
            <w:tcW w:w="757" w:type="dxa"/>
            <w:vAlign w:val="center"/>
          </w:tcPr>
          <w:p w:rsidR="004A1D8D" w:rsidRPr="00B93D78" w:rsidRDefault="00A05E89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24 484,7</w:t>
            </w:r>
          </w:p>
        </w:tc>
      </w:tr>
      <w:tr w:rsidR="00E476FF" w:rsidRPr="00022A8A" w:rsidTr="00C56FF4">
        <w:tc>
          <w:tcPr>
            <w:tcW w:w="1769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2" w:name="_Hlk531531194"/>
            <w:bookmarkEnd w:id="41"/>
            <w:r w:rsidRPr="00B93D78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B93D78">
              <w:rPr>
                <w:kern w:val="2"/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01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bookmarkEnd w:id="42"/>
      <w:tr w:rsidR="00E476FF" w:rsidRPr="00022A8A" w:rsidTr="00C56FF4">
        <w:tc>
          <w:tcPr>
            <w:tcW w:w="1769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t>Основное мероприя</w:t>
            </w:r>
            <w:r w:rsidRPr="00B93D78">
              <w:rPr>
                <w:kern w:val="2"/>
                <w:sz w:val="24"/>
                <w:szCs w:val="24"/>
              </w:rPr>
              <w:softHyphen/>
              <w:t>тие 1.1.</w:t>
            </w:r>
          </w:p>
          <w:p w:rsidR="00EA3858" w:rsidRPr="00B93D78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93D78">
              <w:rPr>
                <w:sz w:val="24"/>
                <w:szCs w:val="24"/>
              </w:rPr>
              <w:t xml:space="preserve">Реализация мероприятий по </w:t>
            </w:r>
            <w:r w:rsidRPr="00B93D78">
              <w:rPr>
                <w:spacing w:val="-4"/>
                <w:sz w:val="24"/>
                <w:szCs w:val="24"/>
              </w:rPr>
              <w:t>росту доходного потенциала</w:t>
            </w:r>
            <w:r w:rsidRPr="00B93D78">
              <w:rPr>
                <w:sz w:val="24"/>
                <w:szCs w:val="24"/>
              </w:rPr>
              <w:t xml:space="preserve">  Белокалитвинского городского поселения Белокалитвинского района</w:t>
            </w:r>
          </w:p>
        </w:tc>
        <w:tc>
          <w:tcPr>
            <w:tcW w:w="1101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43" w:name="OLE_LINK66"/>
            <w:bookmarkStart w:id="44" w:name="OLE_LINK67"/>
            <w:bookmarkStart w:id="45" w:name="OLE_LINK68"/>
            <w:r w:rsidRPr="00B93D78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  <w:bookmarkEnd w:id="43"/>
            <w:bookmarkEnd w:id="44"/>
            <w:bookmarkEnd w:id="45"/>
          </w:p>
        </w:tc>
        <w:tc>
          <w:tcPr>
            <w:tcW w:w="411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EA3858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E476FF" w:rsidRPr="00022A8A" w:rsidTr="00C56FF4">
        <w:tc>
          <w:tcPr>
            <w:tcW w:w="1769" w:type="dxa"/>
            <w:vAlign w:val="center"/>
            <w:hideMark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6" w:name="_Hlk531531322"/>
            <w:r w:rsidRPr="00B93D78">
              <w:rPr>
                <w:kern w:val="2"/>
                <w:sz w:val="24"/>
                <w:szCs w:val="24"/>
              </w:rPr>
              <w:lastRenderedPageBreak/>
              <w:t>Основное мероприятие 1.2.</w:t>
            </w:r>
          </w:p>
          <w:p w:rsidR="004A1D8D" w:rsidRPr="00B93D78" w:rsidRDefault="00EA3858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</w:t>
            </w:r>
            <w:r w:rsidRPr="00B93D78">
              <w:rPr>
                <w:spacing w:val="-4"/>
                <w:kern w:val="2"/>
                <w:sz w:val="24"/>
                <w:szCs w:val="24"/>
              </w:rPr>
              <w:t xml:space="preserve">по налогам), установленных </w:t>
            </w:r>
            <w:r w:rsidRPr="00B93D78">
              <w:rPr>
                <w:kern w:val="2"/>
                <w:sz w:val="24"/>
                <w:szCs w:val="24"/>
              </w:rPr>
              <w:t>законодательством Администрации Белокалитвинского городского поселения и решениями Собрания депутатов Белокалитвинского городского поселения  о налогах и сборах</w:t>
            </w:r>
          </w:p>
        </w:tc>
        <w:tc>
          <w:tcPr>
            <w:tcW w:w="1101" w:type="dxa"/>
            <w:vAlign w:val="center"/>
            <w:hideMark/>
          </w:tcPr>
          <w:p w:rsidR="004A1D8D" w:rsidRPr="00B93D78" w:rsidRDefault="00EA3858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4A1D8D" w:rsidRPr="00B93D78" w:rsidRDefault="00EA385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A1D8D" w:rsidRPr="00B93D78" w:rsidRDefault="004A1D8D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E476FF" w:rsidRPr="00022A8A" w:rsidTr="00C56FF4">
        <w:tc>
          <w:tcPr>
            <w:tcW w:w="1769" w:type="dxa"/>
            <w:vAlign w:val="center"/>
            <w:hideMark/>
          </w:tcPr>
          <w:p w:rsidR="008415B1" w:rsidRPr="00B93D78" w:rsidRDefault="008415B1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7" w:name="_Hlk531531394"/>
            <w:bookmarkEnd w:id="46"/>
            <w:r w:rsidRPr="00B93D78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8415B1" w:rsidRPr="00B93D78" w:rsidRDefault="008415B1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8">
              <w:rPr>
                <w:sz w:val="24"/>
                <w:szCs w:val="24"/>
              </w:rPr>
              <w:t xml:space="preserve">Формирование расходов бюджета </w:t>
            </w:r>
            <w:r w:rsidRPr="00B93D78">
              <w:rPr>
                <w:sz w:val="24"/>
                <w:szCs w:val="24"/>
              </w:rPr>
              <w:lastRenderedPageBreak/>
              <w:t>Белокалитвинского городского поселения Белокалитвинского района в соответствии с муниципальными программами</w:t>
            </w:r>
          </w:p>
          <w:p w:rsidR="008415B1" w:rsidRPr="00B93D78" w:rsidRDefault="008415B1" w:rsidP="00C56FF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  <w:hideMark/>
          </w:tcPr>
          <w:p w:rsidR="008415B1" w:rsidRPr="00B93D78" w:rsidRDefault="008415B1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lastRenderedPageBreak/>
              <w:t>финансово-экономический отдел Админис</w:t>
            </w:r>
            <w:r w:rsidRPr="00B93D78">
              <w:rPr>
                <w:kern w:val="2"/>
                <w:sz w:val="24"/>
                <w:szCs w:val="24"/>
              </w:rPr>
              <w:lastRenderedPageBreak/>
              <w:t>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8415B1" w:rsidRPr="00B93D78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5" w:type="dxa"/>
            <w:vAlign w:val="center"/>
            <w:hideMark/>
          </w:tcPr>
          <w:p w:rsidR="008415B1" w:rsidRPr="00B93D78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8415B1" w:rsidRPr="00B93D78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8415B1" w:rsidRPr="00B93D78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8415B1" w:rsidRPr="00B93D78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8415B1" w:rsidRPr="00B93D78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8415B1" w:rsidRPr="00B93D78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8415B1" w:rsidRPr="00B93D78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8415B1" w:rsidRPr="00B93D78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8415B1" w:rsidRPr="00B93D78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8415B1" w:rsidRPr="00B93D78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8415B1" w:rsidRPr="00B93D78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8415B1" w:rsidRPr="00B93D78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8415B1" w:rsidRPr="00B93D78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8415B1" w:rsidRPr="00B93D78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8415B1" w:rsidRPr="00B93D78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8415B1" w:rsidRPr="00B93D78" w:rsidRDefault="008415B1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E476FF" w:rsidRPr="00022A8A" w:rsidTr="00C56FF4">
        <w:tc>
          <w:tcPr>
            <w:tcW w:w="1769" w:type="dxa"/>
            <w:vAlign w:val="center"/>
            <w:hideMark/>
          </w:tcPr>
          <w:p w:rsidR="003338F3" w:rsidRPr="00B93D78" w:rsidRDefault="003338F3" w:rsidP="00C56FF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bookmarkStart w:id="48" w:name="_Hlk531531453"/>
            <w:bookmarkEnd w:id="47"/>
            <w:r w:rsidRPr="00B93D78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B93D78">
              <w:rPr>
                <w:kern w:val="2"/>
                <w:sz w:val="24"/>
                <w:szCs w:val="24"/>
              </w:rPr>
              <w:softHyphen/>
              <w:t>грамма 2</w:t>
            </w:r>
            <w:r w:rsidRPr="00B93D78">
              <w:rPr>
                <w:bCs/>
                <w:kern w:val="2"/>
                <w:sz w:val="24"/>
                <w:szCs w:val="24"/>
              </w:rPr>
              <w:t xml:space="preserve"> «Нормативно-методическое обеспечение и организация бюджетного процесса»</w:t>
            </w:r>
          </w:p>
        </w:tc>
        <w:tc>
          <w:tcPr>
            <w:tcW w:w="1101" w:type="dxa"/>
            <w:vAlign w:val="center"/>
            <w:hideMark/>
          </w:tcPr>
          <w:p w:rsidR="003338F3" w:rsidRPr="00B93D78" w:rsidRDefault="003338F3" w:rsidP="00C56FF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3338F3" w:rsidRPr="00B93D78" w:rsidRDefault="003338F3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3338F3" w:rsidRPr="00B93D78" w:rsidRDefault="003338F3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3338F3" w:rsidRPr="00B93D78" w:rsidRDefault="003338F3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3338F3" w:rsidRPr="00B93D78" w:rsidRDefault="003338F3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3338F3" w:rsidRPr="00B93D78" w:rsidRDefault="00B93D7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333 206,1</w:t>
            </w:r>
          </w:p>
        </w:tc>
        <w:tc>
          <w:tcPr>
            <w:tcW w:w="758" w:type="dxa"/>
            <w:vAlign w:val="center"/>
            <w:hideMark/>
          </w:tcPr>
          <w:p w:rsidR="003338F3" w:rsidRPr="00B93D78" w:rsidRDefault="00A9434C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21</w:t>
            </w:r>
            <w:r w:rsidR="008757DA" w:rsidRPr="00B93D78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B93D78">
              <w:rPr>
                <w:spacing w:val="-10"/>
                <w:kern w:val="2"/>
                <w:sz w:val="22"/>
                <w:szCs w:val="22"/>
              </w:rPr>
              <w:t>520,5</w:t>
            </w:r>
          </w:p>
        </w:tc>
        <w:tc>
          <w:tcPr>
            <w:tcW w:w="758" w:type="dxa"/>
            <w:vAlign w:val="center"/>
            <w:hideMark/>
          </w:tcPr>
          <w:p w:rsidR="003338F3" w:rsidRPr="00B93D78" w:rsidRDefault="000C0D16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22</w:t>
            </w:r>
            <w:r w:rsidR="005F5F6B" w:rsidRPr="00B93D78">
              <w:rPr>
                <w:spacing w:val="-10"/>
                <w:kern w:val="2"/>
                <w:sz w:val="22"/>
                <w:szCs w:val="22"/>
              </w:rPr>
              <w:t> 283,6</w:t>
            </w:r>
          </w:p>
        </w:tc>
        <w:tc>
          <w:tcPr>
            <w:tcW w:w="758" w:type="dxa"/>
            <w:vAlign w:val="center"/>
            <w:hideMark/>
          </w:tcPr>
          <w:p w:rsidR="003338F3" w:rsidRPr="00B93D78" w:rsidRDefault="002323B6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24 921,6</w:t>
            </w:r>
          </w:p>
        </w:tc>
        <w:tc>
          <w:tcPr>
            <w:tcW w:w="755" w:type="dxa"/>
            <w:vAlign w:val="center"/>
            <w:hideMark/>
          </w:tcPr>
          <w:p w:rsidR="003338F3" w:rsidRPr="00B93D78" w:rsidRDefault="005E5E92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29</w:t>
            </w:r>
            <w:r w:rsidR="00CA3522" w:rsidRPr="00B93D78">
              <w:rPr>
                <w:spacing w:val="-10"/>
                <w:kern w:val="2"/>
                <w:sz w:val="22"/>
                <w:szCs w:val="22"/>
              </w:rPr>
              <w:t> 806,5</w:t>
            </w:r>
          </w:p>
        </w:tc>
        <w:tc>
          <w:tcPr>
            <w:tcW w:w="757" w:type="dxa"/>
            <w:vAlign w:val="center"/>
            <w:hideMark/>
          </w:tcPr>
          <w:p w:rsidR="003338F3" w:rsidRPr="00B93D78" w:rsidRDefault="008757DA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33 883,3</w:t>
            </w:r>
          </w:p>
        </w:tc>
        <w:tc>
          <w:tcPr>
            <w:tcW w:w="757" w:type="dxa"/>
            <w:vAlign w:val="center"/>
            <w:hideMark/>
          </w:tcPr>
          <w:p w:rsidR="003338F3" w:rsidRPr="00B93D78" w:rsidRDefault="00B93D78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35 333,7</w:t>
            </w:r>
          </w:p>
        </w:tc>
        <w:tc>
          <w:tcPr>
            <w:tcW w:w="757" w:type="dxa"/>
            <w:vAlign w:val="center"/>
            <w:hideMark/>
          </w:tcPr>
          <w:p w:rsidR="003338F3" w:rsidRPr="00B93D78" w:rsidRDefault="00A41655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37 155,8</w:t>
            </w:r>
          </w:p>
        </w:tc>
        <w:tc>
          <w:tcPr>
            <w:tcW w:w="755" w:type="dxa"/>
            <w:vAlign w:val="center"/>
          </w:tcPr>
          <w:p w:rsidR="003338F3" w:rsidRPr="00B93D78" w:rsidRDefault="00A41655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37 195,9</w:t>
            </w:r>
          </w:p>
        </w:tc>
        <w:tc>
          <w:tcPr>
            <w:tcW w:w="757" w:type="dxa"/>
            <w:vAlign w:val="center"/>
          </w:tcPr>
          <w:p w:rsidR="003338F3" w:rsidRPr="00B93D78" w:rsidRDefault="00B21480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22 776,3</w:t>
            </w:r>
          </w:p>
        </w:tc>
        <w:tc>
          <w:tcPr>
            <w:tcW w:w="757" w:type="dxa"/>
            <w:vAlign w:val="center"/>
          </w:tcPr>
          <w:p w:rsidR="003338F3" w:rsidRPr="00B93D78" w:rsidRDefault="00B21480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22 776,3</w:t>
            </w:r>
          </w:p>
        </w:tc>
        <w:tc>
          <w:tcPr>
            <w:tcW w:w="757" w:type="dxa"/>
            <w:vAlign w:val="center"/>
          </w:tcPr>
          <w:p w:rsidR="003338F3" w:rsidRPr="00B93D78" w:rsidRDefault="00B21480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22 776,3</w:t>
            </w:r>
          </w:p>
        </w:tc>
        <w:tc>
          <w:tcPr>
            <w:tcW w:w="757" w:type="dxa"/>
            <w:vAlign w:val="center"/>
          </w:tcPr>
          <w:p w:rsidR="003338F3" w:rsidRPr="00B93D78" w:rsidRDefault="00B21480" w:rsidP="00C56F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22 776,3</w:t>
            </w:r>
          </w:p>
        </w:tc>
      </w:tr>
      <w:tr w:rsidR="00E476FF" w:rsidRPr="00022A8A" w:rsidTr="00FB3E0B">
        <w:tc>
          <w:tcPr>
            <w:tcW w:w="1769" w:type="dxa"/>
            <w:vAlign w:val="center"/>
            <w:hideMark/>
          </w:tcPr>
          <w:p w:rsidR="003338F3" w:rsidRPr="00B93D78" w:rsidRDefault="003338F3" w:rsidP="00FB3E0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49" w:name="_Hlk531531498"/>
            <w:bookmarkEnd w:id="48"/>
            <w:r w:rsidRPr="00B93D78">
              <w:rPr>
                <w:kern w:val="2"/>
                <w:sz w:val="24"/>
                <w:szCs w:val="24"/>
              </w:rPr>
              <w:t>Основное мероприя</w:t>
            </w:r>
            <w:r w:rsidRPr="00B93D78">
              <w:rPr>
                <w:kern w:val="2"/>
                <w:sz w:val="24"/>
                <w:szCs w:val="24"/>
              </w:rPr>
              <w:softHyphen/>
              <w:t>тие 2.1.</w:t>
            </w:r>
          </w:p>
          <w:p w:rsidR="003338F3" w:rsidRPr="00B93D78" w:rsidRDefault="003338F3" w:rsidP="00FB3E0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93D78">
              <w:rPr>
                <w:sz w:val="24"/>
                <w:szCs w:val="24"/>
              </w:rPr>
              <w:t xml:space="preserve">Разработка и совершенствование нормативного правового регулирования </w:t>
            </w:r>
            <w:r w:rsidRPr="00B93D78">
              <w:rPr>
                <w:sz w:val="24"/>
                <w:szCs w:val="24"/>
              </w:rPr>
              <w:lastRenderedPageBreak/>
              <w:t>по организации бюджетного процесса</w:t>
            </w:r>
          </w:p>
        </w:tc>
        <w:tc>
          <w:tcPr>
            <w:tcW w:w="1101" w:type="dxa"/>
            <w:vAlign w:val="center"/>
            <w:hideMark/>
          </w:tcPr>
          <w:p w:rsidR="003338F3" w:rsidRPr="00B93D78" w:rsidRDefault="003338F3" w:rsidP="00FB3E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93D78">
              <w:rPr>
                <w:kern w:val="2"/>
                <w:sz w:val="24"/>
                <w:szCs w:val="24"/>
              </w:rPr>
              <w:lastRenderedPageBreak/>
              <w:t>финансово-экономический отдел Администрации Белокалитвинског</w:t>
            </w:r>
            <w:r w:rsidRPr="00B93D78">
              <w:rPr>
                <w:kern w:val="2"/>
                <w:sz w:val="24"/>
                <w:szCs w:val="24"/>
              </w:rPr>
              <w:lastRenderedPageBreak/>
              <w:t>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3338F3" w:rsidRPr="00B93D78" w:rsidRDefault="003338F3" w:rsidP="00FB3E0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5" w:type="dxa"/>
            <w:vAlign w:val="center"/>
            <w:hideMark/>
          </w:tcPr>
          <w:p w:rsidR="003338F3" w:rsidRPr="00B93D78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3338F3" w:rsidRPr="00B93D78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3338F3" w:rsidRPr="00B93D78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93D7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3338F3" w:rsidRPr="00B93D78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3338F3" w:rsidRPr="00B93D78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3338F3" w:rsidRPr="00B93D78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3338F3" w:rsidRPr="00B93D78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3338F3" w:rsidRPr="00B93D78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3338F3" w:rsidRPr="00B93D78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3338F3" w:rsidRPr="00B93D78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3338F3" w:rsidRPr="00B93D78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3338F3" w:rsidRPr="00B93D78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3338F3" w:rsidRPr="00B93D78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3338F3" w:rsidRPr="00B93D78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3338F3" w:rsidRPr="00B93D78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3338F3" w:rsidRPr="00B93D78" w:rsidRDefault="003338F3" w:rsidP="00FB3E0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93D78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B62704" w:rsidRPr="00B62704" w:rsidTr="007E034B">
        <w:tc>
          <w:tcPr>
            <w:tcW w:w="1769" w:type="dxa"/>
            <w:vMerge w:val="restart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50" w:name="_Hlk531531545"/>
            <w:bookmarkEnd w:id="49"/>
            <w:r w:rsidRPr="00B62704">
              <w:rPr>
                <w:kern w:val="2"/>
                <w:sz w:val="24"/>
                <w:szCs w:val="24"/>
              </w:rPr>
              <w:lastRenderedPageBreak/>
              <w:t>Основное мероприя</w:t>
            </w:r>
            <w:r w:rsidRPr="00B62704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B62704">
              <w:rPr>
                <w:sz w:val="24"/>
                <w:szCs w:val="24"/>
              </w:rPr>
              <w:t>Обеспечение деятельности Администрации Белокалитвинского городского поселения</w:t>
            </w:r>
          </w:p>
        </w:tc>
        <w:tc>
          <w:tcPr>
            <w:tcW w:w="1101" w:type="dxa"/>
            <w:vMerge w:val="restart"/>
            <w:vAlign w:val="center"/>
            <w:hideMark/>
          </w:tcPr>
          <w:p w:rsidR="002164C4" w:rsidRPr="00B62704" w:rsidRDefault="002164C4" w:rsidP="007E03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704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62704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62704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62704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2164C4" w:rsidRPr="00B62704" w:rsidRDefault="00B6270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333 206,1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21 520,5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22 283,6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24 921,6</w:t>
            </w:r>
          </w:p>
        </w:tc>
        <w:tc>
          <w:tcPr>
            <w:tcW w:w="755" w:type="dxa"/>
            <w:vAlign w:val="center"/>
            <w:hideMark/>
          </w:tcPr>
          <w:p w:rsidR="002164C4" w:rsidRPr="00B62704" w:rsidRDefault="009F297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29</w:t>
            </w:r>
            <w:r w:rsidR="00CA3522" w:rsidRPr="00B62704">
              <w:rPr>
                <w:spacing w:val="-10"/>
                <w:kern w:val="2"/>
                <w:sz w:val="22"/>
                <w:szCs w:val="22"/>
              </w:rPr>
              <w:t> 806,5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655AE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33 883,3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B6270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35 333,7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37 155,8</w:t>
            </w:r>
          </w:p>
        </w:tc>
        <w:tc>
          <w:tcPr>
            <w:tcW w:w="755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37 195,9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22 776,3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22 776,3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22 776,3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22 776,3</w:t>
            </w:r>
          </w:p>
        </w:tc>
      </w:tr>
      <w:bookmarkEnd w:id="50"/>
      <w:tr w:rsidR="00B62704" w:rsidRPr="00B62704" w:rsidTr="007E034B">
        <w:tc>
          <w:tcPr>
            <w:tcW w:w="1769" w:type="dxa"/>
            <w:vMerge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0920000110</w:t>
            </w:r>
          </w:p>
        </w:tc>
        <w:tc>
          <w:tcPr>
            <w:tcW w:w="315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4" w:type="dxa"/>
            <w:vAlign w:val="center"/>
            <w:hideMark/>
          </w:tcPr>
          <w:p w:rsidR="002164C4" w:rsidRPr="00B62704" w:rsidRDefault="00B6270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266 900,0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16</w:t>
            </w:r>
            <w:r w:rsidR="006075A9" w:rsidRPr="00B62704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B62704">
              <w:rPr>
                <w:spacing w:val="-10"/>
                <w:kern w:val="2"/>
                <w:sz w:val="22"/>
                <w:szCs w:val="22"/>
              </w:rPr>
              <w:t>599,0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17</w:t>
            </w:r>
            <w:r w:rsidR="006075A9" w:rsidRPr="00B62704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B62704">
              <w:rPr>
                <w:spacing w:val="-10"/>
                <w:kern w:val="2"/>
                <w:sz w:val="22"/>
                <w:szCs w:val="22"/>
              </w:rPr>
              <w:t>230,6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18</w:t>
            </w:r>
            <w:r w:rsidR="006075A9" w:rsidRPr="00B62704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B62704">
              <w:rPr>
                <w:spacing w:val="-10"/>
                <w:kern w:val="2"/>
                <w:sz w:val="22"/>
                <w:szCs w:val="22"/>
              </w:rPr>
              <w:t>793,2</w:t>
            </w:r>
          </w:p>
        </w:tc>
        <w:tc>
          <w:tcPr>
            <w:tcW w:w="755" w:type="dxa"/>
            <w:vAlign w:val="center"/>
            <w:hideMark/>
          </w:tcPr>
          <w:p w:rsidR="002164C4" w:rsidRPr="00B62704" w:rsidRDefault="005E5E9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23</w:t>
            </w:r>
            <w:r w:rsidR="006075A9" w:rsidRPr="00B62704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B62704">
              <w:rPr>
                <w:spacing w:val="-10"/>
                <w:kern w:val="2"/>
                <w:sz w:val="22"/>
                <w:szCs w:val="22"/>
              </w:rPr>
              <w:t>655,5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A3511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27</w:t>
            </w:r>
            <w:r w:rsidR="006075A9" w:rsidRPr="00B62704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B62704">
              <w:rPr>
                <w:spacing w:val="-10"/>
                <w:kern w:val="2"/>
                <w:sz w:val="22"/>
                <w:szCs w:val="22"/>
              </w:rPr>
              <w:t>997,3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B6270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29 147,6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B6270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31 389,6</w:t>
            </w:r>
          </w:p>
        </w:tc>
        <w:tc>
          <w:tcPr>
            <w:tcW w:w="755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31 389,6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17 674,4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17 674,4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17 674,4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17 674,4</w:t>
            </w:r>
          </w:p>
        </w:tc>
      </w:tr>
      <w:tr w:rsidR="00B62704" w:rsidRPr="00B62704" w:rsidTr="007E034B">
        <w:tc>
          <w:tcPr>
            <w:tcW w:w="1769" w:type="dxa"/>
            <w:vMerge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0920000190</w:t>
            </w:r>
          </w:p>
        </w:tc>
        <w:tc>
          <w:tcPr>
            <w:tcW w:w="315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4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210,0</w:t>
            </w:r>
          </w:p>
        </w:tc>
        <w:tc>
          <w:tcPr>
            <w:tcW w:w="758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17,1</w:t>
            </w:r>
          </w:p>
        </w:tc>
        <w:tc>
          <w:tcPr>
            <w:tcW w:w="758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B62704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14,2</w:t>
            </w:r>
          </w:p>
        </w:tc>
        <w:tc>
          <w:tcPr>
            <w:tcW w:w="755" w:type="dxa"/>
            <w:vAlign w:val="center"/>
          </w:tcPr>
          <w:p w:rsidR="002164C4" w:rsidRPr="00B62704" w:rsidRDefault="003763F5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757" w:type="dxa"/>
            <w:vAlign w:val="center"/>
          </w:tcPr>
          <w:p w:rsidR="002164C4" w:rsidRPr="00B62704" w:rsidRDefault="008C5AD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74,1</w:t>
            </w:r>
          </w:p>
        </w:tc>
        <w:tc>
          <w:tcPr>
            <w:tcW w:w="757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28,2</w:t>
            </w:r>
          </w:p>
        </w:tc>
        <w:tc>
          <w:tcPr>
            <w:tcW w:w="757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28,2</w:t>
            </w:r>
          </w:p>
        </w:tc>
        <w:tc>
          <w:tcPr>
            <w:tcW w:w="755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28,2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B62704" w:rsidRPr="00B62704" w:rsidTr="007E034B">
        <w:tc>
          <w:tcPr>
            <w:tcW w:w="1769" w:type="dxa"/>
            <w:vMerge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0920000190</w:t>
            </w:r>
          </w:p>
        </w:tc>
        <w:tc>
          <w:tcPr>
            <w:tcW w:w="315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  <w:hideMark/>
          </w:tcPr>
          <w:p w:rsidR="002164C4" w:rsidRPr="00B62704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38 115,4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2 931,3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2 930,5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</w:t>
            </w:r>
            <w:r w:rsidR="006075A9" w:rsidRPr="00B62704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B62704">
              <w:rPr>
                <w:spacing w:val="-10"/>
                <w:kern w:val="2"/>
                <w:sz w:val="22"/>
                <w:szCs w:val="22"/>
              </w:rPr>
              <w:t>808,1</w:t>
            </w:r>
          </w:p>
        </w:tc>
        <w:tc>
          <w:tcPr>
            <w:tcW w:w="755" w:type="dxa"/>
            <w:vAlign w:val="center"/>
            <w:hideMark/>
          </w:tcPr>
          <w:p w:rsidR="002164C4" w:rsidRPr="00B62704" w:rsidRDefault="005E5E9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3 456,6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22696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3 053,3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2 947,1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3 407,0</w:t>
            </w:r>
          </w:p>
        </w:tc>
        <w:tc>
          <w:tcPr>
            <w:tcW w:w="755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3 447,1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3 033,6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3 033,6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3 033,6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3 033,6</w:t>
            </w:r>
          </w:p>
        </w:tc>
      </w:tr>
      <w:tr w:rsidR="00B62704" w:rsidRPr="00B62704" w:rsidTr="007E034B">
        <w:tc>
          <w:tcPr>
            <w:tcW w:w="1769" w:type="dxa"/>
            <w:vMerge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0920000190</w:t>
            </w:r>
          </w:p>
        </w:tc>
        <w:tc>
          <w:tcPr>
            <w:tcW w:w="315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4" w:type="dxa"/>
            <w:vAlign w:val="center"/>
            <w:hideMark/>
          </w:tcPr>
          <w:p w:rsidR="002164C4" w:rsidRPr="00B62704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495,4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29,7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36,9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173E8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37,0</w:t>
            </w:r>
          </w:p>
        </w:tc>
        <w:tc>
          <w:tcPr>
            <w:tcW w:w="755" w:type="dxa"/>
            <w:vAlign w:val="center"/>
            <w:hideMark/>
          </w:tcPr>
          <w:p w:rsidR="002164C4" w:rsidRPr="00B62704" w:rsidRDefault="005E5E9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38,7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7E034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55,3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55,6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54,3</w:t>
            </w:r>
          </w:p>
        </w:tc>
        <w:tc>
          <w:tcPr>
            <w:tcW w:w="755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54,3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33,4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33,4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33,4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33,4</w:t>
            </w:r>
          </w:p>
        </w:tc>
      </w:tr>
      <w:tr w:rsidR="00B62704" w:rsidRPr="00B62704" w:rsidTr="007E034B">
        <w:tc>
          <w:tcPr>
            <w:tcW w:w="1769" w:type="dxa"/>
            <w:vMerge/>
            <w:vAlign w:val="center"/>
          </w:tcPr>
          <w:p w:rsidR="00AA13CB" w:rsidRPr="00B62704" w:rsidRDefault="00AA13CB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AA13CB" w:rsidRPr="00B62704" w:rsidRDefault="00AA13CB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AA13CB" w:rsidRPr="00B62704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AA13CB" w:rsidRPr="00B62704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</w:tcPr>
          <w:p w:rsidR="00AA13CB" w:rsidRPr="00B62704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0920028470</w:t>
            </w:r>
          </w:p>
        </w:tc>
        <w:tc>
          <w:tcPr>
            <w:tcW w:w="315" w:type="dxa"/>
            <w:vAlign w:val="center"/>
          </w:tcPr>
          <w:p w:rsidR="00AA13CB" w:rsidRPr="00B62704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:rsidR="00AA13CB" w:rsidRPr="00B62704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609,9</w:t>
            </w:r>
          </w:p>
        </w:tc>
        <w:tc>
          <w:tcPr>
            <w:tcW w:w="758" w:type="dxa"/>
            <w:vAlign w:val="center"/>
          </w:tcPr>
          <w:p w:rsidR="00AA13CB" w:rsidRPr="00B62704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AA13CB" w:rsidRPr="00B62704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AA13CB" w:rsidRPr="00B62704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5" w:type="dxa"/>
            <w:vAlign w:val="center"/>
          </w:tcPr>
          <w:p w:rsidR="00AA13CB" w:rsidRPr="00B62704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AA13CB" w:rsidRPr="00B62704" w:rsidRDefault="0022696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354,9</w:t>
            </w:r>
          </w:p>
        </w:tc>
        <w:tc>
          <w:tcPr>
            <w:tcW w:w="757" w:type="dxa"/>
            <w:vAlign w:val="center"/>
          </w:tcPr>
          <w:p w:rsidR="00AA13CB" w:rsidRPr="00B62704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255,0</w:t>
            </w:r>
          </w:p>
        </w:tc>
        <w:tc>
          <w:tcPr>
            <w:tcW w:w="757" w:type="dxa"/>
            <w:vAlign w:val="center"/>
          </w:tcPr>
          <w:p w:rsidR="00AA13CB" w:rsidRPr="00B62704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5" w:type="dxa"/>
            <w:vAlign w:val="center"/>
          </w:tcPr>
          <w:p w:rsidR="00AA13CB" w:rsidRPr="00B62704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AA13CB" w:rsidRPr="00B62704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AA13CB" w:rsidRPr="00B62704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AA13CB" w:rsidRPr="00B62704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AA13CB" w:rsidRPr="00B62704" w:rsidRDefault="00AA13C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B62704" w:rsidRPr="00B62704" w:rsidTr="007E034B">
        <w:tc>
          <w:tcPr>
            <w:tcW w:w="1769" w:type="dxa"/>
            <w:vMerge/>
            <w:vAlign w:val="center"/>
          </w:tcPr>
          <w:p w:rsidR="000039FF" w:rsidRPr="00B62704" w:rsidRDefault="000039FF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0039FF" w:rsidRPr="00B62704" w:rsidRDefault="000039FF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0039FF" w:rsidRPr="00B62704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0039FF" w:rsidRPr="00B62704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</w:tcPr>
          <w:p w:rsidR="000039FF" w:rsidRPr="00B62704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0920028510</w:t>
            </w:r>
          </w:p>
        </w:tc>
        <w:tc>
          <w:tcPr>
            <w:tcW w:w="315" w:type="dxa"/>
            <w:vAlign w:val="center"/>
          </w:tcPr>
          <w:p w:rsidR="000039FF" w:rsidRPr="00B62704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:rsidR="000039FF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564,8</w:t>
            </w:r>
          </w:p>
        </w:tc>
        <w:tc>
          <w:tcPr>
            <w:tcW w:w="758" w:type="dxa"/>
            <w:vAlign w:val="center"/>
          </w:tcPr>
          <w:p w:rsidR="000039FF" w:rsidRPr="00B62704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0039FF" w:rsidRPr="00B62704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0039FF" w:rsidRPr="00B62704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5" w:type="dxa"/>
            <w:vAlign w:val="center"/>
          </w:tcPr>
          <w:p w:rsidR="000039FF" w:rsidRPr="00B62704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0039FF" w:rsidRPr="00B62704" w:rsidRDefault="00655AE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164,8</w:t>
            </w:r>
          </w:p>
        </w:tc>
        <w:tc>
          <w:tcPr>
            <w:tcW w:w="757" w:type="dxa"/>
            <w:vAlign w:val="center"/>
          </w:tcPr>
          <w:p w:rsidR="000039FF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280,0</w:t>
            </w:r>
          </w:p>
        </w:tc>
        <w:tc>
          <w:tcPr>
            <w:tcW w:w="757" w:type="dxa"/>
            <w:vAlign w:val="center"/>
          </w:tcPr>
          <w:p w:rsidR="000039FF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5" w:type="dxa"/>
            <w:vAlign w:val="center"/>
          </w:tcPr>
          <w:p w:rsidR="000039FF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7" w:type="dxa"/>
            <w:vAlign w:val="center"/>
          </w:tcPr>
          <w:p w:rsidR="000039FF" w:rsidRPr="00B62704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0039FF" w:rsidRPr="00B62704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0039FF" w:rsidRPr="00B62704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0039FF" w:rsidRPr="00B62704" w:rsidRDefault="000039FF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B62704" w:rsidRPr="00B62704" w:rsidTr="007E034B">
        <w:tc>
          <w:tcPr>
            <w:tcW w:w="1769" w:type="dxa"/>
            <w:vMerge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  <w:hideMark/>
          </w:tcPr>
          <w:p w:rsidR="002164C4" w:rsidRPr="00B62704" w:rsidRDefault="002164C4" w:rsidP="007E03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0920028270</w:t>
            </w:r>
          </w:p>
        </w:tc>
        <w:tc>
          <w:tcPr>
            <w:tcW w:w="315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  <w:hideMark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6 565,9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450,0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477,5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554,8</w:t>
            </w:r>
          </w:p>
        </w:tc>
        <w:tc>
          <w:tcPr>
            <w:tcW w:w="755" w:type="dxa"/>
            <w:vAlign w:val="center"/>
            <w:hideMark/>
          </w:tcPr>
          <w:p w:rsidR="002164C4" w:rsidRPr="00B62704" w:rsidRDefault="00CA352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22696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898,7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800,0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800,0</w:t>
            </w:r>
          </w:p>
        </w:tc>
        <w:tc>
          <w:tcPr>
            <w:tcW w:w="755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800,0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280,0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280,0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280,0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280,0</w:t>
            </w:r>
          </w:p>
        </w:tc>
      </w:tr>
      <w:tr w:rsidR="00B62704" w:rsidRPr="00B62704" w:rsidTr="007E034B">
        <w:tc>
          <w:tcPr>
            <w:tcW w:w="1769" w:type="dxa"/>
            <w:vMerge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  <w:hideMark/>
          </w:tcPr>
          <w:p w:rsidR="002164C4" w:rsidRPr="00B62704" w:rsidRDefault="002164C4" w:rsidP="007E03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0920028280</w:t>
            </w:r>
          </w:p>
        </w:tc>
        <w:tc>
          <w:tcPr>
            <w:tcW w:w="315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4" w:type="dxa"/>
            <w:vAlign w:val="center"/>
            <w:hideMark/>
          </w:tcPr>
          <w:p w:rsidR="002164C4" w:rsidRPr="00B62704" w:rsidRDefault="00B96A8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2 160</w:t>
            </w:r>
            <w:r w:rsidR="002164C4" w:rsidRPr="00B62704"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5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B96A8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5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180,0</w:t>
            </w:r>
          </w:p>
        </w:tc>
      </w:tr>
      <w:tr w:rsidR="00B62704" w:rsidRPr="00B62704" w:rsidTr="007E034B">
        <w:tc>
          <w:tcPr>
            <w:tcW w:w="1769" w:type="dxa"/>
            <w:vMerge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0412</w:t>
            </w:r>
          </w:p>
        </w:tc>
        <w:tc>
          <w:tcPr>
            <w:tcW w:w="1053" w:type="dxa"/>
            <w:vAlign w:val="center"/>
            <w:hideMark/>
          </w:tcPr>
          <w:p w:rsidR="002164C4" w:rsidRPr="00B62704" w:rsidRDefault="002164C4" w:rsidP="007E03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0920028300</w:t>
            </w:r>
          </w:p>
        </w:tc>
        <w:tc>
          <w:tcPr>
            <w:tcW w:w="315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  <w:hideMark/>
          </w:tcPr>
          <w:p w:rsidR="002164C4" w:rsidRPr="00B62704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421,0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31,1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32,4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34,0</w:t>
            </w:r>
          </w:p>
        </w:tc>
        <w:tc>
          <w:tcPr>
            <w:tcW w:w="755" w:type="dxa"/>
            <w:vAlign w:val="center"/>
            <w:hideMark/>
          </w:tcPr>
          <w:p w:rsidR="002164C4" w:rsidRPr="00B62704" w:rsidRDefault="00B41238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33,4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655AE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34,8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36,9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36,2</w:t>
            </w:r>
          </w:p>
        </w:tc>
        <w:tc>
          <w:tcPr>
            <w:tcW w:w="755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36,2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36,5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36,5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36,5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36,5</w:t>
            </w:r>
          </w:p>
        </w:tc>
      </w:tr>
      <w:tr w:rsidR="00B62704" w:rsidRPr="00B62704" w:rsidTr="007E034B">
        <w:tc>
          <w:tcPr>
            <w:tcW w:w="1769" w:type="dxa"/>
            <w:vMerge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  <w:hideMark/>
          </w:tcPr>
          <w:p w:rsidR="002164C4" w:rsidRPr="00B62704" w:rsidRDefault="002164C4" w:rsidP="007E03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0920028770</w:t>
            </w:r>
          </w:p>
        </w:tc>
        <w:tc>
          <w:tcPr>
            <w:tcW w:w="315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  <w:hideMark/>
          </w:tcPr>
          <w:p w:rsidR="002164C4" w:rsidRPr="00B62704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5 944,4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391,4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399,7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384,7</w:t>
            </w:r>
          </w:p>
        </w:tc>
        <w:tc>
          <w:tcPr>
            <w:tcW w:w="755" w:type="dxa"/>
            <w:vAlign w:val="center"/>
            <w:hideMark/>
          </w:tcPr>
          <w:p w:rsidR="002164C4" w:rsidRPr="00B62704" w:rsidRDefault="00411833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618,6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226969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553,0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753,0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655,0</w:t>
            </w:r>
          </w:p>
        </w:tc>
        <w:tc>
          <w:tcPr>
            <w:tcW w:w="755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655,0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383,5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383,5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383,5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383,5</w:t>
            </w:r>
          </w:p>
        </w:tc>
      </w:tr>
      <w:tr w:rsidR="00B62704" w:rsidRPr="00B62704" w:rsidTr="007E034B">
        <w:tc>
          <w:tcPr>
            <w:tcW w:w="1769" w:type="dxa"/>
            <w:vMerge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</w:tcPr>
          <w:p w:rsidR="002164C4" w:rsidRPr="00B62704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0920099990</w:t>
            </w:r>
          </w:p>
        </w:tc>
        <w:tc>
          <w:tcPr>
            <w:tcW w:w="315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4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61,1</w:t>
            </w:r>
          </w:p>
        </w:tc>
        <w:tc>
          <w:tcPr>
            <w:tcW w:w="758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61,1</w:t>
            </w:r>
          </w:p>
        </w:tc>
        <w:tc>
          <w:tcPr>
            <w:tcW w:w="758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5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:rsidR="002164C4" w:rsidRPr="00B62704" w:rsidRDefault="009E74E3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5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B62704" w:rsidRPr="00B62704" w:rsidTr="007E034B">
        <w:tc>
          <w:tcPr>
            <w:tcW w:w="1769" w:type="dxa"/>
            <w:vMerge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  <w:hideMark/>
          </w:tcPr>
          <w:p w:rsidR="002164C4" w:rsidRPr="00B62704" w:rsidRDefault="002164C4" w:rsidP="007E034B">
            <w:pPr>
              <w:ind w:left="-57" w:right="-57"/>
              <w:jc w:val="center"/>
              <w:rPr>
                <w:sz w:val="24"/>
                <w:szCs w:val="24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0920099990</w:t>
            </w:r>
          </w:p>
        </w:tc>
        <w:tc>
          <w:tcPr>
            <w:tcW w:w="315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4" w:type="dxa"/>
            <w:vAlign w:val="center"/>
            <w:hideMark/>
          </w:tcPr>
          <w:p w:rsidR="002164C4" w:rsidRPr="00B62704" w:rsidRDefault="00B6270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5 789,1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604,1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703,3</w:t>
            </w:r>
          </w:p>
        </w:tc>
        <w:tc>
          <w:tcPr>
            <w:tcW w:w="758" w:type="dxa"/>
            <w:vAlign w:val="center"/>
            <w:hideMark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  <w:tc>
          <w:tcPr>
            <w:tcW w:w="755" w:type="dxa"/>
            <w:vAlign w:val="center"/>
            <w:hideMark/>
          </w:tcPr>
          <w:p w:rsidR="002164C4" w:rsidRPr="00B62704" w:rsidRDefault="00586B6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678,0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7E034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44,7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B6270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346,7</w:t>
            </w:r>
          </w:p>
        </w:tc>
        <w:tc>
          <w:tcPr>
            <w:tcW w:w="757" w:type="dxa"/>
            <w:vAlign w:val="center"/>
            <w:hideMark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43,9</w:t>
            </w:r>
          </w:p>
        </w:tc>
        <w:tc>
          <w:tcPr>
            <w:tcW w:w="755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43,9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664,9</w:t>
            </w:r>
          </w:p>
        </w:tc>
      </w:tr>
      <w:tr w:rsidR="00B62704" w:rsidRPr="00B62704" w:rsidTr="007E034B">
        <w:tc>
          <w:tcPr>
            <w:tcW w:w="1769" w:type="dxa"/>
            <w:vMerge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1053" w:type="dxa"/>
            <w:vAlign w:val="center"/>
          </w:tcPr>
          <w:p w:rsidR="002164C4" w:rsidRPr="00B62704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0920028998</w:t>
            </w:r>
          </w:p>
        </w:tc>
        <w:tc>
          <w:tcPr>
            <w:tcW w:w="315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3 727,6</w:t>
            </w:r>
          </w:p>
        </w:tc>
        <w:tc>
          <w:tcPr>
            <w:tcW w:w="758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225,7</w:t>
            </w:r>
          </w:p>
        </w:tc>
        <w:tc>
          <w:tcPr>
            <w:tcW w:w="758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292,7</w:t>
            </w:r>
          </w:p>
        </w:tc>
        <w:tc>
          <w:tcPr>
            <w:tcW w:w="758" w:type="dxa"/>
            <w:vAlign w:val="center"/>
          </w:tcPr>
          <w:p w:rsidR="002164C4" w:rsidRPr="00B62704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284,9</w:t>
            </w:r>
          </w:p>
        </w:tc>
        <w:tc>
          <w:tcPr>
            <w:tcW w:w="755" w:type="dxa"/>
            <w:vAlign w:val="center"/>
          </w:tcPr>
          <w:p w:rsidR="002164C4" w:rsidRPr="00B62704" w:rsidRDefault="0056156E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312,4</w:t>
            </w:r>
          </w:p>
        </w:tc>
        <w:tc>
          <w:tcPr>
            <w:tcW w:w="757" w:type="dxa"/>
            <w:vAlign w:val="center"/>
          </w:tcPr>
          <w:p w:rsidR="002164C4" w:rsidRPr="00B62704" w:rsidRDefault="00655AE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329,1</w:t>
            </w:r>
          </w:p>
        </w:tc>
        <w:tc>
          <w:tcPr>
            <w:tcW w:w="757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347,6</w:t>
            </w:r>
          </w:p>
        </w:tc>
        <w:tc>
          <w:tcPr>
            <w:tcW w:w="757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347,6</w:t>
            </w:r>
          </w:p>
        </w:tc>
        <w:tc>
          <w:tcPr>
            <w:tcW w:w="755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347,6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310,0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310,0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310,0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310,0</w:t>
            </w:r>
          </w:p>
        </w:tc>
      </w:tr>
      <w:tr w:rsidR="00B62704" w:rsidRPr="00B62704" w:rsidTr="007E034B">
        <w:tc>
          <w:tcPr>
            <w:tcW w:w="1769" w:type="dxa"/>
            <w:vMerge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</w:tcPr>
          <w:p w:rsidR="002164C4" w:rsidRPr="00B62704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0920028770</w:t>
            </w:r>
          </w:p>
        </w:tc>
        <w:tc>
          <w:tcPr>
            <w:tcW w:w="315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:rsidR="002164C4" w:rsidRPr="00B62704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146,0</w:t>
            </w:r>
          </w:p>
        </w:tc>
        <w:tc>
          <w:tcPr>
            <w:tcW w:w="758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55" w:type="dxa"/>
            <w:vAlign w:val="center"/>
          </w:tcPr>
          <w:p w:rsidR="002164C4" w:rsidRPr="00B62704" w:rsidRDefault="004C5E9B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57" w:type="dxa"/>
            <w:vAlign w:val="center"/>
          </w:tcPr>
          <w:p w:rsidR="002164C4" w:rsidRPr="00B62704" w:rsidRDefault="00AD663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57" w:type="dxa"/>
            <w:vAlign w:val="center"/>
          </w:tcPr>
          <w:p w:rsidR="002164C4" w:rsidRPr="00B62704" w:rsidRDefault="00D5300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26,0</w:t>
            </w:r>
          </w:p>
        </w:tc>
        <w:tc>
          <w:tcPr>
            <w:tcW w:w="757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55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24,0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</w:tr>
      <w:tr w:rsidR="00B62704" w:rsidRPr="00B62704" w:rsidTr="007E034B">
        <w:tc>
          <w:tcPr>
            <w:tcW w:w="1769" w:type="dxa"/>
            <w:vMerge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</w:tcPr>
          <w:p w:rsidR="002164C4" w:rsidRPr="00B62704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0920028360</w:t>
            </w:r>
          </w:p>
        </w:tc>
        <w:tc>
          <w:tcPr>
            <w:tcW w:w="315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1 010,8</w:t>
            </w:r>
          </w:p>
        </w:tc>
        <w:tc>
          <w:tcPr>
            <w:tcW w:w="758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B62704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71,7</w:t>
            </w:r>
          </w:p>
        </w:tc>
        <w:tc>
          <w:tcPr>
            <w:tcW w:w="755" w:type="dxa"/>
            <w:vAlign w:val="center"/>
          </w:tcPr>
          <w:p w:rsidR="002164C4" w:rsidRPr="00B62704" w:rsidRDefault="00CA352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7" w:type="dxa"/>
            <w:vAlign w:val="center"/>
          </w:tcPr>
          <w:p w:rsidR="002164C4" w:rsidRPr="00B62704" w:rsidRDefault="00575BBE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99,1</w:t>
            </w:r>
          </w:p>
        </w:tc>
        <w:tc>
          <w:tcPr>
            <w:tcW w:w="757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757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755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100,0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120,0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120,0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120,0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120,0</w:t>
            </w:r>
          </w:p>
        </w:tc>
      </w:tr>
      <w:tr w:rsidR="00B62704" w:rsidRPr="00B62704" w:rsidTr="007E034B">
        <w:tc>
          <w:tcPr>
            <w:tcW w:w="1769" w:type="dxa"/>
            <w:vMerge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405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0113</w:t>
            </w:r>
          </w:p>
        </w:tc>
        <w:tc>
          <w:tcPr>
            <w:tcW w:w="1053" w:type="dxa"/>
            <w:vAlign w:val="center"/>
          </w:tcPr>
          <w:p w:rsidR="002164C4" w:rsidRPr="00B62704" w:rsidRDefault="002164C4" w:rsidP="007E034B">
            <w:pPr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0920028370</w:t>
            </w:r>
          </w:p>
        </w:tc>
        <w:tc>
          <w:tcPr>
            <w:tcW w:w="315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4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484,7</w:t>
            </w:r>
          </w:p>
        </w:tc>
        <w:tc>
          <w:tcPr>
            <w:tcW w:w="758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58" w:type="dxa"/>
            <w:vAlign w:val="center"/>
          </w:tcPr>
          <w:p w:rsidR="002164C4" w:rsidRPr="00B62704" w:rsidRDefault="002323B6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70,1</w:t>
            </w:r>
          </w:p>
        </w:tc>
        <w:tc>
          <w:tcPr>
            <w:tcW w:w="755" w:type="dxa"/>
            <w:vAlign w:val="center"/>
          </w:tcPr>
          <w:p w:rsidR="002164C4" w:rsidRPr="00B62704" w:rsidRDefault="00586B61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64,4</w:t>
            </w:r>
          </w:p>
        </w:tc>
        <w:tc>
          <w:tcPr>
            <w:tcW w:w="757" w:type="dxa"/>
            <w:vAlign w:val="center"/>
          </w:tcPr>
          <w:p w:rsidR="002164C4" w:rsidRPr="00B62704" w:rsidRDefault="00575BBE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20,2</w:t>
            </w:r>
          </w:p>
        </w:tc>
        <w:tc>
          <w:tcPr>
            <w:tcW w:w="757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57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55" w:type="dxa"/>
            <w:vAlign w:val="center"/>
          </w:tcPr>
          <w:p w:rsidR="002164C4" w:rsidRPr="00B62704" w:rsidRDefault="007E3B62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30,0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  <w:tc>
          <w:tcPr>
            <w:tcW w:w="757" w:type="dxa"/>
            <w:vAlign w:val="center"/>
          </w:tcPr>
          <w:p w:rsidR="002164C4" w:rsidRPr="00B62704" w:rsidRDefault="002164C4" w:rsidP="007E034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60,0</w:t>
            </w:r>
          </w:p>
        </w:tc>
      </w:tr>
      <w:bookmarkStart w:id="51" w:name="_Hlk531531615"/>
      <w:tr w:rsidR="00B62704" w:rsidRPr="00B62704" w:rsidTr="00FA17A1">
        <w:tc>
          <w:tcPr>
            <w:tcW w:w="1769" w:type="dxa"/>
            <w:vAlign w:val="center"/>
            <w:hideMark/>
          </w:tcPr>
          <w:p w:rsidR="004300D5" w:rsidRPr="00B62704" w:rsidRDefault="004300D5" w:rsidP="00FA17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62704">
              <w:rPr>
                <w:sz w:val="24"/>
                <w:szCs w:val="24"/>
              </w:rPr>
              <w:fldChar w:fldCharType="begin"/>
            </w:r>
            <w:r w:rsidRPr="00B62704">
              <w:rPr>
                <w:sz w:val="24"/>
                <w:szCs w:val="24"/>
              </w:rPr>
              <w:instrText>HYPERLINK "../../GAVRIL~1/AppData/Local/Temp/2222079-112732079-112864836.docx" \l "sub_223"</w:instrText>
            </w:r>
            <w:r w:rsidRPr="00B62704">
              <w:rPr>
                <w:sz w:val="24"/>
                <w:szCs w:val="24"/>
              </w:rPr>
              <w:fldChar w:fldCharType="separate"/>
            </w:r>
            <w:r w:rsidRPr="00B62704">
              <w:rPr>
                <w:kern w:val="2"/>
                <w:sz w:val="24"/>
                <w:szCs w:val="24"/>
              </w:rPr>
              <w:t>Основное мероприятие 2</w:t>
            </w:r>
            <w:r w:rsidRPr="00B62704">
              <w:rPr>
                <w:kern w:val="2"/>
                <w:sz w:val="24"/>
                <w:szCs w:val="24"/>
              </w:rPr>
              <w:fldChar w:fldCharType="end"/>
            </w:r>
            <w:r w:rsidRPr="00B62704">
              <w:rPr>
                <w:kern w:val="2"/>
                <w:sz w:val="24"/>
                <w:szCs w:val="24"/>
              </w:rPr>
              <w:t>.3.</w:t>
            </w:r>
          </w:p>
          <w:p w:rsidR="004300D5" w:rsidRPr="00B62704" w:rsidRDefault="004300D5" w:rsidP="00FA17A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62704">
              <w:rPr>
                <w:sz w:val="24"/>
                <w:szCs w:val="24"/>
              </w:rPr>
              <w:t>Организация планирования и  исполнения расходов  бюджета Белокалитвинского городского поселения Белокалитвинск</w:t>
            </w:r>
            <w:r w:rsidRPr="00B62704">
              <w:rPr>
                <w:sz w:val="24"/>
                <w:szCs w:val="24"/>
              </w:rPr>
              <w:lastRenderedPageBreak/>
              <w:t>ого района</w:t>
            </w:r>
          </w:p>
        </w:tc>
        <w:tc>
          <w:tcPr>
            <w:tcW w:w="1101" w:type="dxa"/>
            <w:vAlign w:val="center"/>
            <w:hideMark/>
          </w:tcPr>
          <w:p w:rsidR="004300D5" w:rsidRPr="00B62704" w:rsidRDefault="004300D5" w:rsidP="00FA17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704">
              <w:rPr>
                <w:kern w:val="2"/>
                <w:sz w:val="24"/>
                <w:szCs w:val="24"/>
              </w:rPr>
              <w:lastRenderedPageBreak/>
              <w:t xml:space="preserve">финансово-экономический отдел Администрации Белокалитвинского городского </w:t>
            </w:r>
            <w:r w:rsidRPr="00B62704">
              <w:rPr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411" w:type="dxa"/>
            <w:vAlign w:val="center"/>
            <w:hideMark/>
          </w:tcPr>
          <w:p w:rsidR="004300D5" w:rsidRPr="00B62704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62704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5" w:type="dxa"/>
            <w:vAlign w:val="center"/>
            <w:hideMark/>
          </w:tcPr>
          <w:p w:rsidR="004300D5" w:rsidRPr="00B62704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62704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4300D5" w:rsidRPr="00B62704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62704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4300D5" w:rsidRPr="00B62704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B62704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4300D5" w:rsidRPr="00B62704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4300D5" w:rsidRPr="00B62704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4300D5" w:rsidRPr="00B62704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4300D5" w:rsidRPr="00B62704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4300D5" w:rsidRPr="00B62704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4300D5" w:rsidRPr="00B62704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4300D5" w:rsidRPr="00B62704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4300D5" w:rsidRPr="00B62704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4300D5" w:rsidRPr="00B62704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300D5" w:rsidRPr="00B62704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300D5" w:rsidRPr="00B62704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300D5" w:rsidRPr="00B62704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4300D5" w:rsidRPr="00B62704" w:rsidRDefault="004300D5" w:rsidP="00FA17A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B62704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E476FF" w:rsidRPr="00022A8A" w:rsidTr="000D2597">
        <w:tc>
          <w:tcPr>
            <w:tcW w:w="1769" w:type="dxa"/>
            <w:vAlign w:val="center"/>
            <w:hideMark/>
          </w:tcPr>
          <w:p w:rsidR="00BD5DBA" w:rsidRPr="003C1C2B" w:rsidRDefault="00BD5DBA" w:rsidP="000D259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52" w:name="_Hlk531531989"/>
            <w:bookmarkEnd w:id="51"/>
            <w:r w:rsidRPr="003C1C2B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3C1C2B">
              <w:rPr>
                <w:kern w:val="2"/>
                <w:sz w:val="24"/>
                <w:szCs w:val="24"/>
              </w:rPr>
              <w:softHyphen/>
              <w:t>грамма 3 «Управление муниципальным долгом Белокалитвинского городского поселения»</w:t>
            </w:r>
          </w:p>
        </w:tc>
        <w:tc>
          <w:tcPr>
            <w:tcW w:w="1101" w:type="dxa"/>
            <w:vAlign w:val="center"/>
            <w:hideMark/>
          </w:tcPr>
          <w:p w:rsidR="00BD5DBA" w:rsidRPr="003C1C2B" w:rsidRDefault="00BD5DBA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C2B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BD5DBA" w:rsidRPr="003C1C2B" w:rsidRDefault="00BD5DBA" w:rsidP="000D259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C1C2B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BD5DBA" w:rsidRPr="003C1C2B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C1C2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BD5DBA" w:rsidRPr="003C1C2B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C1C2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BD5DBA" w:rsidRPr="003C1C2B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C1C2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BD5DBA" w:rsidRPr="003C1C2B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BD5DBA" w:rsidRPr="003C1C2B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BD5DBA" w:rsidRPr="003C1C2B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BD5DBA" w:rsidRPr="003C1C2B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BD5DBA" w:rsidRPr="003C1C2B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BD5DBA" w:rsidRPr="003C1C2B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BD5DBA" w:rsidRPr="003C1C2B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BD5DBA" w:rsidRPr="003C1C2B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BD5DBA" w:rsidRPr="003C1C2B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BD5DBA" w:rsidRPr="003C1C2B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BD5DBA" w:rsidRPr="003C1C2B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BD5DBA" w:rsidRPr="003C1C2B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BD5DBA" w:rsidRPr="003C1C2B" w:rsidRDefault="00BD5DBA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E476FF" w:rsidRPr="00022A8A" w:rsidTr="000D2597">
        <w:tc>
          <w:tcPr>
            <w:tcW w:w="1769" w:type="dxa"/>
            <w:vAlign w:val="center"/>
            <w:hideMark/>
          </w:tcPr>
          <w:p w:rsidR="00753086" w:rsidRPr="003C1C2B" w:rsidRDefault="00753086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3" w:name="_Hlk531532037"/>
            <w:bookmarkEnd w:id="52"/>
            <w:r w:rsidRPr="003C1C2B">
              <w:rPr>
                <w:sz w:val="24"/>
                <w:szCs w:val="24"/>
              </w:rPr>
              <w:t xml:space="preserve">Основное мероприятие 3.1 Обеспечение проведения единой политики муниципальных заимствований Белокалитвинского городского поселения, управления муниципальным долгом в соответствии с </w:t>
            </w:r>
            <w:r w:rsidRPr="003C1C2B">
              <w:rPr>
                <w:sz w:val="24"/>
                <w:szCs w:val="24"/>
              </w:rPr>
              <w:lastRenderedPageBreak/>
              <w:t xml:space="preserve">Бюджетным </w:t>
            </w:r>
            <w:hyperlink r:id="rId14" w:history="1">
              <w:r w:rsidRPr="003C1C2B">
                <w:rPr>
                  <w:sz w:val="24"/>
                  <w:szCs w:val="24"/>
                </w:rPr>
                <w:t>кодексом</w:t>
              </w:r>
            </w:hyperlink>
            <w:r w:rsidRPr="003C1C2B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101" w:type="dxa"/>
            <w:vAlign w:val="center"/>
            <w:hideMark/>
          </w:tcPr>
          <w:p w:rsidR="00753086" w:rsidRPr="003C1C2B" w:rsidRDefault="00753086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C2B">
              <w:rPr>
                <w:kern w:val="2"/>
                <w:sz w:val="24"/>
                <w:szCs w:val="24"/>
              </w:rPr>
              <w:lastRenderedPageBreak/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753086" w:rsidRPr="003C1C2B" w:rsidRDefault="00753086" w:rsidP="000D259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C1C2B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753086" w:rsidRPr="003C1C2B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C1C2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753086" w:rsidRPr="003C1C2B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C1C2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753086" w:rsidRPr="003C1C2B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C1C2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753086" w:rsidRPr="003C1C2B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753086" w:rsidRPr="003C1C2B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753086" w:rsidRPr="003C1C2B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753086" w:rsidRPr="003C1C2B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753086" w:rsidRPr="003C1C2B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753086" w:rsidRPr="003C1C2B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753086" w:rsidRPr="003C1C2B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753086" w:rsidRPr="003C1C2B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753086" w:rsidRPr="003C1C2B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753086" w:rsidRPr="003C1C2B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753086" w:rsidRPr="003C1C2B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753086" w:rsidRPr="003C1C2B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753086" w:rsidRPr="003C1C2B" w:rsidRDefault="00753086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E476FF" w:rsidRPr="00022A8A" w:rsidTr="000D2597">
        <w:tc>
          <w:tcPr>
            <w:tcW w:w="1769" w:type="dxa"/>
            <w:vAlign w:val="center"/>
            <w:hideMark/>
          </w:tcPr>
          <w:p w:rsidR="00F0791B" w:rsidRPr="003C1C2B" w:rsidRDefault="00F0791B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4" w:name="_Hlk531532124"/>
            <w:bookmarkEnd w:id="53"/>
            <w:r w:rsidRPr="003C1C2B">
              <w:rPr>
                <w:sz w:val="24"/>
                <w:szCs w:val="24"/>
              </w:rPr>
              <w:lastRenderedPageBreak/>
              <w:t>Основное мероприятие 3.2</w:t>
            </w:r>
          </w:p>
          <w:p w:rsidR="00F0791B" w:rsidRPr="003C1C2B" w:rsidRDefault="00F0791B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C2B">
              <w:rPr>
                <w:sz w:val="24"/>
                <w:szCs w:val="24"/>
              </w:rPr>
              <w:t>Планирование бюджетных ассигнований на обслуживание муниципального долга Белокалитвинского городского поселения</w:t>
            </w:r>
          </w:p>
        </w:tc>
        <w:tc>
          <w:tcPr>
            <w:tcW w:w="1101" w:type="dxa"/>
            <w:vAlign w:val="center"/>
            <w:hideMark/>
          </w:tcPr>
          <w:p w:rsidR="00F0791B" w:rsidRPr="003C1C2B" w:rsidRDefault="00F0791B" w:rsidP="000D25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C2B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F0791B" w:rsidRPr="003C1C2B" w:rsidRDefault="00F0791B" w:rsidP="000D259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C1C2B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F0791B" w:rsidRPr="003C1C2B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C1C2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F0791B" w:rsidRPr="003C1C2B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C1C2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F0791B" w:rsidRPr="003C1C2B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C1C2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F0791B" w:rsidRPr="003C1C2B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F0791B" w:rsidRPr="003C1C2B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F0791B" w:rsidRPr="003C1C2B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  <w:vAlign w:val="center"/>
            <w:hideMark/>
          </w:tcPr>
          <w:p w:rsidR="00F0791B" w:rsidRPr="003C1C2B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  <w:hideMark/>
          </w:tcPr>
          <w:p w:rsidR="00F0791B" w:rsidRPr="003C1C2B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F0791B" w:rsidRPr="003C1C2B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F0791B" w:rsidRPr="003C1C2B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  <w:hideMark/>
          </w:tcPr>
          <w:p w:rsidR="00F0791B" w:rsidRPr="003C1C2B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5" w:type="dxa"/>
            <w:vAlign w:val="center"/>
          </w:tcPr>
          <w:p w:rsidR="00F0791B" w:rsidRPr="003C1C2B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F0791B" w:rsidRPr="003C1C2B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F0791B" w:rsidRPr="003C1C2B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F0791B" w:rsidRPr="003C1C2B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7" w:type="dxa"/>
            <w:vAlign w:val="center"/>
          </w:tcPr>
          <w:p w:rsidR="00F0791B" w:rsidRPr="003C1C2B" w:rsidRDefault="00F0791B" w:rsidP="000D259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E476FF" w:rsidRPr="00022A8A" w:rsidTr="001203E9">
        <w:tc>
          <w:tcPr>
            <w:tcW w:w="1769" w:type="dxa"/>
            <w:vAlign w:val="center"/>
            <w:hideMark/>
          </w:tcPr>
          <w:p w:rsidR="00F0791B" w:rsidRPr="003C1C2B" w:rsidRDefault="00F0791B" w:rsidP="001203E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bookmarkStart w:id="55" w:name="_Hlk531532160"/>
            <w:bookmarkEnd w:id="54"/>
            <w:r w:rsidRPr="003C1C2B">
              <w:rPr>
                <w:kern w:val="2"/>
                <w:sz w:val="24"/>
                <w:szCs w:val="24"/>
              </w:rPr>
              <w:t>Подпро</w:t>
            </w:r>
            <w:r w:rsidRPr="003C1C2B">
              <w:rPr>
                <w:kern w:val="2"/>
                <w:sz w:val="24"/>
                <w:szCs w:val="24"/>
              </w:rPr>
              <w:softHyphen/>
              <w:t>грамма 4</w:t>
            </w:r>
          </w:p>
          <w:p w:rsidR="00F0791B" w:rsidRPr="003C1C2B" w:rsidRDefault="00F0791B" w:rsidP="001203E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C1C2B">
              <w:rPr>
                <w:kern w:val="2"/>
                <w:sz w:val="24"/>
                <w:szCs w:val="24"/>
              </w:rPr>
              <w:t>«</w:t>
            </w:r>
            <w:bookmarkStart w:id="56" w:name="OLE_LINK118"/>
            <w:bookmarkStart w:id="57" w:name="OLE_LINK119"/>
            <w:bookmarkStart w:id="58" w:name="OLE_LINK120"/>
            <w:r w:rsidRPr="003C1C2B">
              <w:rPr>
                <w:kern w:val="2"/>
                <w:sz w:val="24"/>
                <w:szCs w:val="24"/>
              </w:rPr>
              <w:t>Совершенствование системы предоставления межбюджетных трансфертов из местного бюджета</w:t>
            </w:r>
            <w:bookmarkEnd w:id="56"/>
            <w:bookmarkEnd w:id="57"/>
            <w:bookmarkEnd w:id="58"/>
            <w:r w:rsidRPr="003C1C2B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101" w:type="dxa"/>
            <w:vAlign w:val="center"/>
            <w:hideMark/>
          </w:tcPr>
          <w:p w:rsidR="00F0791B" w:rsidRPr="003C1C2B" w:rsidRDefault="00F0791B" w:rsidP="001203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C2B">
              <w:rPr>
                <w:kern w:val="2"/>
                <w:sz w:val="24"/>
                <w:szCs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F0791B" w:rsidRPr="003C1C2B" w:rsidRDefault="00F0791B" w:rsidP="001203E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C1C2B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05" w:type="dxa"/>
            <w:vAlign w:val="center"/>
            <w:hideMark/>
          </w:tcPr>
          <w:p w:rsidR="00F0791B" w:rsidRPr="003C1C2B" w:rsidRDefault="00F0791B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C1C2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F0791B" w:rsidRPr="003C1C2B" w:rsidRDefault="00F0791B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C1C2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F0791B" w:rsidRPr="003C1C2B" w:rsidRDefault="00F0791B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C1C2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F0791B" w:rsidRPr="003C1C2B" w:rsidRDefault="00B50E77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29 205,5</w:t>
            </w:r>
          </w:p>
        </w:tc>
        <w:tc>
          <w:tcPr>
            <w:tcW w:w="758" w:type="dxa"/>
            <w:vAlign w:val="center"/>
            <w:hideMark/>
          </w:tcPr>
          <w:p w:rsidR="00F0791B" w:rsidRPr="003C1C2B" w:rsidRDefault="00DB30B8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1 584,3</w:t>
            </w:r>
          </w:p>
        </w:tc>
        <w:tc>
          <w:tcPr>
            <w:tcW w:w="758" w:type="dxa"/>
            <w:vAlign w:val="center"/>
            <w:hideMark/>
          </w:tcPr>
          <w:p w:rsidR="00F0791B" w:rsidRPr="003C1C2B" w:rsidRDefault="00D5207A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1</w:t>
            </w:r>
            <w:r w:rsidR="000C0D16" w:rsidRPr="003C1C2B">
              <w:rPr>
                <w:spacing w:val="-10"/>
                <w:kern w:val="2"/>
                <w:sz w:val="22"/>
                <w:szCs w:val="22"/>
              </w:rPr>
              <w:t> 376,2</w:t>
            </w:r>
          </w:p>
        </w:tc>
        <w:tc>
          <w:tcPr>
            <w:tcW w:w="758" w:type="dxa"/>
            <w:vAlign w:val="center"/>
            <w:hideMark/>
          </w:tcPr>
          <w:p w:rsidR="00F0791B" w:rsidRPr="003C1C2B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5" w:type="dxa"/>
            <w:vAlign w:val="center"/>
            <w:hideMark/>
          </w:tcPr>
          <w:p w:rsidR="00F0791B" w:rsidRPr="003C1C2B" w:rsidRDefault="004C5E9B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2 449,2</w:t>
            </w:r>
          </w:p>
        </w:tc>
        <w:tc>
          <w:tcPr>
            <w:tcW w:w="757" w:type="dxa"/>
            <w:vAlign w:val="center"/>
            <w:hideMark/>
          </w:tcPr>
          <w:p w:rsidR="00F0791B" w:rsidRPr="003C1C2B" w:rsidRDefault="000039FF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3</w:t>
            </w:r>
            <w:r w:rsidR="00E56831" w:rsidRPr="003C1C2B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3C1C2B">
              <w:rPr>
                <w:spacing w:val="-10"/>
                <w:kern w:val="2"/>
                <w:sz w:val="22"/>
                <w:szCs w:val="22"/>
              </w:rPr>
              <w:t>489,9</w:t>
            </w:r>
          </w:p>
        </w:tc>
        <w:tc>
          <w:tcPr>
            <w:tcW w:w="757" w:type="dxa"/>
            <w:vAlign w:val="center"/>
            <w:hideMark/>
          </w:tcPr>
          <w:p w:rsidR="00F0791B" w:rsidRPr="003C1C2B" w:rsidRDefault="00B50E77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3 921,3</w:t>
            </w:r>
          </w:p>
        </w:tc>
        <w:tc>
          <w:tcPr>
            <w:tcW w:w="757" w:type="dxa"/>
            <w:vAlign w:val="center"/>
            <w:hideMark/>
          </w:tcPr>
          <w:p w:rsidR="00F0791B" w:rsidRPr="003C1C2B" w:rsidRDefault="00B50E77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3 921,3</w:t>
            </w:r>
          </w:p>
        </w:tc>
        <w:tc>
          <w:tcPr>
            <w:tcW w:w="755" w:type="dxa"/>
            <w:vAlign w:val="center"/>
          </w:tcPr>
          <w:p w:rsidR="00F0791B" w:rsidRPr="003C1C2B" w:rsidRDefault="00B50E77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3 921,3</w:t>
            </w:r>
          </w:p>
        </w:tc>
        <w:tc>
          <w:tcPr>
            <w:tcW w:w="757" w:type="dxa"/>
            <w:vAlign w:val="center"/>
          </w:tcPr>
          <w:p w:rsidR="00F0791B" w:rsidRPr="003C1C2B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:rsidR="00F0791B" w:rsidRPr="003C1C2B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:rsidR="00F0791B" w:rsidRPr="003C1C2B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:rsidR="00F0791B" w:rsidRPr="003C1C2B" w:rsidRDefault="001D2A32" w:rsidP="001203E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</w:tr>
      <w:tr w:rsidR="00E476FF" w:rsidRPr="00022A8A" w:rsidTr="00061ACA">
        <w:tc>
          <w:tcPr>
            <w:tcW w:w="1769" w:type="dxa"/>
            <w:vAlign w:val="center"/>
            <w:hideMark/>
          </w:tcPr>
          <w:p w:rsidR="00F0791B" w:rsidRPr="003C1C2B" w:rsidRDefault="00F0791B" w:rsidP="00061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59" w:name="_Hlk531532309"/>
            <w:bookmarkEnd w:id="55"/>
            <w:r w:rsidRPr="003C1C2B">
              <w:rPr>
                <w:sz w:val="24"/>
                <w:szCs w:val="24"/>
              </w:rPr>
              <w:t xml:space="preserve">Основное </w:t>
            </w:r>
            <w:r w:rsidRPr="003C1C2B">
              <w:rPr>
                <w:sz w:val="24"/>
                <w:szCs w:val="24"/>
              </w:rPr>
              <w:lastRenderedPageBreak/>
              <w:t>мероприятие 4.1</w:t>
            </w:r>
          </w:p>
          <w:p w:rsidR="00F0791B" w:rsidRPr="003C1C2B" w:rsidRDefault="00F0791B" w:rsidP="00061ACA">
            <w:pPr>
              <w:jc w:val="center"/>
              <w:rPr>
                <w:sz w:val="24"/>
                <w:szCs w:val="24"/>
              </w:rPr>
            </w:pPr>
            <w:r w:rsidRPr="003C1C2B">
              <w:rPr>
                <w:sz w:val="24"/>
                <w:szCs w:val="24"/>
              </w:rPr>
              <w:t>Повышение эффективности предоставления межбюджетных трансфертов</w:t>
            </w:r>
          </w:p>
          <w:p w:rsidR="00F0791B" w:rsidRPr="003C1C2B" w:rsidRDefault="00F0791B" w:rsidP="00061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  <w:hideMark/>
          </w:tcPr>
          <w:p w:rsidR="00F0791B" w:rsidRPr="003C1C2B" w:rsidRDefault="00F0791B" w:rsidP="00061A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1C2B">
              <w:rPr>
                <w:kern w:val="2"/>
                <w:sz w:val="24"/>
                <w:szCs w:val="24"/>
              </w:rPr>
              <w:lastRenderedPageBreak/>
              <w:t>финансов</w:t>
            </w:r>
            <w:r w:rsidRPr="003C1C2B">
              <w:rPr>
                <w:kern w:val="2"/>
                <w:sz w:val="24"/>
                <w:szCs w:val="24"/>
              </w:rPr>
              <w:lastRenderedPageBreak/>
              <w:t>о-экономический отдел Администрации Белокалитвинского городского поселения</w:t>
            </w:r>
          </w:p>
        </w:tc>
        <w:tc>
          <w:tcPr>
            <w:tcW w:w="411" w:type="dxa"/>
            <w:vAlign w:val="center"/>
            <w:hideMark/>
          </w:tcPr>
          <w:p w:rsidR="00F0791B" w:rsidRPr="003C1C2B" w:rsidRDefault="00F0791B" w:rsidP="00061AC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C1C2B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405" w:type="dxa"/>
            <w:vAlign w:val="center"/>
            <w:hideMark/>
          </w:tcPr>
          <w:p w:rsidR="00F0791B" w:rsidRPr="003C1C2B" w:rsidRDefault="00F0791B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C1C2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053" w:type="dxa"/>
            <w:vAlign w:val="center"/>
            <w:hideMark/>
          </w:tcPr>
          <w:p w:rsidR="00F0791B" w:rsidRPr="003C1C2B" w:rsidRDefault="00F0791B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C1C2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15" w:type="dxa"/>
            <w:vAlign w:val="center"/>
            <w:hideMark/>
          </w:tcPr>
          <w:p w:rsidR="00F0791B" w:rsidRPr="003C1C2B" w:rsidRDefault="00F0791B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3C1C2B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44" w:type="dxa"/>
            <w:vAlign w:val="center"/>
            <w:hideMark/>
          </w:tcPr>
          <w:p w:rsidR="00F0791B" w:rsidRPr="003C1C2B" w:rsidRDefault="00B50E77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29 205,5</w:t>
            </w:r>
          </w:p>
        </w:tc>
        <w:tc>
          <w:tcPr>
            <w:tcW w:w="758" w:type="dxa"/>
            <w:vAlign w:val="center"/>
            <w:hideMark/>
          </w:tcPr>
          <w:p w:rsidR="00F0791B" w:rsidRPr="003C1C2B" w:rsidRDefault="00942805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1</w:t>
            </w:r>
            <w:r w:rsidR="00DB30B8" w:rsidRPr="003C1C2B">
              <w:rPr>
                <w:spacing w:val="-10"/>
                <w:kern w:val="2"/>
                <w:sz w:val="22"/>
                <w:szCs w:val="22"/>
              </w:rPr>
              <w:t> 584,3</w:t>
            </w:r>
          </w:p>
        </w:tc>
        <w:tc>
          <w:tcPr>
            <w:tcW w:w="758" w:type="dxa"/>
            <w:vAlign w:val="center"/>
            <w:hideMark/>
          </w:tcPr>
          <w:p w:rsidR="00F0791B" w:rsidRPr="003C1C2B" w:rsidRDefault="000C0D16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1</w:t>
            </w:r>
            <w:r w:rsidR="00E56831" w:rsidRPr="003C1C2B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3C1C2B">
              <w:rPr>
                <w:spacing w:val="-10"/>
                <w:kern w:val="2"/>
                <w:sz w:val="22"/>
                <w:szCs w:val="22"/>
              </w:rPr>
              <w:t>376,2</w:t>
            </w:r>
          </w:p>
        </w:tc>
        <w:tc>
          <w:tcPr>
            <w:tcW w:w="758" w:type="dxa"/>
            <w:vAlign w:val="center"/>
            <w:hideMark/>
          </w:tcPr>
          <w:p w:rsidR="00F0791B" w:rsidRPr="003C1C2B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5" w:type="dxa"/>
            <w:vAlign w:val="center"/>
            <w:hideMark/>
          </w:tcPr>
          <w:p w:rsidR="00F0791B" w:rsidRPr="003C1C2B" w:rsidRDefault="004C5E9B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2 449,2</w:t>
            </w:r>
          </w:p>
        </w:tc>
        <w:tc>
          <w:tcPr>
            <w:tcW w:w="757" w:type="dxa"/>
            <w:vAlign w:val="center"/>
            <w:hideMark/>
          </w:tcPr>
          <w:p w:rsidR="00F0791B" w:rsidRPr="003C1C2B" w:rsidRDefault="000039FF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3</w:t>
            </w:r>
            <w:r w:rsidR="00E56831" w:rsidRPr="003C1C2B">
              <w:rPr>
                <w:spacing w:val="-10"/>
                <w:kern w:val="2"/>
                <w:sz w:val="22"/>
                <w:szCs w:val="22"/>
              </w:rPr>
              <w:t xml:space="preserve"> </w:t>
            </w:r>
            <w:r w:rsidRPr="003C1C2B">
              <w:rPr>
                <w:spacing w:val="-10"/>
                <w:kern w:val="2"/>
                <w:sz w:val="22"/>
                <w:szCs w:val="22"/>
              </w:rPr>
              <w:t>489,9</w:t>
            </w:r>
          </w:p>
        </w:tc>
        <w:tc>
          <w:tcPr>
            <w:tcW w:w="757" w:type="dxa"/>
            <w:vAlign w:val="center"/>
            <w:hideMark/>
          </w:tcPr>
          <w:p w:rsidR="00F0791B" w:rsidRPr="003C1C2B" w:rsidRDefault="00B50E77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3 921,3</w:t>
            </w:r>
          </w:p>
        </w:tc>
        <w:tc>
          <w:tcPr>
            <w:tcW w:w="757" w:type="dxa"/>
            <w:vAlign w:val="center"/>
            <w:hideMark/>
          </w:tcPr>
          <w:p w:rsidR="00F0791B" w:rsidRPr="003C1C2B" w:rsidRDefault="00B50E77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3 921,3</w:t>
            </w:r>
          </w:p>
        </w:tc>
        <w:tc>
          <w:tcPr>
            <w:tcW w:w="755" w:type="dxa"/>
            <w:vAlign w:val="center"/>
          </w:tcPr>
          <w:p w:rsidR="00F0791B" w:rsidRPr="003C1C2B" w:rsidRDefault="00B50E77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3 921,3</w:t>
            </w:r>
          </w:p>
        </w:tc>
        <w:tc>
          <w:tcPr>
            <w:tcW w:w="757" w:type="dxa"/>
            <w:vAlign w:val="center"/>
          </w:tcPr>
          <w:p w:rsidR="00F0791B" w:rsidRPr="003C1C2B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:rsidR="00F0791B" w:rsidRPr="003C1C2B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:rsidR="00F0791B" w:rsidRPr="003C1C2B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  <w:tc>
          <w:tcPr>
            <w:tcW w:w="757" w:type="dxa"/>
            <w:vAlign w:val="center"/>
          </w:tcPr>
          <w:p w:rsidR="00F0791B" w:rsidRPr="003C1C2B" w:rsidRDefault="001D2A32" w:rsidP="00061AC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3C1C2B">
              <w:rPr>
                <w:spacing w:val="-10"/>
                <w:kern w:val="2"/>
                <w:sz w:val="22"/>
                <w:szCs w:val="22"/>
              </w:rPr>
              <w:t>1 708,4</w:t>
            </w:r>
          </w:p>
        </w:tc>
      </w:tr>
    </w:tbl>
    <w:p w:rsidR="004A1D8D" w:rsidRPr="003C1C2B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bookmarkStart w:id="60" w:name="sub_1005"/>
      <w:bookmarkEnd w:id="59"/>
      <w:r w:rsidRPr="003C1C2B">
        <w:rPr>
          <w:kern w:val="2"/>
          <w:sz w:val="28"/>
          <w:szCs w:val="28"/>
        </w:rPr>
        <w:lastRenderedPageBreak/>
        <w:t>Примечание.</w:t>
      </w:r>
    </w:p>
    <w:p w:rsidR="004A1D8D" w:rsidRPr="003C1C2B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3C1C2B">
        <w:rPr>
          <w:kern w:val="2"/>
          <w:sz w:val="28"/>
          <w:szCs w:val="28"/>
        </w:rPr>
        <w:t>Список используемых сокращений:</w:t>
      </w:r>
    </w:p>
    <w:p w:rsidR="004A1D8D" w:rsidRPr="003C1C2B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3C1C2B">
        <w:rPr>
          <w:kern w:val="2"/>
          <w:sz w:val="28"/>
          <w:szCs w:val="28"/>
        </w:rPr>
        <w:t>ГРБС – главный распорядитель бюджетных средств;</w:t>
      </w:r>
    </w:p>
    <w:p w:rsidR="004A1D8D" w:rsidRPr="003C1C2B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proofErr w:type="spellStart"/>
      <w:r w:rsidRPr="003C1C2B">
        <w:rPr>
          <w:kern w:val="2"/>
          <w:sz w:val="28"/>
          <w:szCs w:val="28"/>
        </w:rPr>
        <w:t>Рз</w:t>
      </w:r>
      <w:proofErr w:type="spellEnd"/>
      <w:r w:rsidRPr="003C1C2B">
        <w:rPr>
          <w:kern w:val="2"/>
          <w:sz w:val="28"/>
          <w:szCs w:val="28"/>
        </w:rPr>
        <w:t xml:space="preserve"> </w:t>
      </w:r>
      <w:proofErr w:type="spellStart"/>
      <w:proofErr w:type="gramStart"/>
      <w:r w:rsidRPr="003C1C2B">
        <w:rPr>
          <w:kern w:val="2"/>
          <w:sz w:val="28"/>
          <w:szCs w:val="28"/>
        </w:rPr>
        <w:t>Пр</w:t>
      </w:r>
      <w:proofErr w:type="spellEnd"/>
      <w:proofErr w:type="gramEnd"/>
      <w:r w:rsidRPr="003C1C2B">
        <w:rPr>
          <w:kern w:val="2"/>
          <w:sz w:val="28"/>
          <w:szCs w:val="28"/>
        </w:rPr>
        <w:t xml:space="preserve"> – раздел, подраздел;</w:t>
      </w:r>
    </w:p>
    <w:p w:rsidR="004A1D8D" w:rsidRPr="003C1C2B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3C1C2B">
        <w:rPr>
          <w:kern w:val="2"/>
          <w:sz w:val="28"/>
          <w:szCs w:val="28"/>
        </w:rPr>
        <w:t>ЦСР – целевая статья расходов;</w:t>
      </w:r>
    </w:p>
    <w:p w:rsidR="004A1D8D" w:rsidRPr="003C1C2B" w:rsidRDefault="004A1D8D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3C1C2B">
        <w:rPr>
          <w:kern w:val="2"/>
          <w:sz w:val="28"/>
          <w:szCs w:val="28"/>
        </w:rPr>
        <w:t>ВР – вид расходов.</w:t>
      </w:r>
      <w:bookmarkEnd w:id="60"/>
    </w:p>
    <w:p w:rsidR="005360B3" w:rsidRPr="003C1C2B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</w:p>
    <w:p w:rsidR="005360B3" w:rsidRPr="00022A8A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:rsidR="005360B3" w:rsidRPr="00022A8A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:rsidR="005360B3" w:rsidRPr="00022A8A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:rsidR="005360B3" w:rsidRPr="00022A8A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:rsidR="005360B3" w:rsidRPr="00022A8A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:rsidR="005360B3" w:rsidRPr="00022A8A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:rsidR="005360B3" w:rsidRPr="00022A8A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kern w:val="2"/>
          <w:sz w:val="28"/>
          <w:szCs w:val="28"/>
        </w:rPr>
      </w:pPr>
    </w:p>
    <w:p w:rsidR="005360B3" w:rsidRPr="00022A8A" w:rsidRDefault="005360B3" w:rsidP="004A1D8D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color w:val="FF0000"/>
          <w:kern w:val="2"/>
          <w:sz w:val="28"/>
          <w:szCs w:val="28"/>
        </w:rPr>
      </w:pPr>
    </w:p>
    <w:p w:rsidR="00556974" w:rsidRPr="00022A8A" w:rsidRDefault="00556974" w:rsidP="005B4883">
      <w:pPr>
        <w:rPr>
          <w:color w:val="FF0000"/>
          <w:sz w:val="28"/>
          <w:szCs w:val="28"/>
        </w:rPr>
      </w:pPr>
    </w:p>
    <w:p w:rsidR="00556974" w:rsidRPr="00022A8A" w:rsidRDefault="00556974" w:rsidP="004A1D8D">
      <w:pPr>
        <w:ind w:left="8505"/>
        <w:jc w:val="center"/>
        <w:rPr>
          <w:color w:val="FF0000"/>
          <w:sz w:val="28"/>
          <w:szCs w:val="28"/>
        </w:rPr>
      </w:pPr>
    </w:p>
    <w:p w:rsidR="004C40F2" w:rsidRPr="00022A8A" w:rsidRDefault="004C40F2" w:rsidP="004A1D8D">
      <w:pPr>
        <w:ind w:left="8505"/>
        <w:jc w:val="center"/>
        <w:rPr>
          <w:color w:val="FF0000"/>
          <w:sz w:val="28"/>
          <w:szCs w:val="28"/>
        </w:rPr>
      </w:pPr>
    </w:p>
    <w:p w:rsidR="004A1D8D" w:rsidRPr="00653165" w:rsidRDefault="004A1D8D" w:rsidP="005B4883">
      <w:pPr>
        <w:ind w:left="8505"/>
        <w:jc w:val="right"/>
        <w:rPr>
          <w:sz w:val="24"/>
          <w:szCs w:val="24"/>
        </w:rPr>
      </w:pPr>
      <w:r w:rsidRPr="00653165">
        <w:rPr>
          <w:sz w:val="24"/>
          <w:szCs w:val="24"/>
        </w:rPr>
        <w:lastRenderedPageBreak/>
        <w:t xml:space="preserve">Приложение № </w:t>
      </w:r>
      <w:r w:rsidR="00171AC3" w:rsidRPr="00653165">
        <w:rPr>
          <w:sz w:val="24"/>
          <w:szCs w:val="24"/>
        </w:rPr>
        <w:t>5</w:t>
      </w:r>
    </w:p>
    <w:p w:rsidR="004A1D8D" w:rsidRPr="00653165" w:rsidRDefault="004A1D8D" w:rsidP="005B4883">
      <w:pPr>
        <w:spacing w:line="252" w:lineRule="auto"/>
        <w:ind w:left="7938"/>
        <w:jc w:val="right"/>
        <w:rPr>
          <w:sz w:val="24"/>
          <w:szCs w:val="24"/>
        </w:rPr>
      </w:pPr>
      <w:r w:rsidRPr="00653165">
        <w:rPr>
          <w:sz w:val="24"/>
          <w:szCs w:val="24"/>
        </w:rPr>
        <w:t xml:space="preserve">к муниципальной программе Белокалитвинского </w:t>
      </w:r>
      <w:r w:rsidR="00CD2DB9" w:rsidRPr="00653165">
        <w:rPr>
          <w:sz w:val="24"/>
          <w:szCs w:val="24"/>
        </w:rPr>
        <w:t>городского поселения</w:t>
      </w:r>
      <w:r w:rsidRPr="00653165">
        <w:rPr>
          <w:sz w:val="24"/>
          <w:szCs w:val="24"/>
        </w:rPr>
        <w:t xml:space="preserve"> «Управление муниципальными финансами и создание условий для эффективного управления муниципальными финансами поселений»</w:t>
      </w:r>
    </w:p>
    <w:p w:rsidR="004A1D8D" w:rsidRPr="00653165" w:rsidRDefault="004A1D8D" w:rsidP="005B488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A1D8D" w:rsidRPr="00653165" w:rsidRDefault="004A1D8D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1D8D" w:rsidRPr="00653165" w:rsidRDefault="004A1D8D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53165">
        <w:rPr>
          <w:sz w:val="28"/>
          <w:szCs w:val="28"/>
        </w:rPr>
        <w:t xml:space="preserve">Расходы </w:t>
      </w:r>
    </w:p>
    <w:p w:rsidR="004A1D8D" w:rsidRPr="00653165" w:rsidRDefault="004A1D8D" w:rsidP="004A1D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53165">
        <w:rPr>
          <w:sz w:val="28"/>
          <w:szCs w:val="28"/>
        </w:rPr>
        <w:t xml:space="preserve">на реализацию муниципальной программы Белокалитвинского </w:t>
      </w:r>
      <w:r w:rsidR="00CD2DB9" w:rsidRPr="00653165">
        <w:rPr>
          <w:sz w:val="28"/>
          <w:szCs w:val="28"/>
        </w:rPr>
        <w:t>городского поселения</w:t>
      </w:r>
      <w:r w:rsidRPr="00653165">
        <w:rPr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финансами»</w:t>
      </w:r>
    </w:p>
    <w:p w:rsidR="004A1D8D" w:rsidRPr="00653165" w:rsidRDefault="004A1D8D" w:rsidP="004A1D8D">
      <w:pPr>
        <w:widowControl w:val="0"/>
        <w:autoSpaceDE w:val="0"/>
        <w:autoSpaceDN w:val="0"/>
        <w:adjustRightInd w:val="0"/>
        <w:jc w:val="center"/>
        <w:rPr>
          <w:sz w:val="32"/>
          <w:szCs w:val="24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71"/>
        <w:gridCol w:w="1499"/>
        <w:gridCol w:w="957"/>
        <w:gridCol w:w="821"/>
        <w:gridCol w:w="822"/>
        <w:gridCol w:w="821"/>
        <w:gridCol w:w="822"/>
        <w:gridCol w:w="821"/>
        <w:gridCol w:w="822"/>
        <w:gridCol w:w="821"/>
        <w:gridCol w:w="822"/>
        <w:gridCol w:w="821"/>
        <w:gridCol w:w="822"/>
        <w:gridCol w:w="821"/>
        <w:gridCol w:w="1071"/>
      </w:tblGrid>
      <w:tr w:rsidR="00653165" w:rsidRPr="00653165" w:rsidTr="005A33A8"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53165">
              <w:rPr>
                <w:kern w:val="2"/>
                <w:sz w:val="22"/>
                <w:szCs w:val="22"/>
              </w:rPr>
              <w:t>Наименование муниципальной программы, номер</w:t>
            </w:r>
          </w:p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53165">
              <w:rPr>
                <w:kern w:val="2"/>
                <w:sz w:val="22"/>
                <w:szCs w:val="22"/>
              </w:rPr>
              <w:t>и наименование подпро</w:t>
            </w:r>
            <w:r w:rsidRPr="00653165">
              <w:rPr>
                <w:kern w:val="2"/>
                <w:sz w:val="22"/>
                <w:szCs w:val="22"/>
              </w:rPr>
              <w:softHyphen/>
              <w:t>граммы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53165">
              <w:rPr>
                <w:kern w:val="2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653165">
              <w:rPr>
                <w:kern w:val="2"/>
                <w:sz w:val="22"/>
                <w:szCs w:val="22"/>
              </w:rPr>
              <w:t>Объем расходов,</w:t>
            </w:r>
          </w:p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653165">
              <w:rPr>
                <w:kern w:val="2"/>
                <w:sz w:val="22"/>
                <w:szCs w:val="22"/>
              </w:rPr>
              <w:t>всего</w:t>
            </w:r>
          </w:p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2"/>
                <w:szCs w:val="22"/>
              </w:rPr>
            </w:pPr>
            <w:r w:rsidRPr="00653165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10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5A33A8" w:rsidRPr="00653165" w:rsidTr="005A33A8"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53165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53165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53165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53165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53165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53165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653165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4A1D8D" w:rsidRPr="00653165" w:rsidRDefault="004A1D8D" w:rsidP="004A1D8D">
      <w:pPr>
        <w:rPr>
          <w:sz w:val="2"/>
          <w:szCs w:val="2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9"/>
        <w:gridCol w:w="1551"/>
        <w:gridCol w:w="929"/>
        <w:gridCol w:w="813"/>
        <w:gridCol w:w="828"/>
        <w:gridCol w:w="828"/>
        <w:gridCol w:w="839"/>
        <w:gridCol w:w="827"/>
        <w:gridCol w:w="828"/>
        <w:gridCol w:w="827"/>
        <w:gridCol w:w="828"/>
        <w:gridCol w:w="827"/>
        <w:gridCol w:w="828"/>
        <w:gridCol w:w="827"/>
        <w:gridCol w:w="965"/>
      </w:tblGrid>
      <w:tr w:rsidR="00653165" w:rsidRPr="00653165" w:rsidTr="00203412">
        <w:trPr>
          <w:tblHeader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53165" w:rsidRDefault="004A1D8D" w:rsidP="004A1D8D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5316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53165">
              <w:rPr>
                <w:spacing w:val="-10"/>
                <w:kern w:val="2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5316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53165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5316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53165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5316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53165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5316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53165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5316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53165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5316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53165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5316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53165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5316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53165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5316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53165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5316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53165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5316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53165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5316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53165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653165" w:rsidRDefault="004A1D8D" w:rsidP="004A1D8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653165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653165" w:rsidRPr="00653165" w:rsidTr="005A33A8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53165" w:rsidRDefault="00DD0DD4" w:rsidP="005A33A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61" w:name="_Hlk531535117"/>
            <w:r w:rsidRPr="00653165">
              <w:rPr>
                <w:sz w:val="24"/>
                <w:szCs w:val="24"/>
              </w:rPr>
              <w:t>Муниципальная программа Белокалитвинского городского поселения</w:t>
            </w:r>
          </w:p>
          <w:p w:rsidR="00DD0DD4" w:rsidRPr="00653165" w:rsidRDefault="00DD0DD4" w:rsidP="005A33A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165">
              <w:rPr>
                <w:sz w:val="24"/>
                <w:szCs w:val="24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53165" w:rsidRDefault="00DD0DD4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53165" w:rsidRDefault="00653165" w:rsidP="005A33A8">
            <w:pPr>
              <w:jc w:val="center"/>
            </w:pPr>
            <w:r w:rsidRPr="00653165">
              <w:t>362 411,6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53165" w:rsidRDefault="00AF1680" w:rsidP="005A33A8">
            <w:pPr>
              <w:jc w:val="center"/>
            </w:pPr>
            <w:r w:rsidRPr="00653165">
              <w:t>23104,8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53165" w:rsidRDefault="00A639DA" w:rsidP="005A33A8">
            <w:pPr>
              <w:jc w:val="center"/>
            </w:pPr>
            <w:r w:rsidRPr="00653165">
              <w:t>23 659,8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53165" w:rsidRDefault="0071386D" w:rsidP="005A33A8">
            <w:pPr>
              <w:jc w:val="center"/>
            </w:pPr>
            <w:r w:rsidRPr="00653165">
              <w:t>26 630,0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53165" w:rsidRDefault="00BA2FFF" w:rsidP="005A33A8">
            <w:pPr>
              <w:jc w:val="center"/>
            </w:pPr>
            <w:r w:rsidRPr="00653165">
              <w:t>32</w:t>
            </w:r>
            <w:r w:rsidR="00362DF8" w:rsidRPr="00653165">
              <w:t> 255,7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53165" w:rsidRDefault="003D7335" w:rsidP="005A33A8">
            <w:pPr>
              <w:jc w:val="center"/>
            </w:pPr>
            <w:r w:rsidRPr="00653165">
              <w:t>37 373,2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53165" w:rsidRDefault="00653165" w:rsidP="005A33A8">
            <w:pPr>
              <w:jc w:val="center"/>
            </w:pPr>
            <w:r w:rsidRPr="00653165">
              <w:t>39 255,0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53165" w:rsidRDefault="00AA6292" w:rsidP="005A33A8">
            <w:pPr>
              <w:jc w:val="center"/>
            </w:pPr>
            <w:r w:rsidRPr="00653165">
              <w:t>41 077,1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53165" w:rsidRDefault="00AA6292" w:rsidP="005A33A8">
            <w:pPr>
              <w:jc w:val="center"/>
            </w:pPr>
            <w:r w:rsidRPr="00653165">
              <w:t>41 117,2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53165" w:rsidRDefault="00203412" w:rsidP="005A33A8">
            <w:pPr>
              <w:jc w:val="center"/>
            </w:pPr>
            <w:r w:rsidRPr="00653165">
              <w:t>24 484,7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53165" w:rsidRDefault="00203412" w:rsidP="005A33A8">
            <w:pPr>
              <w:jc w:val="center"/>
            </w:pPr>
            <w:r w:rsidRPr="00653165">
              <w:t>24 484,7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53165" w:rsidRDefault="00203412" w:rsidP="005A33A8">
            <w:pPr>
              <w:jc w:val="center"/>
            </w:pPr>
            <w:r w:rsidRPr="00653165">
              <w:t>24 484,7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DD4" w:rsidRPr="00653165" w:rsidRDefault="00203412" w:rsidP="005A33A8">
            <w:pPr>
              <w:jc w:val="center"/>
            </w:pPr>
            <w:r w:rsidRPr="00653165">
              <w:t>24 484,7</w:t>
            </w:r>
          </w:p>
        </w:tc>
      </w:tr>
      <w:bookmarkEnd w:id="61"/>
      <w:tr w:rsidR="00653165" w:rsidRPr="00653165" w:rsidTr="005A33A8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53165" w:rsidRDefault="00203412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53165" w:rsidRDefault="00203412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53165" w:rsidRDefault="00653165" w:rsidP="005A33A8">
            <w:pPr>
              <w:jc w:val="center"/>
            </w:pPr>
            <w:r w:rsidRPr="00653165">
              <w:t>362 411,6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53165" w:rsidRDefault="00203412" w:rsidP="005A33A8">
            <w:pPr>
              <w:jc w:val="center"/>
            </w:pPr>
            <w:r w:rsidRPr="00653165">
              <w:t>23104,8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53165" w:rsidRDefault="00203412" w:rsidP="005A33A8">
            <w:pPr>
              <w:jc w:val="center"/>
            </w:pPr>
            <w:r w:rsidRPr="00653165">
              <w:t>23 659,8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53165" w:rsidRDefault="0071386D" w:rsidP="005A33A8">
            <w:pPr>
              <w:jc w:val="center"/>
            </w:pPr>
            <w:r w:rsidRPr="00653165">
              <w:t>26 630,0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53165" w:rsidRDefault="00BA2FFF" w:rsidP="005A33A8">
            <w:pPr>
              <w:jc w:val="center"/>
            </w:pPr>
            <w:r w:rsidRPr="00653165">
              <w:t>32</w:t>
            </w:r>
            <w:r w:rsidR="00362DF8" w:rsidRPr="00653165">
              <w:t> 255,7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53165" w:rsidRDefault="003D7335" w:rsidP="005A33A8">
            <w:pPr>
              <w:jc w:val="center"/>
            </w:pPr>
            <w:r w:rsidRPr="00653165">
              <w:t>37 373,2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53165" w:rsidRDefault="00653165" w:rsidP="005A33A8">
            <w:pPr>
              <w:jc w:val="center"/>
            </w:pPr>
            <w:r w:rsidRPr="00653165">
              <w:t>39 255,0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53165" w:rsidRDefault="00AA6292" w:rsidP="005A33A8">
            <w:pPr>
              <w:jc w:val="center"/>
            </w:pPr>
            <w:r w:rsidRPr="00653165">
              <w:t>41 077,1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53165" w:rsidRDefault="00AA6292" w:rsidP="005A33A8">
            <w:pPr>
              <w:jc w:val="center"/>
            </w:pPr>
            <w:r w:rsidRPr="00653165">
              <w:t>41 117,2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53165" w:rsidRDefault="00203412" w:rsidP="005A33A8">
            <w:pPr>
              <w:jc w:val="center"/>
            </w:pPr>
            <w:r w:rsidRPr="00653165">
              <w:t>24 484,7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53165" w:rsidRDefault="00203412" w:rsidP="005A33A8">
            <w:pPr>
              <w:jc w:val="center"/>
            </w:pPr>
            <w:r w:rsidRPr="00653165">
              <w:t>24 484,7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53165" w:rsidRDefault="00203412" w:rsidP="005A33A8">
            <w:pPr>
              <w:jc w:val="center"/>
            </w:pPr>
            <w:r w:rsidRPr="00653165">
              <w:t>24 484,7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412" w:rsidRPr="00653165" w:rsidRDefault="00203412" w:rsidP="005A33A8">
            <w:pPr>
              <w:jc w:val="center"/>
            </w:pPr>
            <w:r w:rsidRPr="00653165">
              <w:t>24 484,7</w:t>
            </w:r>
          </w:p>
        </w:tc>
      </w:tr>
      <w:tr w:rsidR="00653165" w:rsidRPr="00653165" w:rsidTr="005A33A8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безвозмездные поступления</w:t>
            </w:r>
          </w:p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53165" w:rsidRPr="00653165" w:rsidTr="005A33A8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53165" w:rsidRPr="00653165" w:rsidTr="005A33A8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sz w:val="24"/>
                <w:szCs w:val="24"/>
              </w:rPr>
              <w:t>Подпрограмма 1 «Долгосрочное финансовое планирование»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53165" w:rsidRPr="00653165" w:rsidTr="005A33A8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653165" w:rsidRPr="00653165" w:rsidTr="005A33A8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безвозмездны</w:t>
            </w:r>
            <w:r w:rsidRPr="00653165">
              <w:rPr>
                <w:kern w:val="2"/>
                <w:sz w:val="24"/>
                <w:szCs w:val="24"/>
              </w:rPr>
              <w:lastRenderedPageBreak/>
              <w:t>е поступления</w:t>
            </w:r>
          </w:p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476FF" w:rsidRPr="00022A8A" w:rsidTr="005A33A8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022A8A" w:rsidRDefault="004A1D8D" w:rsidP="005A33A8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5A33A8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476FF" w:rsidRPr="00022A8A" w:rsidTr="00FB55E6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jc w:val="center"/>
              <w:rPr>
                <w:sz w:val="24"/>
                <w:szCs w:val="24"/>
              </w:rPr>
            </w:pPr>
            <w:r w:rsidRPr="00653165">
              <w:rPr>
                <w:sz w:val="24"/>
                <w:szCs w:val="24"/>
              </w:rPr>
              <w:t>Подпрогра</w:t>
            </w:r>
            <w:r w:rsidR="000F20D2" w:rsidRPr="00653165">
              <w:rPr>
                <w:sz w:val="24"/>
                <w:szCs w:val="24"/>
              </w:rPr>
              <w:t xml:space="preserve">мма 2 «Нормативно-методическое </w:t>
            </w:r>
            <w:r w:rsidRPr="00653165">
              <w:rPr>
                <w:sz w:val="24"/>
                <w:szCs w:val="24"/>
              </w:rPr>
              <w:t>обеспечение и организация бюджетного процесса»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653165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333 206,1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510B67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21</w:t>
            </w:r>
            <w:r w:rsidR="00653165" w:rsidRPr="00653165">
              <w:rPr>
                <w:spacing w:val="-8"/>
                <w:kern w:val="2"/>
              </w:rPr>
              <w:t xml:space="preserve"> </w:t>
            </w:r>
            <w:r w:rsidR="00786240" w:rsidRPr="00653165">
              <w:rPr>
                <w:spacing w:val="-8"/>
                <w:kern w:val="2"/>
              </w:rPr>
              <w:t>5</w:t>
            </w:r>
            <w:r w:rsidR="00AF1680" w:rsidRPr="00653165">
              <w:rPr>
                <w:spacing w:val="-8"/>
                <w:kern w:val="2"/>
              </w:rPr>
              <w:t>20,5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A639DA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22</w:t>
            </w:r>
            <w:r w:rsidR="00C9686D" w:rsidRPr="00653165">
              <w:rPr>
                <w:spacing w:val="-8"/>
                <w:kern w:val="2"/>
              </w:rPr>
              <w:t xml:space="preserve"> </w:t>
            </w:r>
            <w:r w:rsidRPr="00653165">
              <w:rPr>
                <w:spacing w:val="-8"/>
                <w:kern w:val="2"/>
              </w:rPr>
              <w:t>283,6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71386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24</w:t>
            </w:r>
            <w:r w:rsidR="00C9686D" w:rsidRPr="00653165">
              <w:rPr>
                <w:spacing w:val="-8"/>
                <w:kern w:val="2"/>
              </w:rPr>
              <w:t xml:space="preserve"> </w:t>
            </w:r>
            <w:r w:rsidRPr="00653165">
              <w:rPr>
                <w:spacing w:val="-8"/>
                <w:kern w:val="2"/>
              </w:rPr>
              <w:t>921,6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362DF8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29</w:t>
            </w:r>
            <w:r w:rsidR="00C9686D" w:rsidRPr="00653165">
              <w:rPr>
                <w:spacing w:val="-8"/>
                <w:kern w:val="2"/>
              </w:rPr>
              <w:t xml:space="preserve"> </w:t>
            </w:r>
            <w:r w:rsidRPr="00653165">
              <w:rPr>
                <w:spacing w:val="-8"/>
                <w:kern w:val="2"/>
              </w:rPr>
              <w:t>806,5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B267C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33 883,3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653165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35 333,7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E2179E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37 155,8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E2179E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37 195,9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22</w:t>
            </w:r>
            <w:r w:rsidR="00C9686D" w:rsidRPr="00653165">
              <w:rPr>
                <w:spacing w:val="-8"/>
                <w:kern w:val="2"/>
              </w:rPr>
              <w:t xml:space="preserve"> </w:t>
            </w:r>
            <w:r w:rsidRPr="00653165">
              <w:rPr>
                <w:spacing w:val="-8"/>
                <w:kern w:val="2"/>
              </w:rPr>
              <w:t>776,3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22</w:t>
            </w:r>
            <w:r w:rsidR="00C9686D" w:rsidRPr="00653165">
              <w:rPr>
                <w:spacing w:val="-8"/>
                <w:kern w:val="2"/>
              </w:rPr>
              <w:t xml:space="preserve"> </w:t>
            </w:r>
            <w:r w:rsidRPr="00653165">
              <w:rPr>
                <w:spacing w:val="-8"/>
                <w:kern w:val="2"/>
              </w:rPr>
              <w:t>776,3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22</w:t>
            </w:r>
            <w:r w:rsidR="00C9686D" w:rsidRPr="00653165">
              <w:rPr>
                <w:spacing w:val="-8"/>
                <w:kern w:val="2"/>
              </w:rPr>
              <w:t xml:space="preserve"> </w:t>
            </w:r>
            <w:r w:rsidRPr="00653165">
              <w:rPr>
                <w:spacing w:val="-8"/>
                <w:kern w:val="2"/>
              </w:rPr>
              <w:t>776,3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22</w:t>
            </w:r>
            <w:r w:rsidR="00C9686D" w:rsidRPr="00653165">
              <w:rPr>
                <w:spacing w:val="-8"/>
                <w:kern w:val="2"/>
              </w:rPr>
              <w:t xml:space="preserve"> </w:t>
            </w:r>
            <w:r w:rsidRPr="00653165">
              <w:rPr>
                <w:spacing w:val="-8"/>
                <w:kern w:val="2"/>
              </w:rPr>
              <w:t>776,3</w:t>
            </w:r>
          </w:p>
        </w:tc>
      </w:tr>
      <w:tr w:rsidR="00E476FF" w:rsidRPr="00022A8A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653165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333 206,1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DB30B8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21</w:t>
            </w:r>
            <w:r w:rsidR="00653165" w:rsidRPr="00653165">
              <w:rPr>
                <w:spacing w:val="-8"/>
                <w:kern w:val="2"/>
              </w:rPr>
              <w:t xml:space="preserve"> </w:t>
            </w:r>
            <w:r w:rsidR="00AF1680" w:rsidRPr="00653165">
              <w:rPr>
                <w:spacing w:val="-8"/>
                <w:kern w:val="2"/>
              </w:rPr>
              <w:t>520,5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A639DA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22</w:t>
            </w:r>
            <w:r w:rsidR="00C9686D" w:rsidRPr="00653165">
              <w:rPr>
                <w:spacing w:val="-8"/>
                <w:kern w:val="2"/>
              </w:rPr>
              <w:t xml:space="preserve"> </w:t>
            </w:r>
            <w:r w:rsidRPr="00653165">
              <w:rPr>
                <w:spacing w:val="-8"/>
                <w:kern w:val="2"/>
              </w:rPr>
              <w:t>283,6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71386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24</w:t>
            </w:r>
            <w:r w:rsidR="00C9686D" w:rsidRPr="00653165">
              <w:rPr>
                <w:spacing w:val="-8"/>
                <w:kern w:val="2"/>
              </w:rPr>
              <w:t xml:space="preserve"> </w:t>
            </w:r>
            <w:r w:rsidRPr="00653165">
              <w:rPr>
                <w:spacing w:val="-8"/>
                <w:kern w:val="2"/>
              </w:rPr>
              <w:t>921,6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362DF8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29</w:t>
            </w:r>
            <w:r w:rsidR="00C9686D" w:rsidRPr="00653165">
              <w:rPr>
                <w:spacing w:val="-8"/>
                <w:kern w:val="2"/>
              </w:rPr>
              <w:t xml:space="preserve"> </w:t>
            </w:r>
            <w:r w:rsidRPr="00653165">
              <w:rPr>
                <w:spacing w:val="-8"/>
                <w:kern w:val="2"/>
              </w:rPr>
              <w:t>806,5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B267C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33 883,3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653165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35 333,7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E2179E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37 155,8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E2179E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37 195,9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22</w:t>
            </w:r>
            <w:r w:rsidR="00C9686D" w:rsidRPr="00653165">
              <w:rPr>
                <w:spacing w:val="-8"/>
                <w:kern w:val="2"/>
              </w:rPr>
              <w:t xml:space="preserve"> </w:t>
            </w:r>
            <w:r w:rsidRPr="00653165">
              <w:rPr>
                <w:spacing w:val="-8"/>
                <w:kern w:val="2"/>
              </w:rPr>
              <w:t>776,3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22</w:t>
            </w:r>
            <w:r w:rsidR="00C9686D" w:rsidRPr="00653165">
              <w:rPr>
                <w:spacing w:val="-8"/>
                <w:kern w:val="2"/>
              </w:rPr>
              <w:t xml:space="preserve"> </w:t>
            </w:r>
            <w:r w:rsidRPr="00653165">
              <w:rPr>
                <w:spacing w:val="-8"/>
                <w:kern w:val="2"/>
              </w:rPr>
              <w:t>776,3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22</w:t>
            </w:r>
            <w:r w:rsidR="00C9686D" w:rsidRPr="00653165">
              <w:rPr>
                <w:spacing w:val="-8"/>
                <w:kern w:val="2"/>
              </w:rPr>
              <w:t xml:space="preserve"> </w:t>
            </w:r>
            <w:r w:rsidRPr="00653165">
              <w:rPr>
                <w:spacing w:val="-8"/>
                <w:kern w:val="2"/>
              </w:rPr>
              <w:t>776,3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653165">
              <w:rPr>
                <w:spacing w:val="-8"/>
                <w:kern w:val="2"/>
              </w:rPr>
              <w:t>22</w:t>
            </w:r>
            <w:r w:rsidR="00C9686D" w:rsidRPr="00653165">
              <w:rPr>
                <w:spacing w:val="-8"/>
                <w:kern w:val="2"/>
              </w:rPr>
              <w:t xml:space="preserve"> </w:t>
            </w:r>
            <w:r w:rsidRPr="00653165">
              <w:rPr>
                <w:spacing w:val="-8"/>
                <w:kern w:val="2"/>
              </w:rPr>
              <w:t>776,3</w:t>
            </w:r>
          </w:p>
        </w:tc>
      </w:tr>
      <w:tr w:rsidR="00E476FF" w:rsidRPr="00022A8A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безвозмездные поступления</w:t>
            </w:r>
          </w:p>
          <w:p w:rsidR="004A1D8D" w:rsidRPr="00653165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476FF" w:rsidRPr="00022A8A" w:rsidTr="00FB55E6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476FF" w:rsidRPr="00022A8A" w:rsidTr="00FB55E6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165">
              <w:rPr>
                <w:sz w:val="24"/>
                <w:szCs w:val="24"/>
              </w:rPr>
              <w:t xml:space="preserve">Подпрограмма 3 «Управление муниципальным долгом Белокалитвинского </w:t>
            </w:r>
            <w:r w:rsidR="000F20D2" w:rsidRPr="00653165">
              <w:rPr>
                <w:sz w:val="24"/>
                <w:szCs w:val="24"/>
              </w:rPr>
              <w:t>городского поселения</w:t>
            </w:r>
            <w:r w:rsidRPr="00653165">
              <w:rPr>
                <w:sz w:val="24"/>
                <w:szCs w:val="24"/>
              </w:rPr>
              <w:t>»</w:t>
            </w:r>
          </w:p>
          <w:p w:rsidR="004A1D8D" w:rsidRPr="00653165" w:rsidRDefault="004A1D8D" w:rsidP="00FB5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476FF" w:rsidRPr="00022A8A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476FF" w:rsidRPr="00022A8A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безвозмездные поступления</w:t>
            </w:r>
          </w:p>
          <w:p w:rsidR="004A1D8D" w:rsidRPr="00653165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476FF" w:rsidRPr="00022A8A" w:rsidTr="00FB55E6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476FF" w:rsidRPr="00022A8A" w:rsidTr="00FB55E6"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jc w:val="center"/>
              <w:rPr>
                <w:sz w:val="24"/>
                <w:szCs w:val="24"/>
              </w:rPr>
            </w:pPr>
            <w:bookmarkStart w:id="62" w:name="_Hlk531534870"/>
            <w:r w:rsidRPr="00653165">
              <w:rPr>
                <w:sz w:val="24"/>
                <w:szCs w:val="24"/>
              </w:rPr>
              <w:t xml:space="preserve">Подпрограмма 4 </w:t>
            </w:r>
            <w:r w:rsidRPr="00653165">
              <w:rPr>
                <w:sz w:val="24"/>
                <w:szCs w:val="24"/>
              </w:rPr>
              <w:lastRenderedPageBreak/>
              <w:t>«</w:t>
            </w:r>
            <w:r w:rsidR="000F20D2" w:rsidRPr="00653165">
              <w:rPr>
                <w:kern w:val="2"/>
                <w:sz w:val="24"/>
                <w:szCs w:val="24"/>
              </w:rPr>
              <w:t>Совершенствование системы предоставления межбюджетных трансфертов из местного бюджета</w:t>
            </w:r>
            <w:r w:rsidRPr="00653165">
              <w:rPr>
                <w:sz w:val="24"/>
                <w:szCs w:val="24"/>
              </w:rPr>
              <w:t>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743233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53165">
              <w:rPr>
                <w:spacing w:val="-6"/>
                <w:kern w:val="2"/>
              </w:rPr>
              <w:t>29 205,5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DB30B8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53165">
              <w:rPr>
                <w:spacing w:val="-6"/>
                <w:kern w:val="2"/>
              </w:rPr>
              <w:t>1 584,3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B4399C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53165">
              <w:rPr>
                <w:spacing w:val="-6"/>
                <w:kern w:val="2"/>
              </w:rPr>
              <w:t>1376,2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203412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653165">
              <w:rPr>
                <w:spacing w:val="-6"/>
                <w:kern w:val="2"/>
              </w:rPr>
              <w:t>1708,4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8926AA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653165">
              <w:rPr>
                <w:spacing w:val="-6"/>
                <w:kern w:val="2"/>
              </w:rPr>
              <w:t>2449,2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0039FF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653165">
              <w:rPr>
                <w:spacing w:val="-6"/>
                <w:kern w:val="2"/>
              </w:rPr>
              <w:t>3 489,9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743233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653165">
              <w:rPr>
                <w:spacing w:val="-6"/>
                <w:kern w:val="2"/>
              </w:rPr>
              <w:t>3 921,3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743233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lang w:eastAsia="en-US"/>
              </w:rPr>
            </w:pPr>
            <w:r w:rsidRPr="00653165">
              <w:rPr>
                <w:spacing w:val="-6"/>
                <w:kern w:val="2"/>
              </w:rPr>
              <w:t>3 921,3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743233" w:rsidP="00FB55E6">
            <w:pPr>
              <w:ind w:left="-57" w:right="-57"/>
              <w:jc w:val="center"/>
              <w:rPr>
                <w:spacing w:val="-6"/>
              </w:rPr>
            </w:pPr>
            <w:r w:rsidRPr="00653165">
              <w:rPr>
                <w:spacing w:val="-6"/>
                <w:kern w:val="2"/>
              </w:rPr>
              <w:t>3 921,3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203412" w:rsidP="00FB55E6">
            <w:pPr>
              <w:ind w:left="-57" w:right="-57"/>
              <w:jc w:val="center"/>
              <w:rPr>
                <w:spacing w:val="-6"/>
              </w:rPr>
            </w:pPr>
            <w:r w:rsidRPr="00653165">
              <w:rPr>
                <w:spacing w:val="-6"/>
                <w:kern w:val="2"/>
              </w:rPr>
              <w:t>1708,4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203412" w:rsidP="00FB55E6">
            <w:pPr>
              <w:ind w:left="-57" w:right="-57"/>
              <w:jc w:val="center"/>
              <w:rPr>
                <w:spacing w:val="-6"/>
              </w:rPr>
            </w:pPr>
            <w:r w:rsidRPr="00653165">
              <w:rPr>
                <w:spacing w:val="-6"/>
                <w:kern w:val="2"/>
              </w:rPr>
              <w:t>1708,4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203412" w:rsidP="00FB55E6">
            <w:pPr>
              <w:ind w:left="-57" w:right="-57"/>
              <w:jc w:val="center"/>
              <w:rPr>
                <w:spacing w:val="-6"/>
              </w:rPr>
            </w:pPr>
            <w:r w:rsidRPr="00653165">
              <w:rPr>
                <w:spacing w:val="-6"/>
                <w:kern w:val="2"/>
              </w:rPr>
              <w:t>1708,4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203412" w:rsidP="00FB55E6">
            <w:pPr>
              <w:ind w:left="-57" w:right="-57"/>
              <w:jc w:val="center"/>
              <w:rPr>
                <w:spacing w:val="-6"/>
              </w:rPr>
            </w:pPr>
            <w:r w:rsidRPr="00653165">
              <w:rPr>
                <w:spacing w:val="-6"/>
                <w:kern w:val="2"/>
              </w:rPr>
              <w:t>1708,4</w:t>
            </w:r>
          </w:p>
        </w:tc>
      </w:tr>
      <w:bookmarkEnd w:id="62"/>
      <w:tr w:rsidR="00E476FF" w:rsidRPr="00022A8A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022A8A" w:rsidRDefault="008400EB" w:rsidP="00FB55E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653165" w:rsidRDefault="008400EB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653165" w:rsidRDefault="00743233" w:rsidP="00FB55E6">
            <w:pPr>
              <w:jc w:val="center"/>
            </w:pPr>
            <w:r w:rsidRPr="00653165">
              <w:t>29 205,5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653165" w:rsidRDefault="005360B3" w:rsidP="00FB55E6">
            <w:pPr>
              <w:jc w:val="center"/>
            </w:pPr>
            <w:r w:rsidRPr="00653165">
              <w:t>1</w:t>
            </w:r>
            <w:r w:rsidR="00DB30B8" w:rsidRPr="00653165">
              <w:t>584,3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653165" w:rsidRDefault="00B4399C" w:rsidP="00FB55E6">
            <w:pPr>
              <w:jc w:val="center"/>
            </w:pPr>
            <w:r w:rsidRPr="00653165">
              <w:t>1376,2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653165" w:rsidRDefault="00203412" w:rsidP="00FB55E6">
            <w:pPr>
              <w:jc w:val="center"/>
            </w:pPr>
            <w:r w:rsidRPr="00653165">
              <w:rPr>
                <w:spacing w:val="-6"/>
                <w:kern w:val="2"/>
              </w:rPr>
              <w:t>1708,4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653165" w:rsidRDefault="008926AA" w:rsidP="00FB55E6">
            <w:pPr>
              <w:jc w:val="center"/>
            </w:pPr>
            <w:r w:rsidRPr="00653165">
              <w:rPr>
                <w:spacing w:val="-6"/>
                <w:kern w:val="2"/>
              </w:rPr>
              <w:t>2449,2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653165" w:rsidRDefault="000039FF" w:rsidP="00FB55E6">
            <w:pPr>
              <w:jc w:val="center"/>
            </w:pPr>
            <w:r w:rsidRPr="00653165">
              <w:rPr>
                <w:spacing w:val="-6"/>
                <w:kern w:val="2"/>
              </w:rPr>
              <w:t>3 489,9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653165" w:rsidRDefault="00743233" w:rsidP="00FB55E6">
            <w:pPr>
              <w:jc w:val="center"/>
            </w:pPr>
            <w:r w:rsidRPr="00653165">
              <w:rPr>
                <w:spacing w:val="-6"/>
                <w:kern w:val="2"/>
              </w:rPr>
              <w:t>3 921,3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653165" w:rsidRDefault="00743233" w:rsidP="00FB55E6">
            <w:pPr>
              <w:jc w:val="center"/>
            </w:pPr>
            <w:r w:rsidRPr="00653165">
              <w:rPr>
                <w:spacing w:val="-6"/>
                <w:kern w:val="2"/>
              </w:rPr>
              <w:t>3 921,3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653165" w:rsidRDefault="00743233" w:rsidP="00FB55E6">
            <w:pPr>
              <w:jc w:val="center"/>
            </w:pPr>
            <w:r w:rsidRPr="00653165">
              <w:rPr>
                <w:spacing w:val="-6"/>
                <w:kern w:val="2"/>
              </w:rPr>
              <w:t>3 921,3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653165" w:rsidRDefault="00203412" w:rsidP="00FB55E6">
            <w:pPr>
              <w:jc w:val="center"/>
            </w:pPr>
            <w:r w:rsidRPr="00653165">
              <w:rPr>
                <w:spacing w:val="-6"/>
                <w:kern w:val="2"/>
              </w:rPr>
              <w:t>1708,4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653165" w:rsidRDefault="00203412" w:rsidP="00FB55E6">
            <w:pPr>
              <w:jc w:val="center"/>
            </w:pPr>
            <w:r w:rsidRPr="00653165">
              <w:rPr>
                <w:spacing w:val="-6"/>
                <w:kern w:val="2"/>
              </w:rPr>
              <w:t>1708,4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653165" w:rsidRDefault="00203412" w:rsidP="00FB55E6">
            <w:pPr>
              <w:jc w:val="center"/>
            </w:pPr>
            <w:r w:rsidRPr="00653165">
              <w:rPr>
                <w:spacing w:val="-6"/>
                <w:kern w:val="2"/>
              </w:rPr>
              <w:t>1708,4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EB" w:rsidRPr="00653165" w:rsidRDefault="00203412" w:rsidP="00FB55E6">
            <w:pPr>
              <w:jc w:val="center"/>
            </w:pPr>
            <w:r w:rsidRPr="00653165">
              <w:rPr>
                <w:spacing w:val="-6"/>
                <w:kern w:val="2"/>
              </w:rPr>
              <w:t>1708,4</w:t>
            </w:r>
          </w:p>
        </w:tc>
      </w:tr>
      <w:tr w:rsidR="00E476FF" w:rsidRPr="00022A8A" w:rsidTr="00FB55E6"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022A8A" w:rsidRDefault="004A1D8D" w:rsidP="00FB55E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безвозмездные поступления</w:t>
            </w:r>
          </w:p>
          <w:p w:rsidR="004A1D8D" w:rsidRPr="00653165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в местный бюджет из областного бюджета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743233" w:rsidRPr="00022A8A" w:rsidTr="00FB55E6">
        <w:tc>
          <w:tcPr>
            <w:tcW w:w="2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022A8A" w:rsidRDefault="004A1D8D" w:rsidP="00FB55E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3165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D8D" w:rsidRPr="00653165" w:rsidRDefault="004A1D8D" w:rsidP="00FB55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65316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:rsidR="004A1D8D" w:rsidRPr="00022A8A" w:rsidRDefault="004A1D8D" w:rsidP="004A1D8D">
      <w:pPr>
        <w:widowControl w:val="0"/>
        <w:autoSpaceDE w:val="0"/>
        <w:autoSpaceDN w:val="0"/>
        <w:adjustRightInd w:val="0"/>
        <w:jc w:val="center"/>
        <w:rPr>
          <w:color w:val="FF0000"/>
          <w:sz w:val="32"/>
          <w:szCs w:val="24"/>
        </w:rPr>
      </w:pPr>
    </w:p>
    <w:p w:rsidR="004A1D8D" w:rsidRPr="00022A8A" w:rsidRDefault="004A1D8D" w:rsidP="004A1D8D">
      <w:pPr>
        <w:widowControl w:val="0"/>
        <w:autoSpaceDE w:val="0"/>
        <w:autoSpaceDN w:val="0"/>
        <w:adjustRightInd w:val="0"/>
        <w:jc w:val="center"/>
        <w:rPr>
          <w:color w:val="FF0000"/>
          <w:sz w:val="32"/>
          <w:szCs w:val="24"/>
        </w:rPr>
      </w:pPr>
    </w:p>
    <w:p w:rsidR="00C32900" w:rsidRPr="00022A8A" w:rsidRDefault="00C32900" w:rsidP="00AE4A5C">
      <w:pPr>
        <w:ind w:firstLine="900"/>
        <w:jc w:val="center"/>
        <w:rPr>
          <w:color w:val="FF0000"/>
          <w:sz w:val="28"/>
          <w:szCs w:val="28"/>
        </w:rPr>
        <w:sectPr w:rsidR="00C32900" w:rsidRPr="00022A8A" w:rsidSect="00E174DA">
          <w:footerReference w:type="default" r:id="rId15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C32900" w:rsidRPr="00022A8A" w:rsidRDefault="00C32900" w:rsidP="00383EBD">
      <w:pPr>
        <w:rPr>
          <w:color w:val="FF0000"/>
          <w:sz w:val="28"/>
          <w:szCs w:val="28"/>
        </w:rPr>
      </w:pPr>
    </w:p>
    <w:sectPr w:rsidR="00C32900" w:rsidRPr="00022A8A" w:rsidSect="00E174DA">
      <w:pgSz w:w="11906" w:h="16838" w:code="9"/>
      <w:pgMar w:top="1134" w:right="567" w:bottom="1134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B20" w:rsidRDefault="000B0B20">
      <w:r>
        <w:separator/>
      </w:r>
    </w:p>
  </w:endnote>
  <w:endnote w:type="continuationSeparator" w:id="0">
    <w:p w:rsidR="000B0B20" w:rsidRDefault="000B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B20" w:rsidRDefault="000B0B20">
    <w:pPr>
      <w:pStyle w:val="a4"/>
      <w:jc w:val="right"/>
      <w:rPr>
        <w:sz w:val="1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B20" w:rsidRDefault="000B0B20">
      <w:r>
        <w:separator/>
      </w:r>
    </w:p>
  </w:footnote>
  <w:footnote w:type="continuationSeparator" w:id="0">
    <w:p w:rsidR="000B0B20" w:rsidRDefault="000B0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A585C2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E9AF92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46C737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776490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8A04D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AFE415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AAC413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F1E672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9B"/>
    <w:rsid w:val="00000B41"/>
    <w:rsid w:val="00001AC8"/>
    <w:rsid w:val="000039FF"/>
    <w:rsid w:val="00003DA6"/>
    <w:rsid w:val="0000446E"/>
    <w:rsid w:val="00004684"/>
    <w:rsid w:val="00005CF5"/>
    <w:rsid w:val="0000748D"/>
    <w:rsid w:val="00010620"/>
    <w:rsid w:val="00012635"/>
    <w:rsid w:val="00012C71"/>
    <w:rsid w:val="000135D9"/>
    <w:rsid w:val="0001467E"/>
    <w:rsid w:val="000167F5"/>
    <w:rsid w:val="0002161F"/>
    <w:rsid w:val="00021AA6"/>
    <w:rsid w:val="00021CD9"/>
    <w:rsid w:val="000224D9"/>
    <w:rsid w:val="00022A8A"/>
    <w:rsid w:val="00022D4F"/>
    <w:rsid w:val="000230AD"/>
    <w:rsid w:val="000230BB"/>
    <w:rsid w:val="00023E8F"/>
    <w:rsid w:val="00023F6D"/>
    <w:rsid w:val="00023FFF"/>
    <w:rsid w:val="00024B9D"/>
    <w:rsid w:val="00025046"/>
    <w:rsid w:val="000256C3"/>
    <w:rsid w:val="0002782D"/>
    <w:rsid w:val="000306FC"/>
    <w:rsid w:val="00030D5F"/>
    <w:rsid w:val="00031312"/>
    <w:rsid w:val="00031C93"/>
    <w:rsid w:val="00033CC8"/>
    <w:rsid w:val="00034CDC"/>
    <w:rsid w:val="000354F4"/>
    <w:rsid w:val="00037A9A"/>
    <w:rsid w:val="0004008C"/>
    <w:rsid w:val="00040B86"/>
    <w:rsid w:val="00041669"/>
    <w:rsid w:val="000434DF"/>
    <w:rsid w:val="000440D2"/>
    <w:rsid w:val="00044859"/>
    <w:rsid w:val="00045839"/>
    <w:rsid w:val="00050838"/>
    <w:rsid w:val="00050AE0"/>
    <w:rsid w:val="00051C38"/>
    <w:rsid w:val="0005242B"/>
    <w:rsid w:val="00052E1F"/>
    <w:rsid w:val="00053628"/>
    <w:rsid w:val="00053B93"/>
    <w:rsid w:val="000544BB"/>
    <w:rsid w:val="000554E4"/>
    <w:rsid w:val="0005599E"/>
    <w:rsid w:val="00055D60"/>
    <w:rsid w:val="000567AC"/>
    <w:rsid w:val="00056F68"/>
    <w:rsid w:val="00056FAE"/>
    <w:rsid w:val="00057556"/>
    <w:rsid w:val="00057A6F"/>
    <w:rsid w:val="00060C9E"/>
    <w:rsid w:val="00060CEA"/>
    <w:rsid w:val="00061ACA"/>
    <w:rsid w:val="00061E03"/>
    <w:rsid w:val="00064073"/>
    <w:rsid w:val="000647FA"/>
    <w:rsid w:val="00064C43"/>
    <w:rsid w:val="00066505"/>
    <w:rsid w:val="00066C4C"/>
    <w:rsid w:val="0007101E"/>
    <w:rsid w:val="0007193D"/>
    <w:rsid w:val="00075539"/>
    <w:rsid w:val="000761E8"/>
    <w:rsid w:val="0007628E"/>
    <w:rsid w:val="00077D36"/>
    <w:rsid w:val="00080BD8"/>
    <w:rsid w:val="00081225"/>
    <w:rsid w:val="000818D6"/>
    <w:rsid w:val="00081DE4"/>
    <w:rsid w:val="00082617"/>
    <w:rsid w:val="0008439B"/>
    <w:rsid w:val="00085EC4"/>
    <w:rsid w:val="00086B47"/>
    <w:rsid w:val="00086C6A"/>
    <w:rsid w:val="00086CF2"/>
    <w:rsid w:val="000906AC"/>
    <w:rsid w:val="00090F40"/>
    <w:rsid w:val="00091040"/>
    <w:rsid w:val="00095532"/>
    <w:rsid w:val="00096022"/>
    <w:rsid w:val="000968B0"/>
    <w:rsid w:val="00097EA0"/>
    <w:rsid w:val="00097F76"/>
    <w:rsid w:val="000A0B55"/>
    <w:rsid w:val="000A31FE"/>
    <w:rsid w:val="000A44B0"/>
    <w:rsid w:val="000A6025"/>
    <w:rsid w:val="000A61CF"/>
    <w:rsid w:val="000A6639"/>
    <w:rsid w:val="000A7509"/>
    <w:rsid w:val="000B09D6"/>
    <w:rsid w:val="000B0A66"/>
    <w:rsid w:val="000B0B20"/>
    <w:rsid w:val="000B22E2"/>
    <w:rsid w:val="000B2747"/>
    <w:rsid w:val="000B3224"/>
    <w:rsid w:val="000B5BE4"/>
    <w:rsid w:val="000B5D39"/>
    <w:rsid w:val="000B7975"/>
    <w:rsid w:val="000C0D16"/>
    <w:rsid w:val="000C4024"/>
    <w:rsid w:val="000C4C72"/>
    <w:rsid w:val="000C5FFE"/>
    <w:rsid w:val="000C6671"/>
    <w:rsid w:val="000C7585"/>
    <w:rsid w:val="000D059F"/>
    <w:rsid w:val="000D093C"/>
    <w:rsid w:val="000D2597"/>
    <w:rsid w:val="000D3C32"/>
    <w:rsid w:val="000D4319"/>
    <w:rsid w:val="000D4CC9"/>
    <w:rsid w:val="000D669A"/>
    <w:rsid w:val="000D6748"/>
    <w:rsid w:val="000E0EF1"/>
    <w:rsid w:val="000E17D6"/>
    <w:rsid w:val="000E1A59"/>
    <w:rsid w:val="000E3315"/>
    <w:rsid w:val="000E3546"/>
    <w:rsid w:val="000E37E5"/>
    <w:rsid w:val="000E5479"/>
    <w:rsid w:val="000E59BF"/>
    <w:rsid w:val="000E6C0D"/>
    <w:rsid w:val="000F1A4F"/>
    <w:rsid w:val="000F1EAA"/>
    <w:rsid w:val="000F20D2"/>
    <w:rsid w:val="000F2522"/>
    <w:rsid w:val="000F2EE0"/>
    <w:rsid w:val="000F6A4F"/>
    <w:rsid w:val="00103659"/>
    <w:rsid w:val="00103808"/>
    <w:rsid w:val="0010398B"/>
    <w:rsid w:val="00104012"/>
    <w:rsid w:val="001048E5"/>
    <w:rsid w:val="00111E93"/>
    <w:rsid w:val="00113702"/>
    <w:rsid w:val="00113B26"/>
    <w:rsid w:val="00113FC3"/>
    <w:rsid w:val="00115519"/>
    <w:rsid w:val="0011604B"/>
    <w:rsid w:val="00116B29"/>
    <w:rsid w:val="001176F4"/>
    <w:rsid w:val="001202B1"/>
    <w:rsid w:val="001203E9"/>
    <w:rsid w:val="00120632"/>
    <w:rsid w:val="001206FC"/>
    <w:rsid w:val="00121640"/>
    <w:rsid w:val="00121717"/>
    <w:rsid w:val="00122018"/>
    <w:rsid w:val="00122D47"/>
    <w:rsid w:val="00123444"/>
    <w:rsid w:val="001238D1"/>
    <w:rsid w:val="00123BCE"/>
    <w:rsid w:val="001241FB"/>
    <w:rsid w:val="0013106E"/>
    <w:rsid w:val="00131E0D"/>
    <w:rsid w:val="001336B9"/>
    <w:rsid w:val="0013407B"/>
    <w:rsid w:val="0013644B"/>
    <w:rsid w:val="00136588"/>
    <w:rsid w:val="00140B93"/>
    <w:rsid w:val="001412F9"/>
    <w:rsid w:val="0014267D"/>
    <w:rsid w:val="001436F9"/>
    <w:rsid w:val="001438EA"/>
    <w:rsid w:val="0014432A"/>
    <w:rsid w:val="00144A94"/>
    <w:rsid w:val="00144F83"/>
    <w:rsid w:val="00147451"/>
    <w:rsid w:val="001520B6"/>
    <w:rsid w:val="0015222C"/>
    <w:rsid w:val="00154238"/>
    <w:rsid w:val="001560A8"/>
    <w:rsid w:val="001561C5"/>
    <w:rsid w:val="001567AD"/>
    <w:rsid w:val="001574E4"/>
    <w:rsid w:val="00160AD4"/>
    <w:rsid w:val="001622C6"/>
    <w:rsid w:val="001630BC"/>
    <w:rsid w:val="001633D6"/>
    <w:rsid w:val="00163AAB"/>
    <w:rsid w:val="00165D33"/>
    <w:rsid w:val="00166739"/>
    <w:rsid w:val="00170D9F"/>
    <w:rsid w:val="00170F6B"/>
    <w:rsid w:val="00170FEC"/>
    <w:rsid w:val="00171AC3"/>
    <w:rsid w:val="0017217E"/>
    <w:rsid w:val="00172786"/>
    <w:rsid w:val="00172E12"/>
    <w:rsid w:val="00173C51"/>
    <w:rsid w:val="00173E82"/>
    <w:rsid w:val="00174B17"/>
    <w:rsid w:val="001752ED"/>
    <w:rsid w:val="001771AC"/>
    <w:rsid w:val="0018054D"/>
    <w:rsid w:val="0018238F"/>
    <w:rsid w:val="00182755"/>
    <w:rsid w:val="0018344E"/>
    <w:rsid w:val="001845AF"/>
    <w:rsid w:val="00185512"/>
    <w:rsid w:val="001869F7"/>
    <w:rsid w:val="00191A8A"/>
    <w:rsid w:val="001946DC"/>
    <w:rsid w:val="00194C0C"/>
    <w:rsid w:val="0019583B"/>
    <w:rsid w:val="00195C5F"/>
    <w:rsid w:val="001969DA"/>
    <w:rsid w:val="00196E2B"/>
    <w:rsid w:val="001978A5"/>
    <w:rsid w:val="001A1A58"/>
    <w:rsid w:val="001A1F57"/>
    <w:rsid w:val="001A2347"/>
    <w:rsid w:val="001A2688"/>
    <w:rsid w:val="001A41B1"/>
    <w:rsid w:val="001A6181"/>
    <w:rsid w:val="001B0474"/>
    <w:rsid w:val="001B0793"/>
    <w:rsid w:val="001B0CD0"/>
    <w:rsid w:val="001B1D0B"/>
    <w:rsid w:val="001B4307"/>
    <w:rsid w:val="001B7969"/>
    <w:rsid w:val="001C1D7B"/>
    <w:rsid w:val="001C2794"/>
    <w:rsid w:val="001C66C3"/>
    <w:rsid w:val="001C74B1"/>
    <w:rsid w:val="001D2A32"/>
    <w:rsid w:val="001D2DDA"/>
    <w:rsid w:val="001D38AC"/>
    <w:rsid w:val="001D59FD"/>
    <w:rsid w:val="001D5B99"/>
    <w:rsid w:val="001E035B"/>
    <w:rsid w:val="001E0A42"/>
    <w:rsid w:val="001E0C2B"/>
    <w:rsid w:val="001E0FDA"/>
    <w:rsid w:val="001E0FF3"/>
    <w:rsid w:val="001E3C10"/>
    <w:rsid w:val="001E3DFC"/>
    <w:rsid w:val="001E4568"/>
    <w:rsid w:val="001E51F5"/>
    <w:rsid w:val="001E5D0E"/>
    <w:rsid w:val="001E6735"/>
    <w:rsid w:val="001E70C6"/>
    <w:rsid w:val="001F14FC"/>
    <w:rsid w:val="001F2186"/>
    <w:rsid w:val="001F2DF6"/>
    <w:rsid w:val="001F3CAE"/>
    <w:rsid w:val="001F4DB4"/>
    <w:rsid w:val="001F60DF"/>
    <w:rsid w:val="001F654A"/>
    <w:rsid w:val="001F65CA"/>
    <w:rsid w:val="001F7238"/>
    <w:rsid w:val="00200DE1"/>
    <w:rsid w:val="00200FDC"/>
    <w:rsid w:val="00202E66"/>
    <w:rsid w:val="00203412"/>
    <w:rsid w:val="00204599"/>
    <w:rsid w:val="002046E4"/>
    <w:rsid w:val="002069EB"/>
    <w:rsid w:val="0020760A"/>
    <w:rsid w:val="00210268"/>
    <w:rsid w:val="00210287"/>
    <w:rsid w:val="002117A6"/>
    <w:rsid w:val="00211FD0"/>
    <w:rsid w:val="002122B2"/>
    <w:rsid w:val="00212CD3"/>
    <w:rsid w:val="00214862"/>
    <w:rsid w:val="00214E6C"/>
    <w:rsid w:val="002150E2"/>
    <w:rsid w:val="0021517C"/>
    <w:rsid w:val="002152AC"/>
    <w:rsid w:val="0021619A"/>
    <w:rsid w:val="002164C4"/>
    <w:rsid w:val="00216769"/>
    <w:rsid w:val="00216AA3"/>
    <w:rsid w:val="00216F2B"/>
    <w:rsid w:val="00217525"/>
    <w:rsid w:val="00217777"/>
    <w:rsid w:val="00217B46"/>
    <w:rsid w:val="00220936"/>
    <w:rsid w:val="00222066"/>
    <w:rsid w:val="00223AD6"/>
    <w:rsid w:val="00224012"/>
    <w:rsid w:val="00224401"/>
    <w:rsid w:val="00225785"/>
    <w:rsid w:val="00226969"/>
    <w:rsid w:val="00227123"/>
    <w:rsid w:val="0022713F"/>
    <w:rsid w:val="00227550"/>
    <w:rsid w:val="002279C2"/>
    <w:rsid w:val="00227AE6"/>
    <w:rsid w:val="00230FEC"/>
    <w:rsid w:val="002323B6"/>
    <w:rsid w:val="0023258B"/>
    <w:rsid w:val="002327CC"/>
    <w:rsid w:val="002330A7"/>
    <w:rsid w:val="00241925"/>
    <w:rsid w:val="00241EA8"/>
    <w:rsid w:val="00242274"/>
    <w:rsid w:val="0024392B"/>
    <w:rsid w:val="00244A31"/>
    <w:rsid w:val="00244AAB"/>
    <w:rsid w:val="00245941"/>
    <w:rsid w:val="002462B9"/>
    <w:rsid w:val="00247264"/>
    <w:rsid w:val="00247AFE"/>
    <w:rsid w:val="002502EB"/>
    <w:rsid w:val="00250D8B"/>
    <w:rsid w:val="00251CA8"/>
    <w:rsid w:val="00252BA5"/>
    <w:rsid w:val="00253C56"/>
    <w:rsid w:val="0025473E"/>
    <w:rsid w:val="0025590A"/>
    <w:rsid w:val="00255BA2"/>
    <w:rsid w:val="0025621D"/>
    <w:rsid w:val="0025651D"/>
    <w:rsid w:val="00260027"/>
    <w:rsid w:val="00260F5B"/>
    <w:rsid w:val="002636CF"/>
    <w:rsid w:val="00263C4A"/>
    <w:rsid w:val="002667E3"/>
    <w:rsid w:val="002674D1"/>
    <w:rsid w:val="0027027B"/>
    <w:rsid w:val="00271ED9"/>
    <w:rsid w:val="00272156"/>
    <w:rsid w:val="00274620"/>
    <w:rsid w:val="002759A2"/>
    <w:rsid w:val="002768FE"/>
    <w:rsid w:val="00276BBA"/>
    <w:rsid w:val="002844F9"/>
    <w:rsid w:val="0028629B"/>
    <w:rsid w:val="0029529C"/>
    <w:rsid w:val="002956B4"/>
    <w:rsid w:val="002958D1"/>
    <w:rsid w:val="00296092"/>
    <w:rsid w:val="00296DFE"/>
    <w:rsid w:val="0029743E"/>
    <w:rsid w:val="002A0DC2"/>
    <w:rsid w:val="002A135A"/>
    <w:rsid w:val="002A16F1"/>
    <w:rsid w:val="002A2398"/>
    <w:rsid w:val="002A2FE5"/>
    <w:rsid w:val="002A36EA"/>
    <w:rsid w:val="002A3AA8"/>
    <w:rsid w:val="002A4BC1"/>
    <w:rsid w:val="002A63CD"/>
    <w:rsid w:val="002A7258"/>
    <w:rsid w:val="002B07CB"/>
    <w:rsid w:val="002B3930"/>
    <w:rsid w:val="002B4DA6"/>
    <w:rsid w:val="002B5FCA"/>
    <w:rsid w:val="002B7D2E"/>
    <w:rsid w:val="002B7F94"/>
    <w:rsid w:val="002C1A7C"/>
    <w:rsid w:val="002C3205"/>
    <w:rsid w:val="002C3C1D"/>
    <w:rsid w:val="002C3DB3"/>
    <w:rsid w:val="002C5CD3"/>
    <w:rsid w:val="002C6F03"/>
    <w:rsid w:val="002D186E"/>
    <w:rsid w:val="002D247B"/>
    <w:rsid w:val="002D29AC"/>
    <w:rsid w:val="002D2A0A"/>
    <w:rsid w:val="002D30BA"/>
    <w:rsid w:val="002D3900"/>
    <w:rsid w:val="002D4AE9"/>
    <w:rsid w:val="002D530C"/>
    <w:rsid w:val="002E181D"/>
    <w:rsid w:val="002E2317"/>
    <w:rsid w:val="002E2489"/>
    <w:rsid w:val="002E3775"/>
    <w:rsid w:val="002E3E00"/>
    <w:rsid w:val="002E4B36"/>
    <w:rsid w:val="002E5F7E"/>
    <w:rsid w:val="002F0064"/>
    <w:rsid w:val="002F02B8"/>
    <w:rsid w:val="002F0E7D"/>
    <w:rsid w:val="002F1840"/>
    <w:rsid w:val="002F4BD4"/>
    <w:rsid w:val="002F4FB8"/>
    <w:rsid w:val="002F677F"/>
    <w:rsid w:val="002F7BF9"/>
    <w:rsid w:val="003000D9"/>
    <w:rsid w:val="0030093D"/>
    <w:rsid w:val="0030132E"/>
    <w:rsid w:val="0030273C"/>
    <w:rsid w:val="00303019"/>
    <w:rsid w:val="00303152"/>
    <w:rsid w:val="00303CA5"/>
    <w:rsid w:val="00303DA8"/>
    <w:rsid w:val="0030705D"/>
    <w:rsid w:val="0030773A"/>
    <w:rsid w:val="00310730"/>
    <w:rsid w:val="00311DE0"/>
    <w:rsid w:val="00312FB4"/>
    <w:rsid w:val="00313A88"/>
    <w:rsid w:val="00314DFD"/>
    <w:rsid w:val="00315E9E"/>
    <w:rsid w:val="00316F8A"/>
    <w:rsid w:val="00317084"/>
    <w:rsid w:val="00320356"/>
    <w:rsid w:val="00320C30"/>
    <w:rsid w:val="00322409"/>
    <w:rsid w:val="0032293A"/>
    <w:rsid w:val="003229A7"/>
    <w:rsid w:val="00323640"/>
    <w:rsid w:val="00323E42"/>
    <w:rsid w:val="00324907"/>
    <w:rsid w:val="00327036"/>
    <w:rsid w:val="00327AA2"/>
    <w:rsid w:val="00330C94"/>
    <w:rsid w:val="003319F5"/>
    <w:rsid w:val="003329B4"/>
    <w:rsid w:val="0033375E"/>
    <w:rsid w:val="003338F3"/>
    <w:rsid w:val="00333F17"/>
    <w:rsid w:val="003351AD"/>
    <w:rsid w:val="00340DA4"/>
    <w:rsid w:val="00342CA9"/>
    <w:rsid w:val="00342CD2"/>
    <w:rsid w:val="003431F4"/>
    <w:rsid w:val="003434E5"/>
    <w:rsid w:val="00344DF7"/>
    <w:rsid w:val="003460D9"/>
    <w:rsid w:val="00347140"/>
    <w:rsid w:val="003513BC"/>
    <w:rsid w:val="00351725"/>
    <w:rsid w:val="00351825"/>
    <w:rsid w:val="003523C7"/>
    <w:rsid w:val="0035248D"/>
    <w:rsid w:val="0035477B"/>
    <w:rsid w:val="0035513D"/>
    <w:rsid w:val="0035616B"/>
    <w:rsid w:val="003567DA"/>
    <w:rsid w:val="003607E8"/>
    <w:rsid w:val="00360D62"/>
    <w:rsid w:val="00361E3A"/>
    <w:rsid w:val="003625F5"/>
    <w:rsid w:val="00362DF8"/>
    <w:rsid w:val="00364F4E"/>
    <w:rsid w:val="00370C4C"/>
    <w:rsid w:val="00372D57"/>
    <w:rsid w:val="003738A5"/>
    <w:rsid w:val="00374D81"/>
    <w:rsid w:val="00375D63"/>
    <w:rsid w:val="003763F5"/>
    <w:rsid w:val="00377524"/>
    <w:rsid w:val="003805F3"/>
    <w:rsid w:val="0038077F"/>
    <w:rsid w:val="00382A71"/>
    <w:rsid w:val="003833E1"/>
    <w:rsid w:val="00383EBD"/>
    <w:rsid w:val="00384D45"/>
    <w:rsid w:val="003857A9"/>
    <w:rsid w:val="00391B81"/>
    <w:rsid w:val="003928BA"/>
    <w:rsid w:val="003930DE"/>
    <w:rsid w:val="0039443A"/>
    <w:rsid w:val="003954AC"/>
    <w:rsid w:val="00396CD0"/>
    <w:rsid w:val="00396E9F"/>
    <w:rsid w:val="00397615"/>
    <w:rsid w:val="003A09C5"/>
    <w:rsid w:val="003A19A1"/>
    <w:rsid w:val="003A251A"/>
    <w:rsid w:val="003A261B"/>
    <w:rsid w:val="003A27B4"/>
    <w:rsid w:val="003A4139"/>
    <w:rsid w:val="003A506D"/>
    <w:rsid w:val="003A567F"/>
    <w:rsid w:val="003A5D25"/>
    <w:rsid w:val="003A700B"/>
    <w:rsid w:val="003A7050"/>
    <w:rsid w:val="003A7230"/>
    <w:rsid w:val="003B207F"/>
    <w:rsid w:val="003B20B1"/>
    <w:rsid w:val="003B22A9"/>
    <w:rsid w:val="003B2F70"/>
    <w:rsid w:val="003B47D3"/>
    <w:rsid w:val="003B4ADD"/>
    <w:rsid w:val="003B4D19"/>
    <w:rsid w:val="003B55A5"/>
    <w:rsid w:val="003B6D0B"/>
    <w:rsid w:val="003B7FDD"/>
    <w:rsid w:val="003C0720"/>
    <w:rsid w:val="003C0A60"/>
    <w:rsid w:val="003C0D17"/>
    <w:rsid w:val="003C1C2B"/>
    <w:rsid w:val="003C24FA"/>
    <w:rsid w:val="003C3AE5"/>
    <w:rsid w:val="003C528B"/>
    <w:rsid w:val="003C5377"/>
    <w:rsid w:val="003C54DD"/>
    <w:rsid w:val="003C563B"/>
    <w:rsid w:val="003D1030"/>
    <w:rsid w:val="003D2DE9"/>
    <w:rsid w:val="003D3770"/>
    <w:rsid w:val="003D3E8C"/>
    <w:rsid w:val="003D66F1"/>
    <w:rsid w:val="003D7335"/>
    <w:rsid w:val="003D7510"/>
    <w:rsid w:val="003E0632"/>
    <w:rsid w:val="003E29EB"/>
    <w:rsid w:val="003E341B"/>
    <w:rsid w:val="003E394A"/>
    <w:rsid w:val="003E3BAC"/>
    <w:rsid w:val="003E5BB6"/>
    <w:rsid w:val="003E631D"/>
    <w:rsid w:val="003F09A2"/>
    <w:rsid w:val="003F2383"/>
    <w:rsid w:val="003F30DE"/>
    <w:rsid w:val="003F3E7B"/>
    <w:rsid w:val="003F444E"/>
    <w:rsid w:val="003F446B"/>
    <w:rsid w:val="003F5272"/>
    <w:rsid w:val="003F6E3A"/>
    <w:rsid w:val="004000BF"/>
    <w:rsid w:val="00400B5E"/>
    <w:rsid w:val="00401855"/>
    <w:rsid w:val="0040349D"/>
    <w:rsid w:val="00403DA4"/>
    <w:rsid w:val="00404574"/>
    <w:rsid w:val="004046F8"/>
    <w:rsid w:val="00405AD6"/>
    <w:rsid w:val="0040677E"/>
    <w:rsid w:val="00406F8C"/>
    <w:rsid w:val="00410034"/>
    <w:rsid w:val="0041067B"/>
    <w:rsid w:val="004110A5"/>
    <w:rsid w:val="004112F7"/>
    <w:rsid w:val="00411833"/>
    <w:rsid w:val="00414B5D"/>
    <w:rsid w:val="00420840"/>
    <w:rsid w:val="00421307"/>
    <w:rsid w:val="00421F2C"/>
    <w:rsid w:val="0042440E"/>
    <w:rsid w:val="004257EC"/>
    <w:rsid w:val="00426F61"/>
    <w:rsid w:val="004300D5"/>
    <w:rsid w:val="00431BC1"/>
    <w:rsid w:val="00435DD5"/>
    <w:rsid w:val="00440433"/>
    <w:rsid w:val="00441ACF"/>
    <w:rsid w:val="00441D1A"/>
    <w:rsid w:val="00442A8D"/>
    <w:rsid w:val="00442C1D"/>
    <w:rsid w:val="00443816"/>
    <w:rsid w:val="0044393A"/>
    <w:rsid w:val="00444239"/>
    <w:rsid w:val="00445388"/>
    <w:rsid w:val="004455A6"/>
    <w:rsid w:val="00445F89"/>
    <w:rsid w:val="004463BA"/>
    <w:rsid w:val="00446D1C"/>
    <w:rsid w:val="00447E41"/>
    <w:rsid w:val="00450CFB"/>
    <w:rsid w:val="00450EE3"/>
    <w:rsid w:val="00454885"/>
    <w:rsid w:val="00456536"/>
    <w:rsid w:val="00457335"/>
    <w:rsid w:val="00461303"/>
    <w:rsid w:val="004648B8"/>
    <w:rsid w:val="00464B4B"/>
    <w:rsid w:val="004655BC"/>
    <w:rsid w:val="00467FAB"/>
    <w:rsid w:val="00470146"/>
    <w:rsid w:val="00471888"/>
    <w:rsid w:val="004754BE"/>
    <w:rsid w:val="00475A0D"/>
    <w:rsid w:val="004764F7"/>
    <w:rsid w:val="00476A70"/>
    <w:rsid w:val="00481695"/>
    <w:rsid w:val="00482379"/>
    <w:rsid w:val="004849FB"/>
    <w:rsid w:val="004862BA"/>
    <w:rsid w:val="00486724"/>
    <w:rsid w:val="004868EE"/>
    <w:rsid w:val="00490754"/>
    <w:rsid w:val="00493D0D"/>
    <w:rsid w:val="00493D66"/>
    <w:rsid w:val="0049504C"/>
    <w:rsid w:val="004957C8"/>
    <w:rsid w:val="0049661C"/>
    <w:rsid w:val="00497439"/>
    <w:rsid w:val="004979EB"/>
    <w:rsid w:val="004A0D4E"/>
    <w:rsid w:val="004A1BFF"/>
    <w:rsid w:val="004A1D8D"/>
    <w:rsid w:val="004A1EAE"/>
    <w:rsid w:val="004A36EB"/>
    <w:rsid w:val="004A4B7C"/>
    <w:rsid w:val="004A4C6F"/>
    <w:rsid w:val="004A58B1"/>
    <w:rsid w:val="004A6C75"/>
    <w:rsid w:val="004A7E55"/>
    <w:rsid w:val="004A7F2E"/>
    <w:rsid w:val="004B0B46"/>
    <w:rsid w:val="004B0CC5"/>
    <w:rsid w:val="004B1A6A"/>
    <w:rsid w:val="004B1B34"/>
    <w:rsid w:val="004B210E"/>
    <w:rsid w:val="004C1F17"/>
    <w:rsid w:val="004C2ADF"/>
    <w:rsid w:val="004C2DE7"/>
    <w:rsid w:val="004C2F61"/>
    <w:rsid w:val="004C406A"/>
    <w:rsid w:val="004C40F2"/>
    <w:rsid w:val="004C488D"/>
    <w:rsid w:val="004C5E9B"/>
    <w:rsid w:val="004C6921"/>
    <w:rsid w:val="004C75D8"/>
    <w:rsid w:val="004D02F3"/>
    <w:rsid w:val="004D3082"/>
    <w:rsid w:val="004D32DB"/>
    <w:rsid w:val="004D3473"/>
    <w:rsid w:val="004E0672"/>
    <w:rsid w:val="004E0CE7"/>
    <w:rsid w:val="004E0D97"/>
    <w:rsid w:val="004E0E5E"/>
    <w:rsid w:val="004E1CF5"/>
    <w:rsid w:val="004E4C2B"/>
    <w:rsid w:val="004E5588"/>
    <w:rsid w:val="004E5D1F"/>
    <w:rsid w:val="004E7E3B"/>
    <w:rsid w:val="004F1C23"/>
    <w:rsid w:val="004F22F9"/>
    <w:rsid w:val="004F46A9"/>
    <w:rsid w:val="004F48CE"/>
    <w:rsid w:val="004F4E77"/>
    <w:rsid w:val="00500CCD"/>
    <w:rsid w:val="00501247"/>
    <w:rsid w:val="00502C59"/>
    <w:rsid w:val="00503BCF"/>
    <w:rsid w:val="00503E8E"/>
    <w:rsid w:val="005046DD"/>
    <w:rsid w:val="0050486A"/>
    <w:rsid w:val="00505A00"/>
    <w:rsid w:val="00506102"/>
    <w:rsid w:val="005079B7"/>
    <w:rsid w:val="00510AB7"/>
    <w:rsid w:val="00510B67"/>
    <w:rsid w:val="00512733"/>
    <w:rsid w:val="005132A5"/>
    <w:rsid w:val="005139F9"/>
    <w:rsid w:val="00514DA9"/>
    <w:rsid w:val="00516022"/>
    <w:rsid w:val="00516696"/>
    <w:rsid w:val="00517B80"/>
    <w:rsid w:val="005210CB"/>
    <w:rsid w:val="00521515"/>
    <w:rsid w:val="00521801"/>
    <w:rsid w:val="00522E40"/>
    <w:rsid w:val="0052445C"/>
    <w:rsid w:val="0052551F"/>
    <w:rsid w:val="005257CA"/>
    <w:rsid w:val="00525949"/>
    <w:rsid w:val="0052721F"/>
    <w:rsid w:val="0052783F"/>
    <w:rsid w:val="00530BB2"/>
    <w:rsid w:val="00530E23"/>
    <w:rsid w:val="00531892"/>
    <w:rsid w:val="005322FA"/>
    <w:rsid w:val="005331F8"/>
    <w:rsid w:val="00534108"/>
    <w:rsid w:val="00534A20"/>
    <w:rsid w:val="00535D95"/>
    <w:rsid w:val="005360B3"/>
    <w:rsid w:val="00536FEF"/>
    <w:rsid w:val="00541051"/>
    <w:rsid w:val="00546E79"/>
    <w:rsid w:val="00547006"/>
    <w:rsid w:val="00547403"/>
    <w:rsid w:val="00550769"/>
    <w:rsid w:val="00551A55"/>
    <w:rsid w:val="00551E2A"/>
    <w:rsid w:val="005523F9"/>
    <w:rsid w:val="005539AB"/>
    <w:rsid w:val="00553A02"/>
    <w:rsid w:val="00555429"/>
    <w:rsid w:val="00555815"/>
    <w:rsid w:val="00555E23"/>
    <w:rsid w:val="00556974"/>
    <w:rsid w:val="00557356"/>
    <w:rsid w:val="005577F2"/>
    <w:rsid w:val="00557C40"/>
    <w:rsid w:val="00557E05"/>
    <w:rsid w:val="005608D5"/>
    <w:rsid w:val="005608FF"/>
    <w:rsid w:val="00560B3E"/>
    <w:rsid w:val="00560CCD"/>
    <w:rsid w:val="0056111E"/>
    <w:rsid w:val="0056156E"/>
    <w:rsid w:val="00564CD3"/>
    <w:rsid w:val="00565151"/>
    <w:rsid w:val="005671A8"/>
    <w:rsid w:val="005672C9"/>
    <w:rsid w:val="005679DF"/>
    <w:rsid w:val="0057096D"/>
    <w:rsid w:val="00571FC9"/>
    <w:rsid w:val="0057264E"/>
    <w:rsid w:val="00574DA3"/>
    <w:rsid w:val="00575BBE"/>
    <w:rsid w:val="0057742D"/>
    <w:rsid w:val="00580B3E"/>
    <w:rsid w:val="00581A0E"/>
    <w:rsid w:val="005823BF"/>
    <w:rsid w:val="0058467A"/>
    <w:rsid w:val="0058594E"/>
    <w:rsid w:val="00586B61"/>
    <w:rsid w:val="005872F8"/>
    <w:rsid w:val="00590254"/>
    <w:rsid w:val="00590A92"/>
    <w:rsid w:val="0059197A"/>
    <w:rsid w:val="00593B38"/>
    <w:rsid w:val="00593BA1"/>
    <w:rsid w:val="00594759"/>
    <w:rsid w:val="005962AB"/>
    <w:rsid w:val="005965A2"/>
    <w:rsid w:val="005965E0"/>
    <w:rsid w:val="005A0079"/>
    <w:rsid w:val="005A13FF"/>
    <w:rsid w:val="005A29E3"/>
    <w:rsid w:val="005A2A48"/>
    <w:rsid w:val="005A33A8"/>
    <w:rsid w:val="005A3828"/>
    <w:rsid w:val="005A478D"/>
    <w:rsid w:val="005A58F2"/>
    <w:rsid w:val="005A72E0"/>
    <w:rsid w:val="005B122D"/>
    <w:rsid w:val="005B18B4"/>
    <w:rsid w:val="005B2F44"/>
    <w:rsid w:val="005B3BE5"/>
    <w:rsid w:val="005B4883"/>
    <w:rsid w:val="005B62A7"/>
    <w:rsid w:val="005C27EA"/>
    <w:rsid w:val="005C2981"/>
    <w:rsid w:val="005C2E1D"/>
    <w:rsid w:val="005C34D3"/>
    <w:rsid w:val="005C3FEE"/>
    <w:rsid w:val="005C4102"/>
    <w:rsid w:val="005C422E"/>
    <w:rsid w:val="005C610B"/>
    <w:rsid w:val="005C7163"/>
    <w:rsid w:val="005D0A33"/>
    <w:rsid w:val="005D0CCE"/>
    <w:rsid w:val="005D1326"/>
    <w:rsid w:val="005D181A"/>
    <w:rsid w:val="005D2EBF"/>
    <w:rsid w:val="005D3CED"/>
    <w:rsid w:val="005D5832"/>
    <w:rsid w:val="005D5929"/>
    <w:rsid w:val="005D5BF4"/>
    <w:rsid w:val="005D6C10"/>
    <w:rsid w:val="005D711F"/>
    <w:rsid w:val="005D716F"/>
    <w:rsid w:val="005D7602"/>
    <w:rsid w:val="005D78D4"/>
    <w:rsid w:val="005E0608"/>
    <w:rsid w:val="005E0BEF"/>
    <w:rsid w:val="005E17D4"/>
    <w:rsid w:val="005E2B6B"/>
    <w:rsid w:val="005E3487"/>
    <w:rsid w:val="005E4E7C"/>
    <w:rsid w:val="005E515E"/>
    <w:rsid w:val="005E5E04"/>
    <w:rsid w:val="005E5E92"/>
    <w:rsid w:val="005E68A5"/>
    <w:rsid w:val="005E7416"/>
    <w:rsid w:val="005E7435"/>
    <w:rsid w:val="005F2E86"/>
    <w:rsid w:val="005F34E5"/>
    <w:rsid w:val="005F4D03"/>
    <w:rsid w:val="005F5F6B"/>
    <w:rsid w:val="005F62ED"/>
    <w:rsid w:val="005F677A"/>
    <w:rsid w:val="005F79BE"/>
    <w:rsid w:val="00605FA7"/>
    <w:rsid w:val="006075A9"/>
    <w:rsid w:val="006106F1"/>
    <w:rsid w:val="006108EB"/>
    <w:rsid w:val="006114B7"/>
    <w:rsid w:val="00612389"/>
    <w:rsid w:val="0061695B"/>
    <w:rsid w:val="00616F99"/>
    <w:rsid w:val="0061798A"/>
    <w:rsid w:val="0062092E"/>
    <w:rsid w:val="0062680B"/>
    <w:rsid w:val="00626E83"/>
    <w:rsid w:val="0063129C"/>
    <w:rsid w:val="00634780"/>
    <w:rsid w:val="006351BE"/>
    <w:rsid w:val="00636688"/>
    <w:rsid w:val="00636972"/>
    <w:rsid w:val="00636D7F"/>
    <w:rsid w:val="006371BF"/>
    <w:rsid w:val="00643C2E"/>
    <w:rsid w:val="00645C07"/>
    <w:rsid w:val="00646B06"/>
    <w:rsid w:val="0065012D"/>
    <w:rsid w:val="00652011"/>
    <w:rsid w:val="00653165"/>
    <w:rsid w:val="006538C6"/>
    <w:rsid w:val="00654726"/>
    <w:rsid w:val="006558D6"/>
    <w:rsid w:val="00655AE1"/>
    <w:rsid w:val="0065624E"/>
    <w:rsid w:val="006563EE"/>
    <w:rsid w:val="00657105"/>
    <w:rsid w:val="006579BD"/>
    <w:rsid w:val="00660AC1"/>
    <w:rsid w:val="0066189B"/>
    <w:rsid w:val="00662066"/>
    <w:rsid w:val="00662B65"/>
    <w:rsid w:val="00662EF6"/>
    <w:rsid w:val="00663307"/>
    <w:rsid w:val="00664D92"/>
    <w:rsid w:val="006729D5"/>
    <w:rsid w:val="00673573"/>
    <w:rsid w:val="006739CE"/>
    <w:rsid w:val="00673F91"/>
    <w:rsid w:val="00674282"/>
    <w:rsid w:val="006757B8"/>
    <w:rsid w:val="00675E16"/>
    <w:rsid w:val="00677112"/>
    <w:rsid w:val="006775B7"/>
    <w:rsid w:val="0068086E"/>
    <w:rsid w:val="00680D1C"/>
    <w:rsid w:val="006843B3"/>
    <w:rsid w:val="006851B8"/>
    <w:rsid w:val="006856BC"/>
    <w:rsid w:val="00686755"/>
    <w:rsid w:val="00686F89"/>
    <w:rsid w:val="00686F99"/>
    <w:rsid w:val="006878E5"/>
    <w:rsid w:val="00690A89"/>
    <w:rsid w:val="00690E56"/>
    <w:rsid w:val="00691955"/>
    <w:rsid w:val="006924CD"/>
    <w:rsid w:val="00692799"/>
    <w:rsid w:val="00693845"/>
    <w:rsid w:val="00693AFC"/>
    <w:rsid w:val="006960CE"/>
    <w:rsid w:val="0069673B"/>
    <w:rsid w:val="00697634"/>
    <w:rsid w:val="006A0BE9"/>
    <w:rsid w:val="006A2435"/>
    <w:rsid w:val="006A351E"/>
    <w:rsid w:val="006A512F"/>
    <w:rsid w:val="006A5A9C"/>
    <w:rsid w:val="006A5E62"/>
    <w:rsid w:val="006A7090"/>
    <w:rsid w:val="006B00A8"/>
    <w:rsid w:val="006B313D"/>
    <w:rsid w:val="006B3B43"/>
    <w:rsid w:val="006B3E34"/>
    <w:rsid w:val="006C0F9D"/>
    <w:rsid w:val="006C134E"/>
    <w:rsid w:val="006C1A0D"/>
    <w:rsid w:val="006C1D15"/>
    <w:rsid w:val="006C3BED"/>
    <w:rsid w:val="006C5198"/>
    <w:rsid w:val="006C57E4"/>
    <w:rsid w:val="006C6AF1"/>
    <w:rsid w:val="006D0B7A"/>
    <w:rsid w:val="006D1565"/>
    <w:rsid w:val="006D3D3C"/>
    <w:rsid w:val="006D6582"/>
    <w:rsid w:val="006E10E9"/>
    <w:rsid w:val="006E19F2"/>
    <w:rsid w:val="006E4698"/>
    <w:rsid w:val="006E5729"/>
    <w:rsid w:val="006E5DA2"/>
    <w:rsid w:val="006E675A"/>
    <w:rsid w:val="006F04FD"/>
    <w:rsid w:val="006F0857"/>
    <w:rsid w:val="006F2078"/>
    <w:rsid w:val="006F2EF4"/>
    <w:rsid w:val="006F3847"/>
    <w:rsid w:val="006F557E"/>
    <w:rsid w:val="006F5A3E"/>
    <w:rsid w:val="006F6417"/>
    <w:rsid w:val="006F72D1"/>
    <w:rsid w:val="006F7D9B"/>
    <w:rsid w:val="00700E1C"/>
    <w:rsid w:val="00700F7C"/>
    <w:rsid w:val="0070443B"/>
    <w:rsid w:val="007063BB"/>
    <w:rsid w:val="0070740D"/>
    <w:rsid w:val="00707BA9"/>
    <w:rsid w:val="00707FB8"/>
    <w:rsid w:val="00710A1B"/>
    <w:rsid w:val="00710AD7"/>
    <w:rsid w:val="007111B4"/>
    <w:rsid w:val="00713153"/>
    <w:rsid w:val="0071386D"/>
    <w:rsid w:val="00713F3C"/>
    <w:rsid w:val="00715C9E"/>
    <w:rsid w:val="00717C02"/>
    <w:rsid w:val="00717E7F"/>
    <w:rsid w:val="00721956"/>
    <w:rsid w:val="00721B7C"/>
    <w:rsid w:val="00721CA3"/>
    <w:rsid w:val="007235E6"/>
    <w:rsid w:val="007265B7"/>
    <w:rsid w:val="00726AA5"/>
    <w:rsid w:val="00726E1F"/>
    <w:rsid w:val="00726F26"/>
    <w:rsid w:val="00727DDC"/>
    <w:rsid w:val="0073456E"/>
    <w:rsid w:val="00740E2A"/>
    <w:rsid w:val="00742042"/>
    <w:rsid w:val="0074238B"/>
    <w:rsid w:val="00743233"/>
    <w:rsid w:val="007438B0"/>
    <w:rsid w:val="00744B9E"/>
    <w:rsid w:val="00746E39"/>
    <w:rsid w:val="00746F58"/>
    <w:rsid w:val="0074731B"/>
    <w:rsid w:val="0074733D"/>
    <w:rsid w:val="007477AD"/>
    <w:rsid w:val="00750992"/>
    <w:rsid w:val="0075282D"/>
    <w:rsid w:val="0075294A"/>
    <w:rsid w:val="00753086"/>
    <w:rsid w:val="0075490B"/>
    <w:rsid w:val="007555D9"/>
    <w:rsid w:val="0075593A"/>
    <w:rsid w:val="00755FA0"/>
    <w:rsid w:val="007564D0"/>
    <w:rsid w:val="007575DA"/>
    <w:rsid w:val="00761626"/>
    <w:rsid w:val="00764A51"/>
    <w:rsid w:val="00764C72"/>
    <w:rsid w:val="00764E20"/>
    <w:rsid w:val="00764E7A"/>
    <w:rsid w:val="007653F1"/>
    <w:rsid w:val="00765B23"/>
    <w:rsid w:val="00765DCB"/>
    <w:rsid w:val="007667F4"/>
    <w:rsid w:val="00767047"/>
    <w:rsid w:val="00767470"/>
    <w:rsid w:val="0076757A"/>
    <w:rsid w:val="0077040A"/>
    <w:rsid w:val="00770610"/>
    <w:rsid w:val="00770885"/>
    <w:rsid w:val="0077267B"/>
    <w:rsid w:val="00774602"/>
    <w:rsid w:val="00777AFD"/>
    <w:rsid w:val="0078023D"/>
    <w:rsid w:val="007812BF"/>
    <w:rsid w:val="007813FC"/>
    <w:rsid w:val="0078153A"/>
    <w:rsid w:val="00782786"/>
    <w:rsid w:val="00782E8A"/>
    <w:rsid w:val="007839CE"/>
    <w:rsid w:val="007857F7"/>
    <w:rsid w:val="00785C78"/>
    <w:rsid w:val="00786240"/>
    <w:rsid w:val="00786562"/>
    <w:rsid w:val="007922E3"/>
    <w:rsid w:val="0079245B"/>
    <w:rsid w:val="007962AE"/>
    <w:rsid w:val="00796D03"/>
    <w:rsid w:val="007975AC"/>
    <w:rsid w:val="0079798D"/>
    <w:rsid w:val="007979C9"/>
    <w:rsid w:val="00797B67"/>
    <w:rsid w:val="007A0808"/>
    <w:rsid w:val="007A1A05"/>
    <w:rsid w:val="007A28B0"/>
    <w:rsid w:val="007A54D0"/>
    <w:rsid w:val="007A710E"/>
    <w:rsid w:val="007A7DBE"/>
    <w:rsid w:val="007A7EEB"/>
    <w:rsid w:val="007B17A8"/>
    <w:rsid w:val="007B3E73"/>
    <w:rsid w:val="007B4514"/>
    <w:rsid w:val="007B6302"/>
    <w:rsid w:val="007B6684"/>
    <w:rsid w:val="007C1104"/>
    <w:rsid w:val="007C1D7F"/>
    <w:rsid w:val="007C30A8"/>
    <w:rsid w:val="007C36D1"/>
    <w:rsid w:val="007C514F"/>
    <w:rsid w:val="007C7DAC"/>
    <w:rsid w:val="007D28BE"/>
    <w:rsid w:val="007D2C3A"/>
    <w:rsid w:val="007D368C"/>
    <w:rsid w:val="007D624A"/>
    <w:rsid w:val="007D6A6D"/>
    <w:rsid w:val="007D6AEC"/>
    <w:rsid w:val="007E034B"/>
    <w:rsid w:val="007E2BA8"/>
    <w:rsid w:val="007E3B62"/>
    <w:rsid w:val="007E42BA"/>
    <w:rsid w:val="007E4896"/>
    <w:rsid w:val="007E6ECC"/>
    <w:rsid w:val="007E78AB"/>
    <w:rsid w:val="007F0B3C"/>
    <w:rsid w:val="007F157C"/>
    <w:rsid w:val="007F2E46"/>
    <w:rsid w:val="007F501D"/>
    <w:rsid w:val="007F6626"/>
    <w:rsid w:val="007F6E16"/>
    <w:rsid w:val="007F7299"/>
    <w:rsid w:val="008016BB"/>
    <w:rsid w:val="008019CA"/>
    <w:rsid w:val="00802B2E"/>
    <w:rsid w:val="0080461D"/>
    <w:rsid w:val="0080750A"/>
    <w:rsid w:val="00811B1E"/>
    <w:rsid w:val="008129D1"/>
    <w:rsid w:val="00814457"/>
    <w:rsid w:val="00814C20"/>
    <w:rsid w:val="00815BD2"/>
    <w:rsid w:val="00815C80"/>
    <w:rsid w:val="008175F7"/>
    <w:rsid w:val="00820999"/>
    <w:rsid w:val="00823CD3"/>
    <w:rsid w:val="00823EB3"/>
    <w:rsid w:val="00824169"/>
    <w:rsid w:val="00824F94"/>
    <w:rsid w:val="008263D9"/>
    <w:rsid w:val="0082713D"/>
    <w:rsid w:val="008274C5"/>
    <w:rsid w:val="008305D8"/>
    <w:rsid w:val="00830A8A"/>
    <w:rsid w:val="00831B1E"/>
    <w:rsid w:val="00833DD1"/>
    <w:rsid w:val="008348CA"/>
    <w:rsid w:val="00837C7D"/>
    <w:rsid w:val="008400EB"/>
    <w:rsid w:val="008403E3"/>
    <w:rsid w:val="008415B1"/>
    <w:rsid w:val="008438B6"/>
    <w:rsid w:val="00843F6D"/>
    <w:rsid w:val="008452EA"/>
    <w:rsid w:val="00845A17"/>
    <w:rsid w:val="00846A14"/>
    <w:rsid w:val="00853F11"/>
    <w:rsid w:val="008562D7"/>
    <w:rsid w:val="00857EC7"/>
    <w:rsid w:val="008653FB"/>
    <w:rsid w:val="00865DE7"/>
    <w:rsid w:val="00871137"/>
    <w:rsid w:val="00871883"/>
    <w:rsid w:val="00871EE0"/>
    <w:rsid w:val="008729D0"/>
    <w:rsid w:val="008733ED"/>
    <w:rsid w:val="008757DA"/>
    <w:rsid w:val="008813C1"/>
    <w:rsid w:val="00881D71"/>
    <w:rsid w:val="00883534"/>
    <w:rsid w:val="00883790"/>
    <w:rsid w:val="00883A57"/>
    <w:rsid w:val="00883E74"/>
    <w:rsid w:val="00884993"/>
    <w:rsid w:val="0088530E"/>
    <w:rsid w:val="00885361"/>
    <w:rsid w:val="008856D1"/>
    <w:rsid w:val="00886B52"/>
    <w:rsid w:val="00886E50"/>
    <w:rsid w:val="008874C4"/>
    <w:rsid w:val="00891C17"/>
    <w:rsid w:val="00892019"/>
    <w:rsid w:val="008926AA"/>
    <w:rsid w:val="008944F8"/>
    <w:rsid w:val="00896621"/>
    <w:rsid w:val="008A06BA"/>
    <w:rsid w:val="008A0AFE"/>
    <w:rsid w:val="008A37B1"/>
    <w:rsid w:val="008A3E66"/>
    <w:rsid w:val="008A4F92"/>
    <w:rsid w:val="008A5B9E"/>
    <w:rsid w:val="008A5C39"/>
    <w:rsid w:val="008A702F"/>
    <w:rsid w:val="008B027E"/>
    <w:rsid w:val="008B253C"/>
    <w:rsid w:val="008B48E3"/>
    <w:rsid w:val="008B5D0E"/>
    <w:rsid w:val="008B5D96"/>
    <w:rsid w:val="008B6E6F"/>
    <w:rsid w:val="008C0F60"/>
    <w:rsid w:val="008C10F7"/>
    <w:rsid w:val="008C4670"/>
    <w:rsid w:val="008C5ADB"/>
    <w:rsid w:val="008C7725"/>
    <w:rsid w:val="008C77A9"/>
    <w:rsid w:val="008C7F5A"/>
    <w:rsid w:val="008D0EA0"/>
    <w:rsid w:val="008D2265"/>
    <w:rsid w:val="008D24CD"/>
    <w:rsid w:val="008D478B"/>
    <w:rsid w:val="008D6CDC"/>
    <w:rsid w:val="008E01C8"/>
    <w:rsid w:val="008E2F02"/>
    <w:rsid w:val="008E32EF"/>
    <w:rsid w:val="008E384C"/>
    <w:rsid w:val="008E5012"/>
    <w:rsid w:val="008E5447"/>
    <w:rsid w:val="008E6275"/>
    <w:rsid w:val="008E7FE9"/>
    <w:rsid w:val="008F081A"/>
    <w:rsid w:val="008F2A68"/>
    <w:rsid w:val="008F3AC7"/>
    <w:rsid w:val="008F4CF5"/>
    <w:rsid w:val="008F4D22"/>
    <w:rsid w:val="008F5BC1"/>
    <w:rsid w:val="008F7293"/>
    <w:rsid w:val="008F7B24"/>
    <w:rsid w:val="00901289"/>
    <w:rsid w:val="00901A7B"/>
    <w:rsid w:val="0090262E"/>
    <w:rsid w:val="009059EC"/>
    <w:rsid w:val="009064DD"/>
    <w:rsid w:val="0090795B"/>
    <w:rsid w:val="0091003A"/>
    <w:rsid w:val="00911A47"/>
    <w:rsid w:val="009121DE"/>
    <w:rsid w:val="00913372"/>
    <w:rsid w:val="00914451"/>
    <w:rsid w:val="00915195"/>
    <w:rsid w:val="00916BD2"/>
    <w:rsid w:val="00917783"/>
    <w:rsid w:val="009179DD"/>
    <w:rsid w:val="00917C77"/>
    <w:rsid w:val="00921265"/>
    <w:rsid w:val="00923568"/>
    <w:rsid w:val="009239B3"/>
    <w:rsid w:val="00925105"/>
    <w:rsid w:val="00925173"/>
    <w:rsid w:val="0092652E"/>
    <w:rsid w:val="00926903"/>
    <w:rsid w:val="00930336"/>
    <w:rsid w:val="00932FD5"/>
    <w:rsid w:val="00933C87"/>
    <w:rsid w:val="0093412D"/>
    <w:rsid w:val="00934C28"/>
    <w:rsid w:val="00935A13"/>
    <w:rsid w:val="009415A7"/>
    <w:rsid w:val="00942805"/>
    <w:rsid w:val="00945001"/>
    <w:rsid w:val="00945993"/>
    <w:rsid w:val="00947742"/>
    <w:rsid w:val="00951565"/>
    <w:rsid w:val="009534FF"/>
    <w:rsid w:val="00953A4F"/>
    <w:rsid w:val="0095404C"/>
    <w:rsid w:val="009546DC"/>
    <w:rsid w:val="00954E13"/>
    <w:rsid w:val="009550D2"/>
    <w:rsid w:val="00955804"/>
    <w:rsid w:val="00956F80"/>
    <w:rsid w:val="0095703A"/>
    <w:rsid w:val="009611CC"/>
    <w:rsid w:val="00962FBC"/>
    <w:rsid w:val="00963503"/>
    <w:rsid w:val="00965535"/>
    <w:rsid w:val="00966C52"/>
    <w:rsid w:val="00971EA0"/>
    <w:rsid w:val="00972F06"/>
    <w:rsid w:val="00973BE5"/>
    <w:rsid w:val="00974030"/>
    <w:rsid w:val="00975E86"/>
    <w:rsid w:val="00977951"/>
    <w:rsid w:val="00980CF3"/>
    <w:rsid w:val="009810C5"/>
    <w:rsid w:val="009811CA"/>
    <w:rsid w:val="00981632"/>
    <w:rsid w:val="00982494"/>
    <w:rsid w:val="00982B1C"/>
    <w:rsid w:val="009834E9"/>
    <w:rsid w:val="00983699"/>
    <w:rsid w:val="009845E8"/>
    <w:rsid w:val="00985517"/>
    <w:rsid w:val="00985C6F"/>
    <w:rsid w:val="00985E8B"/>
    <w:rsid w:val="009863EC"/>
    <w:rsid w:val="00987AC6"/>
    <w:rsid w:val="0099259D"/>
    <w:rsid w:val="0099359A"/>
    <w:rsid w:val="00995D5B"/>
    <w:rsid w:val="00996125"/>
    <w:rsid w:val="009A03BB"/>
    <w:rsid w:val="009A1C6A"/>
    <w:rsid w:val="009A24A6"/>
    <w:rsid w:val="009A2ADF"/>
    <w:rsid w:val="009A37B7"/>
    <w:rsid w:val="009A3F3A"/>
    <w:rsid w:val="009A57DD"/>
    <w:rsid w:val="009A7AD9"/>
    <w:rsid w:val="009B00D9"/>
    <w:rsid w:val="009B1C35"/>
    <w:rsid w:val="009B324C"/>
    <w:rsid w:val="009B4A17"/>
    <w:rsid w:val="009B4E99"/>
    <w:rsid w:val="009B60BC"/>
    <w:rsid w:val="009B680F"/>
    <w:rsid w:val="009B7729"/>
    <w:rsid w:val="009B7E2E"/>
    <w:rsid w:val="009C04DA"/>
    <w:rsid w:val="009C1228"/>
    <w:rsid w:val="009C1ED4"/>
    <w:rsid w:val="009C2607"/>
    <w:rsid w:val="009C2C5E"/>
    <w:rsid w:val="009C3612"/>
    <w:rsid w:val="009C3881"/>
    <w:rsid w:val="009C4A92"/>
    <w:rsid w:val="009C4E8A"/>
    <w:rsid w:val="009C734E"/>
    <w:rsid w:val="009C7B84"/>
    <w:rsid w:val="009C7C14"/>
    <w:rsid w:val="009D0F54"/>
    <w:rsid w:val="009D270F"/>
    <w:rsid w:val="009D2C81"/>
    <w:rsid w:val="009D4BE9"/>
    <w:rsid w:val="009D7502"/>
    <w:rsid w:val="009D750F"/>
    <w:rsid w:val="009D7AB4"/>
    <w:rsid w:val="009D7CA3"/>
    <w:rsid w:val="009E0A16"/>
    <w:rsid w:val="009E129D"/>
    <w:rsid w:val="009E26BA"/>
    <w:rsid w:val="009E3128"/>
    <w:rsid w:val="009E33B8"/>
    <w:rsid w:val="009E3542"/>
    <w:rsid w:val="009E3958"/>
    <w:rsid w:val="009E585E"/>
    <w:rsid w:val="009E6C16"/>
    <w:rsid w:val="009E7315"/>
    <w:rsid w:val="009E74E3"/>
    <w:rsid w:val="009F25B3"/>
    <w:rsid w:val="009F2979"/>
    <w:rsid w:val="009F371A"/>
    <w:rsid w:val="009F4E84"/>
    <w:rsid w:val="009F6D9C"/>
    <w:rsid w:val="009F748A"/>
    <w:rsid w:val="009F78DC"/>
    <w:rsid w:val="00A001B7"/>
    <w:rsid w:val="00A01359"/>
    <w:rsid w:val="00A016F9"/>
    <w:rsid w:val="00A0195B"/>
    <w:rsid w:val="00A058C3"/>
    <w:rsid w:val="00A05E89"/>
    <w:rsid w:val="00A06B02"/>
    <w:rsid w:val="00A117A8"/>
    <w:rsid w:val="00A11A4A"/>
    <w:rsid w:val="00A1281B"/>
    <w:rsid w:val="00A12F58"/>
    <w:rsid w:val="00A13C87"/>
    <w:rsid w:val="00A14A36"/>
    <w:rsid w:val="00A1615A"/>
    <w:rsid w:val="00A17846"/>
    <w:rsid w:val="00A24C94"/>
    <w:rsid w:val="00A24E1D"/>
    <w:rsid w:val="00A27472"/>
    <w:rsid w:val="00A31F33"/>
    <w:rsid w:val="00A333B4"/>
    <w:rsid w:val="00A3397B"/>
    <w:rsid w:val="00A33B93"/>
    <w:rsid w:val="00A35114"/>
    <w:rsid w:val="00A37105"/>
    <w:rsid w:val="00A3736A"/>
    <w:rsid w:val="00A40FDE"/>
    <w:rsid w:val="00A41655"/>
    <w:rsid w:val="00A41661"/>
    <w:rsid w:val="00A42189"/>
    <w:rsid w:val="00A44F17"/>
    <w:rsid w:val="00A45245"/>
    <w:rsid w:val="00A46359"/>
    <w:rsid w:val="00A47343"/>
    <w:rsid w:val="00A47FFC"/>
    <w:rsid w:val="00A5098A"/>
    <w:rsid w:val="00A51799"/>
    <w:rsid w:val="00A52B0F"/>
    <w:rsid w:val="00A53265"/>
    <w:rsid w:val="00A55DAE"/>
    <w:rsid w:val="00A570BA"/>
    <w:rsid w:val="00A62A02"/>
    <w:rsid w:val="00A639DA"/>
    <w:rsid w:val="00A63B04"/>
    <w:rsid w:val="00A63E02"/>
    <w:rsid w:val="00A647E5"/>
    <w:rsid w:val="00A65AA6"/>
    <w:rsid w:val="00A65BED"/>
    <w:rsid w:val="00A66777"/>
    <w:rsid w:val="00A700A0"/>
    <w:rsid w:val="00A715CF"/>
    <w:rsid w:val="00A716A8"/>
    <w:rsid w:val="00A729CA"/>
    <w:rsid w:val="00A736DD"/>
    <w:rsid w:val="00A737B2"/>
    <w:rsid w:val="00A765F7"/>
    <w:rsid w:val="00A76D07"/>
    <w:rsid w:val="00A77157"/>
    <w:rsid w:val="00A81013"/>
    <w:rsid w:val="00A82F71"/>
    <w:rsid w:val="00A84349"/>
    <w:rsid w:val="00A84EAE"/>
    <w:rsid w:val="00A85BB1"/>
    <w:rsid w:val="00A866F9"/>
    <w:rsid w:val="00A8760B"/>
    <w:rsid w:val="00A941C6"/>
    <w:rsid w:val="00A9434C"/>
    <w:rsid w:val="00A94385"/>
    <w:rsid w:val="00A956E3"/>
    <w:rsid w:val="00A958CC"/>
    <w:rsid w:val="00A96BA4"/>
    <w:rsid w:val="00A97A84"/>
    <w:rsid w:val="00AA0DE4"/>
    <w:rsid w:val="00AA13CB"/>
    <w:rsid w:val="00AA20C2"/>
    <w:rsid w:val="00AA29EB"/>
    <w:rsid w:val="00AA2A7D"/>
    <w:rsid w:val="00AA3878"/>
    <w:rsid w:val="00AA57BB"/>
    <w:rsid w:val="00AA58D6"/>
    <w:rsid w:val="00AA5D32"/>
    <w:rsid w:val="00AA6292"/>
    <w:rsid w:val="00AB1767"/>
    <w:rsid w:val="00AB3731"/>
    <w:rsid w:val="00AB39D3"/>
    <w:rsid w:val="00AB655D"/>
    <w:rsid w:val="00AB691A"/>
    <w:rsid w:val="00AB708A"/>
    <w:rsid w:val="00AB798E"/>
    <w:rsid w:val="00AB7FC5"/>
    <w:rsid w:val="00AB7FF3"/>
    <w:rsid w:val="00AC144A"/>
    <w:rsid w:val="00AC2197"/>
    <w:rsid w:val="00AC3740"/>
    <w:rsid w:val="00AC3E61"/>
    <w:rsid w:val="00AC4221"/>
    <w:rsid w:val="00AC4D93"/>
    <w:rsid w:val="00AC585C"/>
    <w:rsid w:val="00AC60EF"/>
    <w:rsid w:val="00AC64C3"/>
    <w:rsid w:val="00AD375C"/>
    <w:rsid w:val="00AD3AAF"/>
    <w:rsid w:val="00AD6025"/>
    <w:rsid w:val="00AD6636"/>
    <w:rsid w:val="00AD673F"/>
    <w:rsid w:val="00AE28C0"/>
    <w:rsid w:val="00AE4394"/>
    <w:rsid w:val="00AE4A5C"/>
    <w:rsid w:val="00AE5707"/>
    <w:rsid w:val="00AE5B3D"/>
    <w:rsid w:val="00AE5D1C"/>
    <w:rsid w:val="00AE646F"/>
    <w:rsid w:val="00AE6CD7"/>
    <w:rsid w:val="00AF1680"/>
    <w:rsid w:val="00AF183A"/>
    <w:rsid w:val="00AF1B1B"/>
    <w:rsid w:val="00AF2B2B"/>
    <w:rsid w:val="00AF31AF"/>
    <w:rsid w:val="00AF32D0"/>
    <w:rsid w:val="00AF3BFD"/>
    <w:rsid w:val="00AF68DF"/>
    <w:rsid w:val="00AF7BE5"/>
    <w:rsid w:val="00B00D35"/>
    <w:rsid w:val="00B03836"/>
    <w:rsid w:val="00B04048"/>
    <w:rsid w:val="00B0565D"/>
    <w:rsid w:val="00B057D5"/>
    <w:rsid w:val="00B06328"/>
    <w:rsid w:val="00B06CF0"/>
    <w:rsid w:val="00B0761C"/>
    <w:rsid w:val="00B07FCA"/>
    <w:rsid w:val="00B14C53"/>
    <w:rsid w:val="00B17B1B"/>
    <w:rsid w:val="00B20DC4"/>
    <w:rsid w:val="00B2103A"/>
    <w:rsid w:val="00B21480"/>
    <w:rsid w:val="00B24403"/>
    <w:rsid w:val="00B24778"/>
    <w:rsid w:val="00B247BB"/>
    <w:rsid w:val="00B24835"/>
    <w:rsid w:val="00B267CD"/>
    <w:rsid w:val="00B279E1"/>
    <w:rsid w:val="00B305E2"/>
    <w:rsid w:val="00B31074"/>
    <w:rsid w:val="00B32608"/>
    <w:rsid w:val="00B33918"/>
    <w:rsid w:val="00B34A8C"/>
    <w:rsid w:val="00B368A2"/>
    <w:rsid w:val="00B370F5"/>
    <w:rsid w:val="00B3766E"/>
    <w:rsid w:val="00B41238"/>
    <w:rsid w:val="00B4128C"/>
    <w:rsid w:val="00B4153D"/>
    <w:rsid w:val="00B430FF"/>
    <w:rsid w:val="00B4399C"/>
    <w:rsid w:val="00B43C76"/>
    <w:rsid w:val="00B45424"/>
    <w:rsid w:val="00B46063"/>
    <w:rsid w:val="00B46578"/>
    <w:rsid w:val="00B46ACA"/>
    <w:rsid w:val="00B46D99"/>
    <w:rsid w:val="00B50219"/>
    <w:rsid w:val="00B50822"/>
    <w:rsid w:val="00B50E77"/>
    <w:rsid w:val="00B51F91"/>
    <w:rsid w:val="00B51F9F"/>
    <w:rsid w:val="00B535A0"/>
    <w:rsid w:val="00B54DD8"/>
    <w:rsid w:val="00B5714E"/>
    <w:rsid w:val="00B57514"/>
    <w:rsid w:val="00B61583"/>
    <w:rsid w:val="00B61650"/>
    <w:rsid w:val="00B62397"/>
    <w:rsid w:val="00B62704"/>
    <w:rsid w:val="00B63A43"/>
    <w:rsid w:val="00B64CEB"/>
    <w:rsid w:val="00B64F4C"/>
    <w:rsid w:val="00B65562"/>
    <w:rsid w:val="00B66581"/>
    <w:rsid w:val="00B665EC"/>
    <w:rsid w:val="00B668BA"/>
    <w:rsid w:val="00B7103C"/>
    <w:rsid w:val="00B711B3"/>
    <w:rsid w:val="00B7456D"/>
    <w:rsid w:val="00B75918"/>
    <w:rsid w:val="00B80084"/>
    <w:rsid w:val="00B8043A"/>
    <w:rsid w:val="00B8206B"/>
    <w:rsid w:val="00B82865"/>
    <w:rsid w:val="00B84D09"/>
    <w:rsid w:val="00B866FC"/>
    <w:rsid w:val="00B86ABE"/>
    <w:rsid w:val="00B9271F"/>
    <w:rsid w:val="00B927AA"/>
    <w:rsid w:val="00B927CF"/>
    <w:rsid w:val="00B92D75"/>
    <w:rsid w:val="00B93783"/>
    <w:rsid w:val="00B93AD6"/>
    <w:rsid w:val="00B93D78"/>
    <w:rsid w:val="00B954FE"/>
    <w:rsid w:val="00B96A86"/>
    <w:rsid w:val="00B96E78"/>
    <w:rsid w:val="00B971F6"/>
    <w:rsid w:val="00BA03EA"/>
    <w:rsid w:val="00BA0718"/>
    <w:rsid w:val="00BA16B9"/>
    <w:rsid w:val="00BA2AFF"/>
    <w:rsid w:val="00BA2BE3"/>
    <w:rsid w:val="00BA2FFF"/>
    <w:rsid w:val="00BA4F45"/>
    <w:rsid w:val="00BA587B"/>
    <w:rsid w:val="00BB0A31"/>
    <w:rsid w:val="00BB2775"/>
    <w:rsid w:val="00BB3756"/>
    <w:rsid w:val="00BB38A1"/>
    <w:rsid w:val="00BB3AF4"/>
    <w:rsid w:val="00BC0D52"/>
    <w:rsid w:val="00BC154E"/>
    <w:rsid w:val="00BC1F23"/>
    <w:rsid w:val="00BC3AA4"/>
    <w:rsid w:val="00BC6A44"/>
    <w:rsid w:val="00BC6C93"/>
    <w:rsid w:val="00BC73F1"/>
    <w:rsid w:val="00BC75E7"/>
    <w:rsid w:val="00BD01CA"/>
    <w:rsid w:val="00BD12CA"/>
    <w:rsid w:val="00BD14B5"/>
    <w:rsid w:val="00BD276D"/>
    <w:rsid w:val="00BD2DE4"/>
    <w:rsid w:val="00BD34B2"/>
    <w:rsid w:val="00BD4CD8"/>
    <w:rsid w:val="00BD5A37"/>
    <w:rsid w:val="00BD5DBA"/>
    <w:rsid w:val="00BD692B"/>
    <w:rsid w:val="00BD6E86"/>
    <w:rsid w:val="00BD7E67"/>
    <w:rsid w:val="00BE2F38"/>
    <w:rsid w:val="00BE4F8B"/>
    <w:rsid w:val="00BE5977"/>
    <w:rsid w:val="00BE5D5E"/>
    <w:rsid w:val="00BF06CB"/>
    <w:rsid w:val="00BF0B0A"/>
    <w:rsid w:val="00BF163A"/>
    <w:rsid w:val="00BF30AB"/>
    <w:rsid w:val="00BF6303"/>
    <w:rsid w:val="00BF693B"/>
    <w:rsid w:val="00BF6F2B"/>
    <w:rsid w:val="00BF715B"/>
    <w:rsid w:val="00C00A2F"/>
    <w:rsid w:val="00C01A27"/>
    <w:rsid w:val="00C029FD"/>
    <w:rsid w:val="00C049F5"/>
    <w:rsid w:val="00C07A01"/>
    <w:rsid w:val="00C07D5A"/>
    <w:rsid w:val="00C1437B"/>
    <w:rsid w:val="00C14750"/>
    <w:rsid w:val="00C15366"/>
    <w:rsid w:val="00C153ED"/>
    <w:rsid w:val="00C156EB"/>
    <w:rsid w:val="00C16CED"/>
    <w:rsid w:val="00C201CC"/>
    <w:rsid w:val="00C20888"/>
    <w:rsid w:val="00C21723"/>
    <w:rsid w:val="00C225DF"/>
    <w:rsid w:val="00C24D82"/>
    <w:rsid w:val="00C26339"/>
    <w:rsid w:val="00C265E8"/>
    <w:rsid w:val="00C27BFA"/>
    <w:rsid w:val="00C31D94"/>
    <w:rsid w:val="00C32900"/>
    <w:rsid w:val="00C32CA5"/>
    <w:rsid w:val="00C340C9"/>
    <w:rsid w:val="00C3593B"/>
    <w:rsid w:val="00C374B6"/>
    <w:rsid w:val="00C37C79"/>
    <w:rsid w:val="00C37C9F"/>
    <w:rsid w:val="00C42E55"/>
    <w:rsid w:val="00C44E24"/>
    <w:rsid w:val="00C45468"/>
    <w:rsid w:val="00C4581A"/>
    <w:rsid w:val="00C45B40"/>
    <w:rsid w:val="00C46182"/>
    <w:rsid w:val="00C47D33"/>
    <w:rsid w:val="00C5036E"/>
    <w:rsid w:val="00C50EDA"/>
    <w:rsid w:val="00C519F6"/>
    <w:rsid w:val="00C51C9B"/>
    <w:rsid w:val="00C53076"/>
    <w:rsid w:val="00C534C0"/>
    <w:rsid w:val="00C53875"/>
    <w:rsid w:val="00C56E0D"/>
    <w:rsid w:val="00C56FF4"/>
    <w:rsid w:val="00C60C22"/>
    <w:rsid w:val="00C61506"/>
    <w:rsid w:val="00C61E64"/>
    <w:rsid w:val="00C6209F"/>
    <w:rsid w:val="00C6276C"/>
    <w:rsid w:val="00C62F3D"/>
    <w:rsid w:val="00C65508"/>
    <w:rsid w:val="00C6639D"/>
    <w:rsid w:val="00C71D40"/>
    <w:rsid w:val="00C729B6"/>
    <w:rsid w:val="00C73600"/>
    <w:rsid w:val="00C73604"/>
    <w:rsid w:val="00C741A7"/>
    <w:rsid w:val="00C74F74"/>
    <w:rsid w:val="00C754F8"/>
    <w:rsid w:val="00C75722"/>
    <w:rsid w:val="00C76293"/>
    <w:rsid w:val="00C76C8A"/>
    <w:rsid w:val="00C77C3C"/>
    <w:rsid w:val="00C77D31"/>
    <w:rsid w:val="00C80383"/>
    <w:rsid w:val="00C80C49"/>
    <w:rsid w:val="00C816D8"/>
    <w:rsid w:val="00C817F6"/>
    <w:rsid w:val="00C81CC0"/>
    <w:rsid w:val="00C81D17"/>
    <w:rsid w:val="00C82044"/>
    <w:rsid w:val="00C844AA"/>
    <w:rsid w:val="00C85349"/>
    <w:rsid w:val="00C86B1F"/>
    <w:rsid w:val="00C90C6D"/>
    <w:rsid w:val="00C922C2"/>
    <w:rsid w:val="00C93350"/>
    <w:rsid w:val="00C9429F"/>
    <w:rsid w:val="00C94CCA"/>
    <w:rsid w:val="00C953B5"/>
    <w:rsid w:val="00C95781"/>
    <w:rsid w:val="00C9633A"/>
    <w:rsid w:val="00C965F8"/>
    <w:rsid w:val="00C967CC"/>
    <w:rsid w:val="00C9686D"/>
    <w:rsid w:val="00C969B5"/>
    <w:rsid w:val="00CA0FEC"/>
    <w:rsid w:val="00CA2B9D"/>
    <w:rsid w:val="00CA3182"/>
    <w:rsid w:val="00CA3522"/>
    <w:rsid w:val="00CA5ACB"/>
    <w:rsid w:val="00CA76C9"/>
    <w:rsid w:val="00CB0A83"/>
    <w:rsid w:val="00CB19DF"/>
    <w:rsid w:val="00CB2A45"/>
    <w:rsid w:val="00CB3DD0"/>
    <w:rsid w:val="00CB5482"/>
    <w:rsid w:val="00CC0153"/>
    <w:rsid w:val="00CC0D1A"/>
    <w:rsid w:val="00CC1C9C"/>
    <w:rsid w:val="00CC3BDC"/>
    <w:rsid w:val="00CC466E"/>
    <w:rsid w:val="00CC5BFA"/>
    <w:rsid w:val="00CC6033"/>
    <w:rsid w:val="00CD02A4"/>
    <w:rsid w:val="00CD05D4"/>
    <w:rsid w:val="00CD066E"/>
    <w:rsid w:val="00CD08F6"/>
    <w:rsid w:val="00CD0A33"/>
    <w:rsid w:val="00CD2DB9"/>
    <w:rsid w:val="00CD338D"/>
    <w:rsid w:val="00CD42C6"/>
    <w:rsid w:val="00CD43F4"/>
    <w:rsid w:val="00CD4C5C"/>
    <w:rsid w:val="00CD584C"/>
    <w:rsid w:val="00CD6C3F"/>
    <w:rsid w:val="00CE01A2"/>
    <w:rsid w:val="00CE137C"/>
    <w:rsid w:val="00CE2D31"/>
    <w:rsid w:val="00CE3E53"/>
    <w:rsid w:val="00CE45C1"/>
    <w:rsid w:val="00CE57A5"/>
    <w:rsid w:val="00CE57FF"/>
    <w:rsid w:val="00CE7FC4"/>
    <w:rsid w:val="00CF217D"/>
    <w:rsid w:val="00CF2449"/>
    <w:rsid w:val="00CF28B6"/>
    <w:rsid w:val="00CF29B9"/>
    <w:rsid w:val="00CF58BB"/>
    <w:rsid w:val="00CF62CA"/>
    <w:rsid w:val="00CF66A4"/>
    <w:rsid w:val="00D002FA"/>
    <w:rsid w:val="00D00D33"/>
    <w:rsid w:val="00D029F5"/>
    <w:rsid w:val="00D02B62"/>
    <w:rsid w:val="00D0413D"/>
    <w:rsid w:val="00D04AEA"/>
    <w:rsid w:val="00D04DFA"/>
    <w:rsid w:val="00D10C3B"/>
    <w:rsid w:val="00D1371B"/>
    <w:rsid w:val="00D14229"/>
    <w:rsid w:val="00D14279"/>
    <w:rsid w:val="00D1494D"/>
    <w:rsid w:val="00D16D4A"/>
    <w:rsid w:val="00D16D4C"/>
    <w:rsid w:val="00D17B76"/>
    <w:rsid w:val="00D214B5"/>
    <w:rsid w:val="00D2226D"/>
    <w:rsid w:val="00D2356A"/>
    <w:rsid w:val="00D2458D"/>
    <w:rsid w:val="00D247AE"/>
    <w:rsid w:val="00D24DD4"/>
    <w:rsid w:val="00D270BE"/>
    <w:rsid w:val="00D3283D"/>
    <w:rsid w:val="00D32DF1"/>
    <w:rsid w:val="00D33616"/>
    <w:rsid w:val="00D36373"/>
    <w:rsid w:val="00D376B3"/>
    <w:rsid w:val="00D37786"/>
    <w:rsid w:val="00D3779F"/>
    <w:rsid w:val="00D42346"/>
    <w:rsid w:val="00D45025"/>
    <w:rsid w:val="00D453A9"/>
    <w:rsid w:val="00D459B4"/>
    <w:rsid w:val="00D46974"/>
    <w:rsid w:val="00D47072"/>
    <w:rsid w:val="00D504B1"/>
    <w:rsid w:val="00D50BAE"/>
    <w:rsid w:val="00D5207A"/>
    <w:rsid w:val="00D522B2"/>
    <w:rsid w:val="00D53006"/>
    <w:rsid w:val="00D53228"/>
    <w:rsid w:val="00D5449C"/>
    <w:rsid w:val="00D54692"/>
    <w:rsid w:val="00D55D0F"/>
    <w:rsid w:val="00D61807"/>
    <w:rsid w:val="00D6249F"/>
    <w:rsid w:val="00D6256E"/>
    <w:rsid w:val="00D62B24"/>
    <w:rsid w:val="00D64A03"/>
    <w:rsid w:val="00D6500B"/>
    <w:rsid w:val="00D72617"/>
    <w:rsid w:val="00D73ED7"/>
    <w:rsid w:val="00D74E91"/>
    <w:rsid w:val="00D7558F"/>
    <w:rsid w:val="00D77833"/>
    <w:rsid w:val="00D8030C"/>
    <w:rsid w:val="00D805F4"/>
    <w:rsid w:val="00D80E5C"/>
    <w:rsid w:val="00D81428"/>
    <w:rsid w:val="00D815AC"/>
    <w:rsid w:val="00D82197"/>
    <w:rsid w:val="00D83CDB"/>
    <w:rsid w:val="00D8508F"/>
    <w:rsid w:val="00D8554A"/>
    <w:rsid w:val="00D86CEE"/>
    <w:rsid w:val="00D91239"/>
    <w:rsid w:val="00D93B44"/>
    <w:rsid w:val="00D94B9C"/>
    <w:rsid w:val="00D95212"/>
    <w:rsid w:val="00D96C5B"/>
    <w:rsid w:val="00DA149F"/>
    <w:rsid w:val="00DA3534"/>
    <w:rsid w:val="00DA3CA6"/>
    <w:rsid w:val="00DA50C3"/>
    <w:rsid w:val="00DA61A4"/>
    <w:rsid w:val="00DA6AD6"/>
    <w:rsid w:val="00DA7D6D"/>
    <w:rsid w:val="00DB0AE0"/>
    <w:rsid w:val="00DB1831"/>
    <w:rsid w:val="00DB2082"/>
    <w:rsid w:val="00DB2224"/>
    <w:rsid w:val="00DB30B8"/>
    <w:rsid w:val="00DB3DB6"/>
    <w:rsid w:val="00DB52D9"/>
    <w:rsid w:val="00DB5FC7"/>
    <w:rsid w:val="00DB73A3"/>
    <w:rsid w:val="00DB7683"/>
    <w:rsid w:val="00DB7917"/>
    <w:rsid w:val="00DB7C6C"/>
    <w:rsid w:val="00DC0669"/>
    <w:rsid w:val="00DC24D3"/>
    <w:rsid w:val="00DC2558"/>
    <w:rsid w:val="00DC368D"/>
    <w:rsid w:val="00DC432F"/>
    <w:rsid w:val="00DC438B"/>
    <w:rsid w:val="00DC482A"/>
    <w:rsid w:val="00DC51D7"/>
    <w:rsid w:val="00DD0211"/>
    <w:rsid w:val="00DD0DD4"/>
    <w:rsid w:val="00DD210B"/>
    <w:rsid w:val="00DD53B7"/>
    <w:rsid w:val="00DD681B"/>
    <w:rsid w:val="00DD7D33"/>
    <w:rsid w:val="00DE1029"/>
    <w:rsid w:val="00DE1EFC"/>
    <w:rsid w:val="00DE5D51"/>
    <w:rsid w:val="00DE6889"/>
    <w:rsid w:val="00DE6E90"/>
    <w:rsid w:val="00DE7174"/>
    <w:rsid w:val="00DF0762"/>
    <w:rsid w:val="00DF2271"/>
    <w:rsid w:val="00DF6CCD"/>
    <w:rsid w:val="00E00BA9"/>
    <w:rsid w:val="00E00FF0"/>
    <w:rsid w:val="00E0148B"/>
    <w:rsid w:val="00E01B6C"/>
    <w:rsid w:val="00E02E4D"/>
    <w:rsid w:val="00E03EAC"/>
    <w:rsid w:val="00E0709E"/>
    <w:rsid w:val="00E07569"/>
    <w:rsid w:val="00E1138F"/>
    <w:rsid w:val="00E127BE"/>
    <w:rsid w:val="00E135E9"/>
    <w:rsid w:val="00E145E4"/>
    <w:rsid w:val="00E174DA"/>
    <w:rsid w:val="00E176D7"/>
    <w:rsid w:val="00E204C2"/>
    <w:rsid w:val="00E207D7"/>
    <w:rsid w:val="00E2179E"/>
    <w:rsid w:val="00E21EC7"/>
    <w:rsid w:val="00E2543D"/>
    <w:rsid w:val="00E31666"/>
    <w:rsid w:val="00E31D3A"/>
    <w:rsid w:val="00E320AB"/>
    <w:rsid w:val="00E33116"/>
    <w:rsid w:val="00E34A54"/>
    <w:rsid w:val="00E3688A"/>
    <w:rsid w:val="00E37A8C"/>
    <w:rsid w:val="00E41C09"/>
    <w:rsid w:val="00E42054"/>
    <w:rsid w:val="00E42B24"/>
    <w:rsid w:val="00E44482"/>
    <w:rsid w:val="00E44720"/>
    <w:rsid w:val="00E454CE"/>
    <w:rsid w:val="00E46726"/>
    <w:rsid w:val="00E46ED9"/>
    <w:rsid w:val="00E476FF"/>
    <w:rsid w:val="00E5259C"/>
    <w:rsid w:val="00E54664"/>
    <w:rsid w:val="00E5648F"/>
    <w:rsid w:val="00E566B8"/>
    <w:rsid w:val="00E56831"/>
    <w:rsid w:val="00E57029"/>
    <w:rsid w:val="00E57F88"/>
    <w:rsid w:val="00E61483"/>
    <w:rsid w:val="00E63C62"/>
    <w:rsid w:val="00E64379"/>
    <w:rsid w:val="00E649D2"/>
    <w:rsid w:val="00E668D5"/>
    <w:rsid w:val="00E71CD5"/>
    <w:rsid w:val="00E73DE3"/>
    <w:rsid w:val="00E73E33"/>
    <w:rsid w:val="00E751B3"/>
    <w:rsid w:val="00E76316"/>
    <w:rsid w:val="00E770E1"/>
    <w:rsid w:val="00E77F57"/>
    <w:rsid w:val="00E8223C"/>
    <w:rsid w:val="00E840D8"/>
    <w:rsid w:val="00E84119"/>
    <w:rsid w:val="00E866DF"/>
    <w:rsid w:val="00E86870"/>
    <w:rsid w:val="00E87306"/>
    <w:rsid w:val="00E87A83"/>
    <w:rsid w:val="00E87B60"/>
    <w:rsid w:val="00E905AC"/>
    <w:rsid w:val="00E90E41"/>
    <w:rsid w:val="00E9110D"/>
    <w:rsid w:val="00E92A18"/>
    <w:rsid w:val="00E9310B"/>
    <w:rsid w:val="00E93126"/>
    <w:rsid w:val="00E94C5C"/>
    <w:rsid w:val="00E9703B"/>
    <w:rsid w:val="00E97742"/>
    <w:rsid w:val="00E97AFE"/>
    <w:rsid w:val="00EA14F5"/>
    <w:rsid w:val="00EA15D5"/>
    <w:rsid w:val="00EA1816"/>
    <w:rsid w:val="00EA2691"/>
    <w:rsid w:val="00EA3326"/>
    <w:rsid w:val="00EA3858"/>
    <w:rsid w:val="00EA4BE4"/>
    <w:rsid w:val="00EA6606"/>
    <w:rsid w:val="00EA7EB6"/>
    <w:rsid w:val="00EB0004"/>
    <w:rsid w:val="00EB0649"/>
    <w:rsid w:val="00EB080F"/>
    <w:rsid w:val="00EB3629"/>
    <w:rsid w:val="00EB45E6"/>
    <w:rsid w:val="00EB4AB0"/>
    <w:rsid w:val="00EB4CBD"/>
    <w:rsid w:val="00EB5933"/>
    <w:rsid w:val="00EB5E61"/>
    <w:rsid w:val="00EB7375"/>
    <w:rsid w:val="00EC1A4A"/>
    <w:rsid w:val="00EC2132"/>
    <w:rsid w:val="00EC65C5"/>
    <w:rsid w:val="00EC717D"/>
    <w:rsid w:val="00ED0E0F"/>
    <w:rsid w:val="00ED2801"/>
    <w:rsid w:val="00ED3576"/>
    <w:rsid w:val="00ED39BA"/>
    <w:rsid w:val="00ED4F7B"/>
    <w:rsid w:val="00ED65DA"/>
    <w:rsid w:val="00ED7407"/>
    <w:rsid w:val="00ED797B"/>
    <w:rsid w:val="00EE17B7"/>
    <w:rsid w:val="00EE2A08"/>
    <w:rsid w:val="00EE7052"/>
    <w:rsid w:val="00EF0590"/>
    <w:rsid w:val="00EF1139"/>
    <w:rsid w:val="00EF2F7E"/>
    <w:rsid w:val="00EF4660"/>
    <w:rsid w:val="00EF7887"/>
    <w:rsid w:val="00EF7F3F"/>
    <w:rsid w:val="00EF7FAC"/>
    <w:rsid w:val="00F002B8"/>
    <w:rsid w:val="00F009B6"/>
    <w:rsid w:val="00F009F9"/>
    <w:rsid w:val="00F010D6"/>
    <w:rsid w:val="00F01C83"/>
    <w:rsid w:val="00F01F1E"/>
    <w:rsid w:val="00F03F42"/>
    <w:rsid w:val="00F05838"/>
    <w:rsid w:val="00F05BDE"/>
    <w:rsid w:val="00F067D7"/>
    <w:rsid w:val="00F0791B"/>
    <w:rsid w:val="00F103A9"/>
    <w:rsid w:val="00F112E4"/>
    <w:rsid w:val="00F125DB"/>
    <w:rsid w:val="00F15388"/>
    <w:rsid w:val="00F16BDA"/>
    <w:rsid w:val="00F177AB"/>
    <w:rsid w:val="00F20475"/>
    <w:rsid w:val="00F21364"/>
    <w:rsid w:val="00F25159"/>
    <w:rsid w:val="00F25544"/>
    <w:rsid w:val="00F25711"/>
    <w:rsid w:val="00F26252"/>
    <w:rsid w:val="00F273EA"/>
    <w:rsid w:val="00F30E7D"/>
    <w:rsid w:val="00F31A9C"/>
    <w:rsid w:val="00F326DA"/>
    <w:rsid w:val="00F32AB6"/>
    <w:rsid w:val="00F32D2C"/>
    <w:rsid w:val="00F33432"/>
    <w:rsid w:val="00F3490E"/>
    <w:rsid w:val="00F35847"/>
    <w:rsid w:val="00F35E5D"/>
    <w:rsid w:val="00F40EE5"/>
    <w:rsid w:val="00F41999"/>
    <w:rsid w:val="00F44936"/>
    <w:rsid w:val="00F45BA4"/>
    <w:rsid w:val="00F45D9D"/>
    <w:rsid w:val="00F45FFE"/>
    <w:rsid w:val="00F46008"/>
    <w:rsid w:val="00F46073"/>
    <w:rsid w:val="00F51B14"/>
    <w:rsid w:val="00F51F81"/>
    <w:rsid w:val="00F52530"/>
    <w:rsid w:val="00F5449A"/>
    <w:rsid w:val="00F55590"/>
    <w:rsid w:val="00F55BDB"/>
    <w:rsid w:val="00F6000D"/>
    <w:rsid w:val="00F65010"/>
    <w:rsid w:val="00F655D6"/>
    <w:rsid w:val="00F66739"/>
    <w:rsid w:val="00F678EB"/>
    <w:rsid w:val="00F713F7"/>
    <w:rsid w:val="00F735D3"/>
    <w:rsid w:val="00F736B5"/>
    <w:rsid w:val="00F7469F"/>
    <w:rsid w:val="00F7492E"/>
    <w:rsid w:val="00F75146"/>
    <w:rsid w:val="00F751EB"/>
    <w:rsid w:val="00F755E0"/>
    <w:rsid w:val="00F76AAD"/>
    <w:rsid w:val="00F815EC"/>
    <w:rsid w:val="00F82FA6"/>
    <w:rsid w:val="00F82FED"/>
    <w:rsid w:val="00F84D52"/>
    <w:rsid w:val="00F84D9C"/>
    <w:rsid w:val="00F856CC"/>
    <w:rsid w:val="00F9053B"/>
    <w:rsid w:val="00F90B75"/>
    <w:rsid w:val="00F920CD"/>
    <w:rsid w:val="00F929D7"/>
    <w:rsid w:val="00F92FA4"/>
    <w:rsid w:val="00F93C69"/>
    <w:rsid w:val="00F95CF5"/>
    <w:rsid w:val="00F96C6C"/>
    <w:rsid w:val="00FA00E3"/>
    <w:rsid w:val="00FA0475"/>
    <w:rsid w:val="00FA0E15"/>
    <w:rsid w:val="00FA0F1E"/>
    <w:rsid w:val="00FA0FAD"/>
    <w:rsid w:val="00FA1610"/>
    <w:rsid w:val="00FA17A1"/>
    <w:rsid w:val="00FA1C8D"/>
    <w:rsid w:val="00FA255A"/>
    <w:rsid w:val="00FA6D63"/>
    <w:rsid w:val="00FA7749"/>
    <w:rsid w:val="00FB0F65"/>
    <w:rsid w:val="00FB1901"/>
    <w:rsid w:val="00FB3B27"/>
    <w:rsid w:val="00FB3E0B"/>
    <w:rsid w:val="00FB4580"/>
    <w:rsid w:val="00FB4844"/>
    <w:rsid w:val="00FB55E6"/>
    <w:rsid w:val="00FB5B66"/>
    <w:rsid w:val="00FB6A02"/>
    <w:rsid w:val="00FB6A0B"/>
    <w:rsid w:val="00FC1C7E"/>
    <w:rsid w:val="00FC1E5E"/>
    <w:rsid w:val="00FC26CC"/>
    <w:rsid w:val="00FC3801"/>
    <w:rsid w:val="00FC56DF"/>
    <w:rsid w:val="00FC6207"/>
    <w:rsid w:val="00FC6269"/>
    <w:rsid w:val="00FC669E"/>
    <w:rsid w:val="00FC6BD9"/>
    <w:rsid w:val="00FC7200"/>
    <w:rsid w:val="00FC7555"/>
    <w:rsid w:val="00FD0388"/>
    <w:rsid w:val="00FD1ACE"/>
    <w:rsid w:val="00FD1D9D"/>
    <w:rsid w:val="00FD2DBE"/>
    <w:rsid w:val="00FD3585"/>
    <w:rsid w:val="00FD37C4"/>
    <w:rsid w:val="00FD38D3"/>
    <w:rsid w:val="00FD4723"/>
    <w:rsid w:val="00FD506C"/>
    <w:rsid w:val="00FE0499"/>
    <w:rsid w:val="00FE0C52"/>
    <w:rsid w:val="00FE2B3E"/>
    <w:rsid w:val="00FE4DCB"/>
    <w:rsid w:val="00FE5269"/>
    <w:rsid w:val="00FE5403"/>
    <w:rsid w:val="00FE5B22"/>
    <w:rsid w:val="00FE7AC7"/>
    <w:rsid w:val="00FF12B5"/>
    <w:rsid w:val="00FF1946"/>
    <w:rsid w:val="00FF32B9"/>
    <w:rsid w:val="00FF348A"/>
    <w:rsid w:val="00FF3603"/>
    <w:rsid w:val="00FF44DE"/>
    <w:rsid w:val="00FF4FBA"/>
    <w:rsid w:val="00FF62D3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5B1"/>
  </w:style>
  <w:style w:type="paragraph" w:styleId="1">
    <w:name w:val="heading 1"/>
    <w:basedOn w:val="a"/>
    <w:next w:val="a"/>
    <w:link w:val="10"/>
    <w:qFormat/>
    <w:rsid w:val="0092356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A1D8D"/>
    <w:pPr>
      <w:keepNext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6189B"/>
    <w:pPr>
      <w:keepNext/>
      <w:jc w:val="center"/>
      <w:outlineLvl w:val="2"/>
    </w:pPr>
    <w:rPr>
      <w:sz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4A1D8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4A1D8D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434DF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styleId="a6">
    <w:name w:val="page number"/>
    <w:basedOn w:val="a0"/>
    <w:rsid w:val="000434DF"/>
  </w:style>
  <w:style w:type="paragraph" w:styleId="21">
    <w:name w:val="List Bullet 2"/>
    <w:basedOn w:val="a"/>
    <w:autoRedefine/>
    <w:rsid w:val="007D6A6D"/>
    <w:rPr>
      <w:sz w:val="24"/>
      <w:szCs w:val="24"/>
    </w:rPr>
  </w:style>
  <w:style w:type="character" w:customStyle="1" w:styleId="a7">
    <w:name w:val="Название Знак"/>
    <w:link w:val="a8"/>
    <w:locked/>
    <w:rsid w:val="007D6A6D"/>
    <w:rPr>
      <w:b/>
      <w:bCs/>
      <w:sz w:val="28"/>
      <w:szCs w:val="24"/>
      <w:lang w:val="ru-RU" w:eastAsia="ru-RU" w:bidi="ar-SA"/>
    </w:rPr>
  </w:style>
  <w:style w:type="paragraph" w:styleId="a8">
    <w:name w:val="Title"/>
    <w:basedOn w:val="a"/>
    <w:link w:val="a7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2">
    <w:name w:val="Основной текст 2 Знак"/>
    <w:link w:val="23"/>
    <w:locked/>
    <w:rsid w:val="007D6A6D"/>
    <w:rPr>
      <w:sz w:val="28"/>
      <w:szCs w:val="24"/>
      <w:lang w:val="ru-RU" w:eastAsia="ru-RU" w:bidi="ar-SA"/>
    </w:rPr>
  </w:style>
  <w:style w:type="paragraph" w:styleId="23">
    <w:name w:val="Body Text 2"/>
    <w:basedOn w:val="a"/>
    <w:link w:val="22"/>
    <w:rsid w:val="007D6A6D"/>
    <w:rPr>
      <w:sz w:val="28"/>
      <w:szCs w:val="24"/>
    </w:rPr>
  </w:style>
  <w:style w:type="paragraph" w:styleId="a9">
    <w:name w:val="header"/>
    <w:basedOn w:val="a"/>
    <w:link w:val="aa"/>
    <w:uiPriority w:val="99"/>
    <w:rsid w:val="0010398B"/>
    <w:pPr>
      <w:tabs>
        <w:tab w:val="center" w:pos="4677"/>
        <w:tab w:val="right" w:pos="9355"/>
      </w:tabs>
    </w:p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rsid w:val="0052445C"/>
    <w:rPr>
      <w:rFonts w:ascii="Tahoma" w:hAnsi="Tahoma"/>
      <w:sz w:val="16"/>
      <w:szCs w:val="16"/>
      <w:lang w:val="x-none" w:eastAsia="x-none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">
    <w:name w:val="Верхний колонтитул Знак"/>
    <w:link w:val="a9"/>
    <w:uiPriority w:val="99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A7230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 Spacing"/>
    <w:qFormat/>
    <w:rsid w:val="00C73604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C7360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73604"/>
    <w:rPr>
      <w:sz w:val="16"/>
      <w:szCs w:val="16"/>
    </w:rPr>
  </w:style>
  <w:style w:type="paragraph" w:styleId="af">
    <w:name w:val="List Paragraph"/>
    <w:basedOn w:val="a"/>
    <w:qFormat/>
    <w:rsid w:val="00C50EDA"/>
    <w:pPr>
      <w:ind w:left="720"/>
      <w:contextualSpacing/>
    </w:pPr>
  </w:style>
  <w:style w:type="paragraph" w:customStyle="1" w:styleId="110">
    <w:name w:val="Знак11"/>
    <w:basedOn w:val="a"/>
    <w:rsid w:val="00F4493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Знак"/>
    <w:basedOn w:val="a"/>
    <w:rsid w:val="0009104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Hyperlink"/>
    <w:uiPriority w:val="99"/>
    <w:rsid w:val="00774602"/>
    <w:rPr>
      <w:color w:val="0000FF"/>
      <w:u w:val="single"/>
    </w:rPr>
  </w:style>
  <w:style w:type="paragraph" w:customStyle="1" w:styleId="af2">
    <w:name w:val="то что надо"/>
    <w:basedOn w:val="a"/>
    <w:link w:val="af3"/>
    <w:qFormat/>
    <w:rsid w:val="00774602"/>
    <w:pPr>
      <w:ind w:firstLine="851"/>
      <w:jc w:val="both"/>
    </w:pPr>
    <w:rPr>
      <w:kern w:val="2"/>
      <w:sz w:val="28"/>
      <w:szCs w:val="28"/>
      <w:lang w:val="x-none" w:eastAsia="x-none"/>
    </w:rPr>
  </w:style>
  <w:style w:type="character" w:customStyle="1" w:styleId="af3">
    <w:name w:val="то что надо Знак"/>
    <w:link w:val="af2"/>
    <w:locked/>
    <w:rsid w:val="00774602"/>
    <w:rPr>
      <w:kern w:val="2"/>
      <w:sz w:val="28"/>
      <w:szCs w:val="28"/>
      <w:lang w:val="x-none" w:eastAsia="x-none"/>
    </w:rPr>
  </w:style>
  <w:style w:type="paragraph" w:customStyle="1" w:styleId="af4">
    <w:name w:val="Нормальный (таблица)"/>
    <w:basedOn w:val="a"/>
    <w:next w:val="a"/>
    <w:rsid w:val="0077460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Основной текст_"/>
    <w:link w:val="50"/>
    <w:rsid w:val="00774602"/>
    <w:rPr>
      <w:sz w:val="18"/>
      <w:szCs w:val="18"/>
      <w:shd w:val="clear" w:color="auto" w:fill="FFFFFF"/>
    </w:rPr>
  </w:style>
  <w:style w:type="paragraph" w:customStyle="1" w:styleId="50">
    <w:name w:val="Основной текст5"/>
    <w:basedOn w:val="a"/>
    <w:link w:val="af5"/>
    <w:rsid w:val="00774602"/>
    <w:pPr>
      <w:widowControl w:val="0"/>
      <w:shd w:val="clear" w:color="auto" w:fill="FFFFFF"/>
      <w:spacing w:line="202" w:lineRule="exact"/>
    </w:pPr>
    <w:rPr>
      <w:sz w:val="18"/>
      <w:szCs w:val="18"/>
      <w:shd w:val="clear" w:color="auto" w:fill="FFFFFF"/>
      <w:lang w:val="x-none" w:eastAsia="x-none"/>
    </w:rPr>
  </w:style>
  <w:style w:type="character" w:customStyle="1" w:styleId="12">
    <w:name w:val="Основной текст1"/>
    <w:rsid w:val="007746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0">
    <w:name w:val="Заголовок 2 Знак"/>
    <w:link w:val="2"/>
    <w:rsid w:val="004A1D8D"/>
    <w:rPr>
      <w:b/>
      <w:sz w:val="28"/>
    </w:rPr>
  </w:style>
  <w:style w:type="character" w:customStyle="1" w:styleId="40">
    <w:name w:val="Заголовок 4 Знак"/>
    <w:link w:val="4"/>
    <w:rsid w:val="004A1D8D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4A1D8D"/>
    <w:rPr>
      <w:rFonts w:ascii="Calibri" w:hAnsi="Calibri"/>
      <w:i/>
      <w:iCs/>
      <w:sz w:val="24"/>
      <w:szCs w:val="24"/>
    </w:rPr>
  </w:style>
  <w:style w:type="numbering" w:customStyle="1" w:styleId="13">
    <w:name w:val="Нет списка1"/>
    <w:next w:val="a2"/>
    <w:semiHidden/>
    <w:unhideWhenUsed/>
    <w:rsid w:val="004A1D8D"/>
  </w:style>
  <w:style w:type="character" w:customStyle="1" w:styleId="10">
    <w:name w:val="Заголовок 1 Знак"/>
    <w:link w:val="1"/>
    <w:rsid w:val="004A1D8D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4A1D8D"/>
    <w:rPr>
      <w:sz w:val="32"/>
    </w:rPr>
  </w:style>
  <w:style w:type="paragraph" w:customStyle="1" w:styleId="210">
    <w:name w:val="Основной текст 21"/>
    <w:basedOn w:val="a"/>
    <w:rsid w:val="004A1D8D"/>
    <w:pPr>
      <w:ind w:firstLine="720"/>
      <w:jc w:val="both"/>
    </w:pPr>
  </w:style>
  <w:style w:type="paragraph" w:customStyle="1" w:styleId="211">
    <w:name w:val="Основной текст с отступом 21"/>
    <w:basedOn w:val="a"/>
    <w:rsid w:val="004A1D8D"/>
    <w:pPr>
      <w:ind w:firstLine="720"/>
    </w:pPr>
    <w:rPr>
      <w:sz w:val="24"/>
    </w:rPr>
  </w:style>
  <w:style w:type="paragraph" w:styleId="af6">
    <w:name w:val="caption"/>
    <w:basedOn w:val="a"/>
    <w:next w:val="a"/>
    <w:qFormat/>
    <w:rsid w:val="004A1D8D"/>
    <w:pPr>
      <w:spacing w:before="120"/>
      <w:jc w:val="center"/>
    </w:pPr>
    <w:rPr>
      <w:b/>
      <w:sz w:val="28"/>
      <w:szCs w:val="24"/>
    </w:rPr>
  </w:style>
  <w:style w:type="character" w:customStyle="1" w:styleId="a5">
    <w:name w:val="Нижний колонтитул Знак"/>
    <w:link w:val="a4"/>
    <w:uiPriority w:val="99"/>
    <w:rsid w:val="004A1D8D"/>
    <w:rPr>
      <w:sz w:val="24"/>
      <w:szCs w:val="24"/>
    </w:rPr>
  </w:style>
  <w:style w:type="paragraph" w:styleId="af7">
    <w:name w:val="Body Text"/>
    <w:basedOn w:val="a"/>
    <w:link w:val="af8"/>
    <w:rsid w:val="004A1D8D"/>
    <w:rPr>
      <w:sz w:val="28"/>
      <w:lang w:val="x-none" w:eastAsia="x-none"/>
    </w:rPr>
  </w:style>
  <w:style w:type="character" w:customStyle="1" w:styleId="af8">
    <w:name w:val="Основной текст Знак"/>
    <w:link w:val="af7"/>
    <w:rsid w:val="004A1D8D"/>
    <w:rPr>
      <w:sz w:val="28"/>
    </w:rPr>
  </w:style>
  <w:style w:type="paragraph" w:styleId="af9">
    <w:name w:val="Body Text Indent"/>
    <w:basedOn w:val="a"/>
    <w:link w:val="afa"/>
    <w:rsid w:val="004A1D8D"/>
    <w:pPr>
      <w:ind w:firstLine="709"/>
      <w:jc w:val="both"/>
    </w:pPr>
    <w:rPr>
      <w:sz w:val="28"/>
      <w:lang w:val="x-none" w:eastAsia="x-none"/>
    </w:rPr>
  </w:style>
  <w:style w:type="character" w:customStyle="1" w:styleId="afa">
    <w:name w:val="Основной текст с отступом Знак"/>
    <w:link w:val="af9"/>
    <w:rsid w:val="004A1D8D"/>
    <w:rPr>
      <w:sz w:val="28"/>
    </w:rPr>
  </w:style>
  <w:style w:type="paragraph" w:customStyle="1" w:styleId="Postan">
    <w:name w:val="Postan"/>
    <w:basedOn w:val="a"/>
    <w:rsid w:val="004A1D8D"/>
    <w:pPr>
      <w:jc w:val="center"/>
    </w:pPr>
    <w:rPr>
      <w:sz w:val="28"/>
    </w:rPr>
  </w:style>
  <w:style w:type="character" w:customStyle="1" w:styleId="ac">
    <w:name w:val="Текст выноски Знак"/>
    <w:link w:val="ab"/>
    <w:rsid w:val="004A1D8D"/>
    <w:rPr>
      <w:rFonts w:ascii="Tahoma" w:hAnsi="Tahoma" w:cs="Tahoma"/>
      <w:sz w:val="16"/>
      <w:szCs w:val="16"/>
    </w:rPr>
  </w:style>
  <w:style w:type="character" w:customStyle="1" w:styleId="afb">
    <w:name w:val="Гипертекстовая ссылка"/>
    <w:rsid w:val="004A1D8D"/>
    <w:rPr>
      <w:b w:val="0"/>
      <w:bCs w:val="0"/>
      <w:color w:val="106BBE"/>
      <w:sz w:val="26"/>
      <w:szCs w:val="26"/>
    </w:rPr>
  </w:style>
  <w:style w:type="character" w:customStyle="1" w:styleId="14">
    <w:name w:val="Основной текст1"/>
    <w:rsid w:val="004A1D8D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 w:bidi="ar-SA"/>
    </w:rPr>
  </w:style>
  <w:style w:type="paragraph" w:customStyle="1" w:styleId="afc">
    <w:name w:val="Отчетный"/>
    <w:basedOn w:val="a"/>
    <w:rsid w:val="004A1D8D"/>
    <w:pPr>
      <w:spacing w:after="120" w:line="360" w:lineRule="auto"/>
      <w:ind w:firstLine="720"/>
      <w:jc w:val="both"/>
    </w:pPr>
    <w:rPr>
      <w:sz w:val="26"/>
    </w:rPr>
  </w:style>
  <w:style w:type="paragraph" w:styleId="afd">
    <w:name w:val="Revision"/>
    <w:hidden/>
    <w:uiPriority w:val="99"/>
    <w:semiHidden/>
    <w:rsid w:val="004A1D8D"/>
    <w:rPr>
      <w:sz w:val="24"/>
      <w:szCs w:val="24"/>
    </w:rPr>
  </w:style>
  <w:style w:type="character" w:customStyle="1" w:styleId="apple-converted-space">
    <w:name w:val="apple-converted-space"/>
    <w:rsid w:val="004A1D8D"/>
  </w:style>
  <w:style w:type="paragraph" w:customStyle="1" w:styleId="15">
    <w:name w:val="Абзац списка1"/>
    <w:basedOn w:val="a"/>
    <w:rsid w:val="004A1D8D"/>
    <w:pPr>
      <w:ind w:left="720"/>
      <w:contextualSpacing/>
    </w:pPr>
  </w:style>
  <w:style w:type="paragraph" w:customStyle="1" w:styleId="afe">
    <w:name w:val="Прижатый влево"/>
    <w:basedOn w:val="a"/>
    <w:next w:val="a"/>
    <w:uiPriority w:val="99"/>
    <w:rsid w:val="004A1D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f">
    <w:name w:val="FollowedHyperlink"/>
    <w:uiPriority w:val="99"/>
    <w:unhideWhenUsed/>
    <w:rsid w:val="004A1D8D"/>
    <w:rPr>
      <w:color w:val="800080"/>
      <w:u w:val="single"/>
    </w:rPr>
  </w:style>
  <w:style w:type="paragraph" w:customStyle="1" w:styleId="212">
    <w:name w:val="Основной текст с отступом 21"/>
    <w:basedOn w:val="a"/>
    <w:qFormat/>
    <w:rsid w:val="00A47FFC"/>
    <w:pPr>
      <w:suppressAutoHyphens/>
      <w:ind w:firstLine="720"/>
      <w:jc w:val="both"/>
    </w:pPr>
    <w:rPr>
      <w:color w:val="000000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5B1"/>
  </w:style>
  <w:style w:type="paragraph" w:styleId="1">
    <w:name w:val="heading 1"/>
    <w:basedOn w:val="a"/>
    <w:next w:val="a"/>
    <w:link w:val="10"/>
    <w:qFormat/>
    <w:rsid w:val="0092356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A1D8D"/>
    <w:pPr>
      <w:keepNext/>
      <w:outlineLvl w:val="1"/>
    </w:pPr>
    <w:rPr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66189B"/>
    <w:pPr>
      <w:keepNext/>
      <w:jc w:val="center"/>
      <w:outlineLvl w:val="2"/>
    </w:pPr>
    <w:rPr>
      <w:sz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4A1D8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qFormat/>
    <w:rsid w:val="0066189B"/>
    <w:pPr>
      <w:keepNext/>
      <w:jc w:val="center"/>
      <w:outlineLvl w:val="4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4A1D8D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6618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9235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table" w:styleId="a3">
    <w:name w:val="Table Grid"/>
    <w:basedOn w:val="a1"/>
    <w:rsid w:val="00923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434DF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styleId="a6">
    <w:name w:val="page number"/>
    <w:basedOn w:val="a0"/>
    <w:rsid w:val="000434DF"/>
  </w:style>
  <w:style w:type="paragraph" w:styleId="21">
    <w:name w:val="List Bullet 2"/>
    <w:basedOn w:val="a"/>
    <w:autoRedefine/>
    <w:rsid w:val="007D6A6D"/>
    <w:rPr>
      <w:sz w:val="24"/>
      <w:szCs w:val="24"/>
    </w:rPr>
  </w:style>
  <w:style w:type="character" w:customStyle="1" w:styleId="a7">
    <w:name w:val="Название Знак"/>
    <w:link w:val="a8"/>
    <w:locked/>
    <w:rsid w:val="007D6A6D"/>
    <w:rPr>
      <w:b/>
      <w:bCs/>
      <w:sz w:val="28"/>
      <w:szCs w:val="24"/>
      <w:lang w:val="ru-RU" w:eastAsia="ru-RU" w:bidi="ar-SA"/>
    </w:rPr>
  </w:style>
  <w:style w:type="paragraph" w:styleId="a8">
    <w:name w:val="Title"/>
    <w:basedOn w:val="a"/>
    <w:link w:val="a7"/>
    <w:qFormat/>
    <w:rsid w:val="007D6A6D"/>
    <w:pPr>
      <w:jc w:val="center"/>
    </w:pPr>
    <w:rPr>
      <w:b/>
      <w:bCs/>
      <w:sz w:val="28"/>
      <w:szCs w:val="24"/>
    </w:rPr>
  </w:style>
  <w:style w:type="character" w:customStyle="1" w:styleId="22">
    <w:name w:val="Основной текст 2 Знак"/>
    <w:link w:val="23"/>
    <w:locked/>
    <w:rsid w:val="007D6A6D"/>
    <w:rPr>
      <w:sz w:val="28"/>
      <w:szCs w:val="24"/>
      <w:lang w:val="ru-RU" w:eastAsia="ru-RU" w:bidi="ar-SA"/>
    </w:rPr>
  </w:style>
  <w:style w:type="paragraph" w:styleId="23">
    <w:name w:val="Body Text 2"/>
    <w:basedOn w:val="a"/>
    <w:link w:val="22"/>
    <w:rsid w:val="007D6A6D"/>
    <w:rPr>
      <w:sz w:val="28"/>
      <w:szCs w:val="24"/>
    </w:rPr>
  </w:style>
  <w:style w:type="paragraph" w:styleId="a9">
    <w:name w:val="header"/>
    <w:basedOn w:val="a"/>
    <w:link w:val="aa"/>
    <w:uiPriority w:val="99"/>
    <w:rsid w:val="0010398B"/>
    <w:pPr>
      <w:tabs>
        <w:tab w:val="center" w:pos="4677"/>
        <w:tab w:val="right" w:pos="9355"/>
      </w:tabs>
    </w:p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8F5BC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b">
    <w:name w:val="Balloon Text"/>
    <w:basedOn w:val="a"/>
    <w:link w:val="ac"/>
    <w:rsid w:val="0052445C"/>
    <w:rPr>
      <w:rFonts w:ascii="Tahoma" w:hAnsi="Tahoma"/>
      <w:sz w:val="16"/>
      <w:szCs w:val="16"/>
      <w:lang w:val="x-none" w:eastAsia="x-none"/>
    </w:rPr>
  </w:style>
  <w:style w:type="paragraph" w:customStyle="1" w:styleId="ConsPlusNonformat">
    <w:name w:val="ConsPlusNonformat"/>
    <w:rsid w:val="009C04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Normal (Web)"/>
    <w:basedOn w:val="a"/>
    <w:uiPriority w:val="99"/>
    <w:rsid w:val="009C04DA"/>
    <w:pPr>
      <w:spacing w:before="100" w:beforeAutospacing="1" w:after="100" w:afterAutospacing="1"/>
      <w:jc w:val="both"/>
    </w:pPr>
    <w:rPr>
      <w:rFonts w:ascii="Tahoma" w:hAnsi="Tahoma" w:cs="Tahoma"/>
      <w:color w:val="333333"/>
      <w:sz w:val="22"/>
      <w:szCs w:val="22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rsid w:val="00E9110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">
    <w:name w:val="Верхний колонтитул Знак"/>
    <w:link w:val="a9"/>
    <w:uiPriority w:val="99"/>
    <w:rsid w:val="00505A00"/>
  </w:style>
  <w:style w:type="paragraph" w:customStyle="1" w:styleId="ConsTitle">
    <w:name w:val="ConsTitle"/>
    <w:rsid w:val="00B3766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A7230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 Spacing"/>
    <w:qFormat/>
    <w:rsid w:val="00C73604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C7360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C73604"/>
    <w:rPr>
      <w:sz w:val="16"/>
      <w:szCs w:val="16"/>
    </w:rPr>
  </w:style>
  <w:style w:type="paragraph" w:styleId="af">
    <w:name w:val="List Paragraph"/>
    <w:basedOn w:val="a"/>
    <w:qFormat/>
    <w:rsid w:val="00C50EDA"/>
    <w:pPr>
      <w:ind w:left="720"/>
      <w:contextualSpacing/>
    </w:pPr>
  </w:style>
  <w:style w:type="paragraph" w:customStyle="1" w:styleId="110">
    <w:name w:val="Знак11"/>
    <w:basedOn w:val="a"/>
    <w:rsid w:val="00F4493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0">
    <w:name w:val="Знак"/>
    <w:basedOn w:val="a"/>
    <w:rsid w:val="0009104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Hyperlink"/>
    <w:uiPriority w:val="99"/>
    <w:rsid w:val="00774602"/>
    <w:rPr>
      <w:color w:val="0000FF"/>
      <w:u w:val="single"/>
    </w:rPr>
  </w:style>
  <w:style w:type="paragraph" w:customStyle="1" w:styleId="af2">
    <w:name w:val="то что надо"/>
    <w:basedOn w:val="a"/>
    <w:link w:val="af3"/>
    <w:qFormat/>
    <w:rsid w:val="00774602"/>
    <w:pPr>
      <w:ind w:firstLine="851"/>
      <w:jc w:val="both"/>
    </w:pPr>
    <w:rPr>
      <w:kern w:val="2"/>
      <w:sz w:val="28"/>
      <w:szCs w:val="28"/>
      <w:lang w:val="x-none" w:eastAsia="x-none"/>
    </w:rPr>
  </w:style>
  <w:style w:type="character" w:customStyle="1" w:styleId="af3">
    <w:name w:val="то что надо Знак"/>
    <w:link w:val="af2"/>
    <w:locked/>
    <w:rsid w:val="00774602"/>
    <w:rPr>
      <w:kern w:val="2"/>
      <w:sz w:val="28"/>
      <w:szCs w:val="28"/>
      <w:lang w:val="x-none" w:eastAsia="x-none"/>
    </w:rPr>
  </w:style>
  <w:style w:type="paragraph" w:customStyle="1" w:styleId="af4">
    <w:name w:val="Нормальный (таблица)"/>
    <w:basedOn w:val="a"/>
    <w:next w:val="a"/>
    <w:rsid w:val="0077460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Основной текст_"/>
    <w:link w:val="50"/>
    <w:rsid w:val="00774602"/>
    <w:rPr>
      <w:sz w:val="18"/>
      <w:szCs w:val="18"/>
      <w:shd w:val="clear" w:color="auto" w:fill="FFFFFF"/>
    </w:rPr>
  </w:style>
  <w:style w:type="paragraph" w:customStyle="1" w:styleId="50">
    <w:name w:val="Основной текст5"/>
    <w:basedOn w:val="a"/>
    <w:link w:val="af5"/>
    <w:rsid w:val="00774602"/>
    <w:pPr>
      <w:widowControl w:val="0"/>
      <w:shd w:val="clear" w:color="auto" w:fill="FFFFFF"/>
      <w:spacing w:line="202" w:lineRule="exact"/>
    </w:pPr>
    <w:rPr>
      <w:sz w:val="18"/>
      <w:szCs w:val="18"/>
      <w:shd w:val="clear" w:color="auto" w:fill="FFFFFF"/>
      <w:lang w:val="x-none" w:eastAsia="x-none"/>
    </w:rPr>
  </w:style>
  <w:style w:type="character" w:customStyle="1" w:styleId="12">
    <w:name w:val="Основной текст1"/>
    <w:rsid w:val="007746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20">
    <w:name w:val="Заголовок 2 Знак"/>
    <w:link w:val="2"/>
    <w:rsid w:val="004A1D8D"/>
    <w:rPr>
      <w:b/>
      <w:sz w:val="28"/>
    </w:rPr>
  </w:style>
  <w:style w:type="character" w:customStyle="1" w:styleId="40">
    <w:name w:val="Заголовок 4 Знак"/>
    <w:link w:val="4"/>
    <w:rsid w:val="004A1D8D"/>
    <w:rPr>
      <w:b/>
      <w:bCs/>
      <w:sz w:val="28"/>
      <w:szCs w:val="28"/>
    </w:rPr>
  </w:style>
  <w:style w:type="character" w:customStyle="1" w:styleId="80">
    <w:name w:val="Заголовок 8 Знак"/>
    <w:link w:val="8"/>
    <w:rsid w:val="004A1D8D"/>
    <w:rPr>
      <w:rFonts w:ascii="Calibri" w:hAnsi="Calibri"/>
      <w:i/>
      <w:iCs/>
      <w:sz w:val="24"/>
      <w:szCs w:val="24"/>
    </w:rPr>
  </w:style>
  <w:style w:type="numbering" w:customStyle="1" w:styleId="13">
    <w:name w:val="Нет списка1"/>
    <w:next w:val="a2"/>
    <w:semiHidden/>
    <w:unhideWhenUsed/>
    <w:rsid w:val="004A1D8D"/>
  </w:style>
  <w:style w:type="character" w:customStyle="1" w:styleId="10">
    <w:name w:val="Заголовок 1 Знак"/>
    <w:link w:val="1"/>
    <w:rsid w:val="004A1D8D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4A1D8D"/>
    <w:rPr>
      <w:sz w:val="32"/>
    </w:rPr>
  </w:style>
  <w:style w:type="paragraph" w:customStyle="1" w:styleId="210">
    <w:name w:val="Основной текст 21"/>
    <w:basedOn w:val="a"/>
    <w:rsid w:val="004A1D8D"/>
    <w:pPr>
      <w:ind w:firstLine="720"/>
      <w:jc w:val="both"/>
    </w:pPr>
  </w:style>
  <w:style w:type="paragraph" w:customStyle="1" w:styleId="211">
    <w:name w:val="Основной текст с отступом 21"/>
    <w:basedOn w:val="a"/>
    <w:rsid w:val="004A1D8D"/>
    <w:pPr>
      <w:ind w:firstLine="720"/>
    </w:pPr>
    <w:rPr>
      <w:sz w:val="24"/>
    </w:rPr>
  </w:style>
  <w:style w:type="paragraph" w:styleId="af6">
    <w:name w:val="caption"/>
    <w:basedOn w:val="a"/>
    <w:next w:val="a"/>
    <w:qFormat/>
    <w:rsid w:val="004A1D8D"/>
    <w:pPr>
      <w:spacing w:before="120"/>
      <w:jc w:val="center"/>
    </w:pPr>
    <w:rPr>
      <w:b/>
      <w:sz w:val="28"/>
      <w:szCs w:val="24"/>
    </w:rPr>
  </w:style>
  <w:style w:type="character" w:customStyle="1" w:styleId="a5">
    <w:name w:val="Нижний колонтитул Знак"/>
    <w:link w:val="a4"/>
    <w:uiPriority w:val="99"/>
    <w:rsid w:val="004A1D8D"/>
    <w:rPr>
      <w:sz w:val="24"/>
      <w:szCs w:val="24"/>
    </w:rPr>
  </w:style>
  <w:style w:type="paragraph" w:styleId="af7">
    <w:name w:val="Body Text"/>
    <w:basedOn w:val="a"/>
    <w:link w:val="af8"/>
    <w:rsid w:val="004A1D8D"/>
    <w:rPr>
      <w:sz w:val="28"/>
      <w:lang w:val="x-none" w:eastAsia="x-none"/>
    </w:rPr>
  </w:style>
  <w:style w:type="character" w:customStyle="1" w:styleId="af8">
    <w:name w:val="Основной текст Знак"/>
    <w:link w:val="af7"/>
    <w:rsid w:val="004A1D8D"/>
    <w:rPr>
      <w:sz w:val="28"/>
    </w:rPr>
  </w:style>
  <w:style w:type="paragraph" w:styleId="af9">
    <w:name w:val="Body Text Indent"/>
    <w:basedOn w:val="a"/>
    <w:link w:val="afa"/>
    <w:rsid w:val="004A1D8D"/>
    <w:pPr>
      <w:ind w:firstLine="709"/>
      <w:jc w:val="both"/>
    </w:pPr>
    <w:rPr>
      <w:sz w:val="28"/>
      <w:lang w:val="x-none" w:eastAsia="x-none"/>
    </w:rPr>
  </w:style>
  <w:style w:type="character" w:customStyle="1" w:styleId="afa">
    <w:name w:val="Основной текст с отступом Знак"/>
    <w:link w:val="af9"/>
    <w:rsid w:val="004A1D8D"/>
    <w:rPr>
      <w:sz w:val="28"/>
    </w:rPr>
  </w:style>
  <w:style w:type="paragraph" w:customStyle="1" w:styleId="Postan">
    <w:name w:val="Postan"/>
    <w:basedOn w:val="a"/>
    <w:rsid w:val="004A1D8D"/>
    <w:pPr>
      <w:jc w:val="center"/>
    </w:pPr>
    <w:rPr>
      <w:sz w:val="28"/>
    </w:rPr>
  </w:style>
  <w:style w:type="character" w:customStyle="1" w:styleId="ac">
    <w:name w:val="Текст выноски Знак"/>
    <w:link w:val="ab"/>
    <w:rsid w:val="004A1D8D"/>
    <w:rPr>
      <w:rFonts w:ascii="Tahoma" w:hAnsi="Tahoma" w:cs="Tahoma"/>
      <w:sz w:val="16"/>
      <w:szCs w:val="16"/>
    </w:rPr>
  </w:style>
  <w:style w:type="character" w:customStyle="1" w:styleId="afb">
    <w:name w:val="Гипертекстовая ссылка"/>
    <w:rsid w:val="004A1D8D"/>
    <w:rPr>
      <w:b w:val="0"/>
      <w:bCs w:val="0"/>
      <w:color w:val="106BBE"/>
      <w:sz w:val="26"/>
      <w:szCs w:val="26"/>
    </w:rPr>
  </w:style>
  <w:style w:type="character" w:customStyle="1" w:styleId="14">
    <w:name w:val="Основной текст1"/>
    <w:rsid w:val="004A1D8D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 w:bidi="ar-SA"/>
    </w:rPr>
  </w:style>
  <w:style w:type="paragraph" w:customStyle="1" w:styleId="afc">
    <w:name w:val="Отчетный"/>
    <w:basedOn w:val="a"/>
    <w:rsid w:val="004A1D8D"/>
    <w:pPr>
      <w:spacing w:after="120" w:line="360" w:lineRule="auto"/>
      <w:ind w:firstLine="720"/>
      <w:jc w:val="both"/>
    </w:pPr>
    <w:rPr>
      <w:sz w:val="26"/>
    </w:rPr>
  </w:style>
  <w:style w:type="paragraph" w:styleId="afd">
    <w:name w:val="Revision"/>
    <w:hidden/>
    <w:uiPriority w:val="99"/>
    <w:semiHidden/>
    <w:rsid w:val="004A1D8D"/>
    <w:rPr>
      <w:sz w:val="24"/>
      <w:szCs w:val="24"/>
    </w:rPr>
  </w:style>
  <w:style w:type="character" w:customStyle="1" w:styleId="apple-converted-space">
    <w:name w:val="apple-converted-space"/>
    <w:rsid w:val="004A1D8D"/>
  </w:style>
  <w:style w:type="paragraph" w:customStyle="1" w:styleId="15">
    <w:name w:val="Абзац списка1"/>
    <w:basedOn w:val="a"/>
    <w:rsid w:val="004A1D8D"/>
    <w:pPr>
      <w:ind w:left="720"/>
      <w:contextualSpacing/>
    </w:pPr>
  </w:style>
  <w:style w:type="paragraph" w:customStyle="1" w:styleId="afe">
    <w:name w:val="Прижатый влево"/>
    <w:basedOn w:val="a"/>
    <w:next w:val="a"/>
    <w:uiPriority w:val="99"/>
    <w:rsid w:val="004A1D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f">
    <w:name w:val="FollowedHyperlink"/>
    <w:uiPriority w:val="99"/>
    <w:unhideWhenUsed/>
    <w:rsid w:val="004A1D8D"/>
    <w:rPr>
      <w:color w:val="800080"/>
      <w:u w:val="single"/>
    </w:rPr>
  </w:style>
  <w:style w:type="paragraph" w:customStyle="1" w:styleId="212">
    <w:name w:val="Основной текст с отступом 21"/>
    <w:basedOn w:val="a"/>
    <w:qFormat/>
    <w:rsid w:val="00A47FFC"/>
    <w:pPr>
      <w:suppressAutoHyphens/>
      <w:ind w:firstLine="720"/>
      <w:jc w:val="both"/>
    </w:pPr>
    <w:rPr>
      <w:color w:val="00000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ACE29808E39CE0C39D3928E43A6F4840E459C103F028725B7D235CE01n0QD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ACE29808E39CE0C39D3928E43A6F4840E459C103F028725B7D235CE01n0Q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2579A-6CC6-4C1B-8135-8C0F4C5E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39</Pages>
  <Words>5257</Words>
  <Characters>42856</Characters>
  <Application>Microsoft Office Word</Application>
  <DocSecurity>0</DocSecurity>
  <Lines>357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48017</CharactersWithSpaces>
  <SharedDoc>false</SharedDoc>
  <HLinks>
    <vt:vector size="42" baseType="variant">
      <vt:variant>
        <vt:i4>720907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7077955</vt:i4>
      </vt:variant>
      <vt:variant>
        <vt:i4>15</vt:i4>
      </vt:variant>
      <vt:variant>
        <vt:i4>0</vt:i4>
      </vt:variant>
      <vt:variant>
        <vt:i4>5</vt:i4>
      </vt:variant>
      <vt:variant>
        <vt:lpwstr>C:\Users\GAVRIL~1\AppData\Local\Temp\2222079-112732079-112864836.docx</vt:lpwstr>
      </vt:variant>
      <vt:variant>
        <vt:lpwstr>sub_223</vt:lpwstr>
      </vt:variant>
      <vt:variant>
        <vt:i4>720907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7798836</vt:i4>
      </vt:variant>
      <vt:variant>
        <vt:i4>9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sub_700</vt:lpwstr>
      </vt:variant>
      <vt:variant>
        <vt:i4>7798833</vt:i4>
      </vt:variant>
      <vt:variant>
        <vt:i4>6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3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Par497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Kab205</cp:lastModifiedBy>
  <cp:revision>244</cp:revision>
  <cp:lastPrinted>2024-05-27T12:22:00Z</cp:lastPrinted>
  <dcterms:created xsi:type="dcterms:W3CDTF">2023-09-27T12:24:00Z</dcterms:created>
  <dcterms:modified xsi:type="dcterms:W3CDTF">2024-05-27T12:57:00Z</dcterms:modified>
</cp:coreProperties>
</file>