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6CB6" w14:textId="4E78E4C2" w:rsidR="00A76E04" w:rsidRDefault="00A7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0EECCE41" w14:textId="77777777" w:rsidR="00647BFD" w:rsidRDefault="00647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69BC7EB9" w14:textId="77777777" w:rsidR="00A76E04" w:rsidRDefault="00647BFD">
      <w:pPr>
        <w:tabs>
          <w:tab w:val="left" w:pos="0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04B5CC8" wp14:editId="66331E6D">
            <wp:extent cx="553085" cy="69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65BAA" w14:textId="77777777" w:rsidR="00A76E04" w:rsidRDefault="0064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2F078E82" w14:textId="77777777" w:rsidR="00A76E04" w:rsidRDefault="0064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14:paraId="4FF2CD8B" w14:textId="77777777" w:rsidR="00A76E04" w:rsidRDefault="0064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30C42FCE" w14:textId="77777777" w:rsidR="00A76E04" w:rsidRDefault="0064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716AB14C" w14:textId="77777777" w:rsidR="00A76E04" w:rsidRDefault="0064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2520AB0B" w14:textId="77777777" w:rsidR="00A76E04" w:rsidRDefault="00647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05507931"/>
      <w:bookmarkEnd w:id="0"/>
      <w:r>
        <w:rPr>
          <w:rFonts w:ascii="Times New Roman" w:hAnsi="Times New Roman"/>
          <w:sz w:val="28"/>
          <w:szCs w:val="28"/>
        </w:rPr>
        <w:t>ГОРОДСКОГО ПОСЕЛЕНИЯ</w:t>
      </w:r>
    </w:p>
    <w:p w14:paraId="714E9757" w14:textId="77777777" w:rsidR="00A76E04" w:rsidRDefault="00A76E0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10D658" w14:textId="57E852E2" w:rsidR="00A76E04" w:rsidRDefault="00647BFD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21D89124" w14:textId="77777777" w:rsidR="00647BFD" w:rsidRDefault="00647BFD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65F152" w14:textId="16713DB9" w:rsidR="00A76E04" w:rsidRDefault="00647BFD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1642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февраля 2023 года № </w:t>
      </w:r>
      <w:r w:rsidR="001A1642">
        <w:rPr>
          <w:rFonts w:ascii="Times New Roman" w:hAnsi="Times New Roman"/>
          <w:sz w:val="28"/>
          <w:szCs w:val="28"/>
        </w:rPr>
        <w:t>66</w:t>
      </w:r>
    </w:p>
    <w:p w14:paraId="5EE7A83C" w14:textId="77777777" w:rsidR="00A76E04" w:rsidRDefault="00A76E04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2DF0A4" w14:textId="77777777" w:rsidR="00A76E04" w:rsidRDefault="00647BFD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14:paraId="1575C488" w14:textId="77777777" w:rsidR="00A76E04" w:rsidRDefault="00A76E04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01601C" w14:textId="77777777" w:rsidR="00A76E04" w:rsidRDefault="00647BFD">
      <w:pPr>
        <w:widowControl w:val="0"/>
        <w:spacing w:after="0"/>
        <w:jc w:val="center"/>
      </w:pPr>
      <w:bookmarkStart w:id="1" w:name="_GoBack"/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постановление Администрации Белокалитвинского городского поселения от 19.05.2022 № 228 </w:t>
      </w:r>
    </w:p>
    <w:bookmarkEnd w:id="1"/>
    <w:p w14:paraId="0F87DA6E" w14:textId="77777777" w:rsidR="00A76E04" w:rsidRDefault="00A76E04" w:rsidP="005B2E55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BB88998" w14:textId="77777777" w:rsidR="00A76E04" w:rsidRDefault="00647BFD">
      <w:pPr>
        <w:tabs>
          <w:tab w:val="left" w:pos="22680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В связи с вступлением в силу с 26.12.2022 абзацев 3 и 4  подпункта «а» пункта 3 статьи 1 Федерального закона от 28.06.2022 № 197-ФЗ «О внесении изменений в Федеральный закон «О развитии малого и среднего предпринимательства в Российской Федерации», протестом Белокалитвинской городской прокуратуры от 08.02.2023 № 7-29-2023 на постановление Администрации Белокалитвинского городского поселения от 19.05.2022 № 228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14:paraId="21836B3B" w14:textId="77777777" w:rsidR="00A76E04" w:rsidRDefault="00A76E04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B57633" w14:textId="347B2A01" w:rsidR="00A76E04" w:rsidRDefault="00647BFD" w:rsidP="00647BFD">
      <w:pPr>
        <w:widowControl w:val="0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1. В постановлении Администрации Белокалитвинского городского поселения от 19.05.2022 № 228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на территории Белокалитвинского городского поселения» подпункт 4 пункта 5  Положения </w:t>
      </w:r>
      <w:r w:rsidRPr="00647BFD">
        <w:rPr>
          <w:rFonts w:ascii="Times New Roman" w:hAnsi="Times New Roman"/>
          <w:sz w:val="28"/>
          <w:szCs w:val="28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51844C1B" w14:textId="016E2134" w:rsidR="00A76E04" w:rsidRDefault="00647BFD">
      <w:pPr>
        <w:tabs>
          <w:tab w:val="left" w:pos="22680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4) с момента признания субъекта малого и среднего предпринимательства допустившим нарушение порядка и условий оказания поддержки, в том числе, </w:t>
      </w:r>
      <w:r>
        <w:rPr>
          <w:rFonts w:ascii="Times New Roman" w:hAnsi="Times New Roman"/>
          <w:sz w:val="28"/>
          <w:szCs w:val="28"/>
        </w:rPr>
        <w:lastRenderedPageBreak/>
        <w:t>не обеспечившим целевого использования средств поддержки, прошло менее одного года.».</w:t>
      </w:r>
    </w:p>
    <w:p w14:paraId="5B688FE2" w14:textId="78127346" w:rsidR="00A76E04" w:rsidRDefault="00647BFD" w:rsidP="001A1642">
      <w:pPr>
        <w:tabs>
          <w:tab w:val="left" w:pos="226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14:paraId="5564B667" w14:textId="54B47D76" w:rsidR="00A76E04" w:rsidRDefault="00647BFD" w:rsidP="001A1642">
      <w:pPr>
        <w:tabs>
          <w:tab w:val="left" w:pos="22680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Белокалитвинского городского поселения Ващенко Д. Г.</w:t>
      </w:r>
    </w:p>
    <w:p w14:paraId="13B67D70" w14:textId="674F256C" w:rsidR="00A76E04" w:rsidRDefault="00A76E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5B860F" w14:textId="77777777" w:rsidR="001A1642" w:rsidRDefault="001A1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45" w:type="dxa"/>
        <w:tblInd w:w="-34" w:type="dxa"/>
        <w:tblLook w:val="0000" w:firstRow="0" w:lastRow="0" w:firstColumn="0" w:lastColumn="0" w:noHBand="0" w:noVBand="0"/>
      </w:tblPr>
      <w:tblGrid>
        <w:gridCol w:w="5671"/>
        <w:gridCol w:w="4974"/>
      </w:tblGrid>
      <w:tr w:rsidR="00A76E04" w14:paraId="2B90FD08" w14:textId="77777777" w:rsidTr="00647BFD">
        <w:trPr>
          <w:trHeight w:val="624"/>
        </w:trPr>
        <w:tc>
          <w:tcPr>
            <w:tcW w:w="5671" w:type="dxa"/>
            <w:shd w:val="clear" w:color="auto" w:fill="auto"/>
          </w:tcPr>
          <w:p w14:paraId="5AF6FA5E" w14:textId="77777777" w:rsidR="00A76E04" w:rsidRDefault="00A76E0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4FEFC954" w14:textId="6C32E7E1" w:rsidR="00A76E04" w:rsidRDefault="00647B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3D0B8BE9" w14:textId="77777777" w:rsidR="00A76E04" w:rsidRDefault="00647B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Белокалитвинского городского поселения </w:t>
            </w:r>
          </w:p>
          <w:p w14:paraId="7F032ECD" w14:textId="77777777" w:rsidR="00A76E04" w:rsidRDefault="00A76E0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74" w:type="dxa"/>
            <w:shd w:val="clear" w:color="auto" w:fill="auto"/>
          </w:tcPr>
          <w:p w14:paraId="3827616A" w14:textId="77777777" w:rsidR="00A76E04" w:rsidRDefault="00A76E0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9D0EB8F" w14:textId="77777777" w:rsidR="00A76E04" w:rsidRDefault="00A76E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EE9B4CD" w14:textId="189E4E73" w:rsidR="00A76E04" w:rsidRDefault="00647B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Н.А. Тимошенко</w:t>
            </w:r>
          </w:p>
          <w:p w14:paraId="26C9ECDF" w14:textId="77777777" w:rsidR="00A76E04" w:rsidRDefault="00647BF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20C53BCF" w14:textId="090F02C7" w:rsidR="00A76E04" w:rsidRDefault="001A16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14:paraId="49942521" w14:textId="4D7E4D73" w:rsidR="00A76E04" w:rsidRDefault="001A1642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p w14:paraId="53612DEA" w14:textId="77777777" w:rsidR="00A76E04" w:rsidRDefault="00A76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2B5C6C" w14:textId="77777777" w:rsidR="00A76E04" w:rsidRDefault="00A76E04"/>
    <w:p w14:paraId="64858315" w14:textId="77777777" w:rsidR="00A76E04" w:rsidRDefault="00A76E04"/>
    <w:p w14:paraId="7102B363" w14:textId="77777777" w:rsidR="00A76E04" w:rsidRDefault="00A76E04"/>
    <w:p w14:paraId="0FA8D959" w14:textId="77777777" w:rsidR="00A76E04" w:rsidRDefault="00A76E04"/>
    <w:p w14:paraId="5BA6F2E3" w14:textId="77777777" w:rsidR="00A76E04" w:rsidRDefault="00A76E04"/>
    <w:p w14:paraId="2EC0DA37" w14:textId="77777777" w:rsidR="00A76E04" w:rsidRDefault="00A76E04"/>
    <w:p w14:paraId="37802B1A" w14:textId="77777777" w:rsidR="00A76E04" w:rsidRDefault="00A76E04"/>
    <w:p w14:paraId="4B0243FC" w14:textId="77777777" w:rsidR="00A76E04" w:rsidRDefault="00A76E04"/>
    <w:p w14:paraId="30F6F596" w14:textId="77777777" w:rsidR="00A76E04" w:rsidRDefault="00A76E04"/>
    <w:p w14:paraId="0D384992" w14:textId="77777777" w:rsidR="00A76E04" w:rsidRDefault="00A76E04"/>
    <w:p w14:paraId="436B23DB" w14:textId="77777777" w:rsidR="00A76E04" w:rsidRDefault="00A76E04"/>
    <w:sectPr w:rsidR="00A76E04" w:rsidSect="001A164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04"/>
    <w:rsid w:val="001A1642"/>
    <w:rsid w:val="005B2E55"/>
    <w:rsid w:val="00647BFD"/>
    <w:rsid w:val="008913CE"/>
    <w:rsid w:val="00A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66C6"/>
  <w15:docId w15:val="{B9B1D607-59BD-49D2-97CA-86B397A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14B5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3">
    <w:name w:val="Верхний колонтитул Знак"/>
    <w:uiPriority w:val="99"/>
    <w:qFormat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4">
    <w:name w:val="Основной текст Знак"/>
    <w:uiPriority w:val="99"/>
    <w:qFormat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014B5D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header"/>
    <w:basedOn w:val="a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styleId="ad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uiPriority w:val="99"/>
    <w:semiHidden/>
    <w:qFormat/>
    <w:rsid w:val="00014B5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5</cp:revision>
  <cp:lastPrinted>2023-02-13T10:57:00Z</cp:lastPrinted>
  <dcterms:created xsi:type="dcterms:W3CDTF">2023-02-15T14:07:00Z</dcterms:created>
  <dcterms:modified xsi:type="dcterms:W3CDTF">2023-02-27T08:51:00Z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