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B426B2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B24CF">
        <w:rPr>
          <w:sz w:val="28"/>
        </w:rPr>
        <w:t>27.08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2C2EC6">
        <w:rPr>
          <w:sz w:val="28"/>
        </w:rPr>
        <w:t>24</w:t>
      </w:r>
      <w:r>
        <w:rPr>
          <w:sz w:val="28"/>
        </w:rPr>
        <w:tab/>
        <w:t>№ </w:t>
      </w:r>
      <w:r w:rsidR="00DB24CF">
        <w:rPr>
          <w:sz w:val="28"/>
        </w:rPr>
        <w:t>359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AF2B4A">
        <w:rPr>
          <w:b/>
          <w:sz w:val="28"/>
        </w:rPr>
        <w:t>24.11.2017</w:t>
      </w:r>
      <w:r w:rsidR="00B12BFC">
        <w:rPr>
          <w:b/>
          <w:sz w:val="28"/>
        </w:rPr>
        <w:t xml:space="preserve"> № </w:t>
      </w:r>
      <w:r w:rsidR="00AF2B4A">
        <w:rPr>
          <w:b/>
          <w:sz w:val="28"/>
        </w:rPr>
        <w:t>41</w:t>
      </w:r>
      <w:r w:rsidR="00D97C1A">
        <w:rPr>
          <w:b/>
          <w:sz w:val="28"/>
        </w:rPr>
        <w:t>3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AF2B4A">
        <w:rPr>
          <w:sz w:val="28"/>
          <w:szCs w:val="27"/>
        </w:rPr>
        <w:t>24.11.2017</w:t>
      </w:r>
      <w:r w:rsidR="00E172FC" w:rsidRPr="00E172FC">
        <w:rPr>
          <w:sz w:val="28"/>
          <w:szCs w:val="27"/>
        </w:rPr>
        <w:t xml:space="preserve"> № </w:t>
      </w:r>
      <w:r w:rsidR="00AF2B4A">
        <w:rPr>
          <w:sz w:val="28"/>
          <w:szCs w:val="27"/>
        </w:rPr>
        <w:t>41</w:t>
      </w:r>
      <w:r w:rsidR="00D97C1A">
        <w:rPr>
          <w:sz w:val="28"/>
          <w:szCs w:val="27"/>
        </w:rPr>
        <w:t>3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D97C1A">
        <w:rPr>
          <w:sz w:val="28"/>
          <w:szCs w:val="27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2.4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D97C1A" w:rsidRPr="00D97C1A">
        <w:rPr>
          <w:sz w:val="28"/>
          <w:szCs w:val="27"/>
        </w:rPr>
        <w:t xml:space="preserve">«Заключение дополнительных соглашений к договорам аренды муниципального имущества (за исключением земельных участков)»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D97C1A" w:rsidRPr="00D97C1A">
        <w:rPr>
          <w:sz w:val="28"/>
          <w:szCs w:val="27"/>
        </w:rPr>
        <w:t>«Заключение дополнительных соглашений к договорам аренды муниципального имущества (за исключением земельных участков)»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DB24CF" w:rsidRDefault="00DB24CF" w:rsidP="00DB24CF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DB24CF" w:rsidRPr="001321CC" w:rsidRDefault="00DB24CF" w:rsidP="00DB24CF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1321CC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3A" w:rsidRDefault="00684E3A" w:rsidP="00B06FC5">
      <w:r>
        <w:separator/>
      </w:r>
    </w:p>
  </w:endnote>
  <w:endnote w:type="continuationSeparator" w:id="0">
    <w:p w:rsidR="00684E3A" w:rsidRDefault="00684E3A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3A" w:rsidRDefault="00684E3A" w:rsidP="00B06FC5">
      <w:r>
        <w:separator/>
      </w:r>
    </w:p>
  </w:footnote>
  <w:footnote w:type="continuationSeparator" w:id="0">
    <w:p w:rsidR="00684E3A" w:rsidRDefault="00684E3A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32B2C"/>
    <w:rsid w:val="00243D4A"/>
    <w:rsid w:val="00260490"/>
    <w:rsid w:val="002604BD"/>
    <w:rsid w:val="002655B1"/>
    <w:rsid w:val="0027772C"/>
    <w:rsid w:val="002B4FEC"/>
    <w:rsid w:val="002C2EC6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69A1"/>
    <w:rsid w:val="00471AC3"/>
    <w:rsid w:val="00487B93"/>
    <w:rsid w:val="004C656A"/>
    <w:rsid w:val="004D3F6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804D6"/>
    <w:rsid w:val="00684B8E"/>
    <w:rsid w:val="00684E3A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54591"/>
    <w:rsid w:val="00AA13EB"/>
    <w:rsid w:val="00AB698F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26B2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12D59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24CF"/>
    <w:rsid w:val="00DB51A2"/>
    <w:rsid w:val="00DD3460"/>
    <w:rsid w:val="00DD4C34"/>
    <w:rsid w:val="00DD64CE"/>
    <w:rsid w:val="00DF2B85"/>
    <w:rsid w:val="00DF579B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2024-08-27T14:57:00Z</cp:lastPrinted>
  <dcterms:created xsi:type="dcterms:W3CDTF">2024-08-26T10:03:00Z</dcterms:created>
  <dcterms:modified xsi:type="dcterms:W3CDTF">2024-08-28T09:08:00Z</dcterms:modified>
</cp:coreProperties>
</file>