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A06FDD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2pt;height:54.45pt;visibility:visible">
            <v:imagedata r:id="rId8" o:title=""/>
          </v:shape>
        </w:pic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C33098" w:rsidRPr="0083184D" w:rsidRDefault="00C33098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23D75">
        <w:rPr>
          <w:sz w:val="28"/>
        </w:rPr>
        <w:t>21.08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1966FB">
        <w:rPr>
          <w:sz w:val="28"/>
        </w:rPr>
        <w:t>24</w:t>
      </w:r>
      <w:r>
        <w:rPr>
          <w:sz w:val="28"/>
        </w:rPr>
        <w:tab/>
        <w:t>№ </w:t>
      </w:r>
      <w:r w:rsidR="00923D75">
        <w:rPr>
          <w:sz w:val="28"/>
        </w:rPr>
        <w:t>344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6028B5" w:rsidRDefault="00542B95" w:rsidP="006028B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</w:t>
      </w:r>
      <w:r w:rsidR="00E577D1">
        <w:rPr>
          <w:b/>
          <w:sz w:val="28"/>
        </w:rPr>
        <w:t xml:space="preserve">сносе аварийного </w:t>
      </w:r>
      <w:r w:rsidR="00DC3A90">
        <w:rPr>
          <w:b/>
          <w:sz w:val="28"/>
        </w:rPr>
        <w:t xml:space="preserve">многоквартирного </w:t>
      </w:r>
      <w:r w:rsidR="00E577D1">
        <w:rPr>
          <w:b/>
          <w:sz w:val="28"/>
        </w:rPr>
        <w:t>жилого дома</w:t>
      </w:r>
    </w:p>
    <w:bookmarkEnd w:id="0"/>
    <w:p w:rsidR="00E577D1" w:rsidRDefault="00E577D1" w:rsidP="006028B5">
      <w:pPr>
        <w:jc w:val="center"/>
        <w:rPr>
          <w:b/>
          <w:sz w:val="28"/>
        </w:rPr>
      </w:pPr>
    </w:p>
    <w:p w:rsidR="00AB698F" w:rsidRPr="00821052" w:rsidRDefault="00E577D1" w:rsidP="00821052">
      <w:pPr>
        <w:ind w:firstLine="709"/>
        <w:jc w:val="both"/>
        <w:rPr>
          <w:sz w:val="28"/>
        </w:rPr>
      </w:pPr>
      <w:r w:rsidRPr="00E577D1">
        <w:rPr>
          <w:sz w:val="28"/>
        </w:rPr>
        <w:t>В соответствии с Жилищным кодексом Российской Федерации, Федеральным законом «Об общих принципах организации местного самоуправления в Российской Федерации» от 06.1</w:t>
      </w:r>
      <w:r>
        <w:rPr>
          <w:sz w:val="28"/>
        </w:rPr>
        <w:t>2</w:t>
      </w:r>
      <w:r w:rsidR="00DC3A90">
        <w:rPr>
          <w:sz w:val="28"/>
        </w:rPr>
        <w:t>.2003 № 131-ФЗ, постановлением а</w:t>
      </w:r>
      <w:r>
        <w:rPr>
          <w:sz w:val="28"/>
        </w:rPr>
        <w:t>дминистрации Белокалитвинского городского поселения от 28.01.2014 № 19 «О признании многоквартирного дома аварийным, подлежащим сносу</w:t>
      </w:r>
      <w:r w:rsidRPr="00E577D1">
        <w:rPr>
          <w:sz w:val="28"/>
        </w:rPr>
        <w:t>»</w:t>
      </w:r>
      <w:r>
        <w:rPr>
          <w:sz w:val="28"/>
        </w:rPr>
        <w:t xml:space="preserve">, </w:t>
      </w:r>
      <w:r w:rsidR="00DC3A90">
        <w:rPr>
          <w:sz w:val="28"/>
          <w:szCs w:val="28"/>
        </w:rPr>
        <w:t>а</w:t>
      </w:r>
      <w:r w:rsidR="006028B5">
        <w:rPr>
          <w:sz w:val="28"/>
          <w:szCs w:val="28"/>
        </w:rPr>
        <w:t xml:space="preserve">дминистрация Белокалитвинского городского поселения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DC3A90" w:rsidRDefault="00DC3A90" w:rsidP="00DC3A90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 w:rsidRPr="00DC3A90">
        <w:rPr>
          <w:sz w:val="28"/>
          <w:szCs w:val="28"/>
        </w:rPr>
        <w:t xml:space="preserve">1. Осуществить снос аварийного </w:t>
      </w:r>
      <w:r>
        <w:rPr>
          <w:sz w:val="28"/>
          <w:szCs w:val="28"/>
        </w:rPr>
        <w:t xml:space="preserve">многоквартирного </w:t>
      </w:r>
      <w:r w:rsidRPr="00DC3A90">
        <w:rPr>
          <w:sz w:val="28"/>
          <w:szCs w:val="28"/>
        </w:rPr>
        <w:t xml:space="preserve">жилого дома, расположенного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>Ростовская область, Белокалитвинский район, Белокалитвинское городское поселение, г. Белая Калитва, ул. Советская, д. 26.</w:t>
      </w:r>
      <w:proofErr w:type="gramEnd"/>
    </w:p>
    <w:p w:rsidR="00DC3A90" w:rsidRDefault="00DC3A90" w:rsidP="005720C1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муниципального хозяйства </w:t>
      </w:r>
      <w:r w:rsidRPr="00DC3A90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Белокалитвинского городского поселения </w:t>
      </w:r>
      <w:r w:rsidRPr="00DC3A90">
        <w:rPr>
          <w:sz w:val="28"/>
          <w:szCs w:val="28"/>
        </w:rPr>
        <w:t xml:space="preserve">организовать работу по сносу аварийного </w:t>
      </w:r>
      <w:r>
        <w:rPr>
          <w:sz w:val="28"/>
          <w:szCs w:val="28"/>
        </w:rPr>
        <w:t xml:space="preserve">многоквартирного </w:t>
      </w:r>
      <w:r w:rsidRPr="00DC3A90">
        <w:rPr>
          <w:sz w:val="28"/>
          <w:szCs w:val="28"/>
        </w:rPr>
        <w:t xml:space="preserve">жилого дома, расположенного </w:t>
      </w:r>
      <w:r w:rsidR="005720C1">
        <w:rPr>
          <w:sz w:val="28"/>
          <w:szCs w:val="28"/>
        </w:rPr>
        <w:t xml:space="preserve">по адресу: </w:t>
      </w:r>
      <w:proofErr w:type="gramStart"/>
      <w:r w:rsidR="005720C1">
        <w:rPr>
          <w:sz w:val="28"/>
          <w:szCs w:val="28"/>
        </w:rPr>
        <w:t>Ростовская область, Белокалитвинский район, Белокалитвинское городское поселение, г. Белая Калитва, ул. Советская, д. 26.</w:t>
      </w:r>
      <w:proofErr w:type="gramEnd"/>
    </w:p>
    <w:p w:rsidR="005720C1" w:rsidRDefault="005720C1" w:rsidP="005720C1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A90" w:rsidRPr="00DC3A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земельных и имущественных отношений </w:t>
      </w:r>
      <w:r w:rsidR="00DC3A90" w:rsidRPr="00DC3A90">
        <w:rPr>
          <w:sz w:val="28"/>
          <w:szCs w:val="28"/>
        </w:rPr>
        <w:t>администраци</w:t>
      </w:r>
      <w:r>
        <w:rPr>
          <w:sz w:val="28"/>
          <w:szCs w:val="28"/>
        </w:rPr>
        <w:t>и Белокалитвинского городского поселения:</w:t>
      </w:r>
    </w:p>
    <w:p w:rsidR="005720C1" w:rsidRDefault="00DC3A90" w:rsidP="005720C1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 w:rsidRPr="00DC3A90">
        <w:rPr>
          <w:sz w:val="28"/>
          <w:szCs w:val="28"/>
        </w:rPr>
        <w:t>- организовать работу по снятию с государственного кадастрового учета и государственной регистрации прекращения п</w:t>
      </w:r>
      <w:r w:rsidR="005720C1">
        <w:rPr>
          <w:sz w:val="28"/>
          <w:szCs w:val="28"/>
        </w:rPr>
        <w:t>рав на муниципальное имущество;</w:t>
      </w:r>
    </w:p>
    <w:p w:rsidR="00DC3A90" w:rsidRDefault="00DC3A90" w:rsidP="005720C1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 w:rsidRPr="00DC3A90">
        <w:rPr>
          <w:sz w:val="28"/>
          <w:szCs w:val="28"/>
        </w:rPr>
        <w:t>- исключить муниципальное имущество из реестра муниципальной собс</w:t>
      </w:r>
      <w:r w:rsidR="005720C1">
        <w:rPr>
          <w:sz w:val="28"/>
          <w:szCs w:val="28"/>
        </w:rPr>
        <w:t>твенности муниципального образования «Белокалитвинское городское поселение» Белокалитвинского района Ростовской области</w:t>
      </w:r>
      <w:r>
        <w:rPr>
          <w:sz w:val="28"/>
          <w:szCs w:val="28"/>
        </w:rPr>
        <w:t xml:space="preserve"> и муниципальной казны.</w:t>
      </w:r>
    </w:p>
    <w:p w:rsidR="005720C1" w:rsidRDefault="005720C1" w:rsidP="005720C1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A90" w:rsidRPr="00DC3A90">
        <w:rPr>
          <w:sz w:val="28"/>
          <w:szCs w:val="28"/>
        </w:rPr>
        <w:t xml:space="preserve">. Настоящее постановление вступает в силу со дня </w:t>
      </w:r>
      <w:r w:rsidR="00DC3A90">
        <w:rPr>
          <w:sz w:val="28"/>
          <w:szCs w:val="28"/>
        </w:rPr>
        <w:t>его официального опубликования.</w:t>
      </w:r>
    </w:p>
    <w:p w:rsidR="006028B5" w:rsidRPr="005720C1" w:rsidRDefault="005720C1" w:rsidP="005720C1">
      <w:pPr>
        <w:tabs>
          <w:tab w:val="left" w:pos="22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028B5">
        <w:rPr>
          <w:sz w:val="28"/>
          <w:szCs w:val="28"/>
        </w:rPr>
        <w:t>.</w:t>
      </w:r>
      <w:r w:rsidR="00801739">
        <w:rPr>
          <w:sz w:val="28"/>
          <w:szCs w:val="28"/>
        </w:rPr>
        <w:t xml:space="preserve"> </w:t>
      </w:r>
      <w:proofErr w:type="gramStart"/>
      <w:r w:rsidR="006028B5">
        <w:rPr>
          <w:sz w:val="28"/>
          <w:szCs w:val="28"/>
        </w:rPr>
        <w:t>Контроль за</w:t>
      </w:r>
      <w:proofErr w:type="gramEnd"/>
      <w:r w:rsidR="006028B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</w:t>
      </w:r>
      <w:r w:rsidR="006028B5">
        <w:rPr>
          <w:sz w:val="28"/>
          <w:szCs w:val="28"/>
        </w:rPr>
        <w:t xml:space="preserve">дминистрации Белокалитвинского городского поселения </w:t>
      </w:r>
      <w:proofErr w:type="spellStart"/>
      <w:r>
        <w:rPr>
          <w:sz w:val="28"/>
          <w:szCs w:val="28"/>
        </w:rPr>
        <w:t>Стацуру</w:t>
      </w:r>
      <w:proofErr w:type="spellEnd"/>
      <w:r w:rsidR="00821052" w:rsidRPr="005720C1">
        <w:rPr>
          <w:sz w:val="28"/>
          <w:szCs w:val="28"/>
        </w:rPr>
        <w:t xml:space="preserve"> А.А</w:t>
      </w:r>
      <w:r w:rsidR="006028B5" w:rsidRPr="005720C1">
        <w:rPr>
          <w:sz w:val="28"/>
          <w:szCs w:val="28"/>
        </w:rPr>
        <w:t>.</w:t>
      </w:r>
    </w:p>
    <w:p w:rsidR="005A3354" w:rsidRPr="005720C1" w:rsidRDefault="005A3354" w:rsidP="00B06FC5">
      <w:pPr>
        <w:rPr>
          <w:sz w:val="28"/>
          <w:szCs w:val="28"/>
        </w:rPr>
      </w:pPr>
    </w:p>
    <w:p w:rsidR="005A3354" w:rsidRDefault="005A3354" w:rsidP="00B06FC5">
      <w:pPr>
        <w:rPr>
          <w:sz w:val="28"/>
          <w:szCs w:val="28"/>
        </w:rPr>
      </w:pPr>
    </w:p>
    <w:p w:rsidR="00B06FC5" w:rsidRPr="00B06FC5" w:rsidRDefault="00B06FC5" w:rsidP="00B06FC5">
      <w:pPr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801739" w:rsidRPr="00CA5612" w:rsidTr="00A32112">
        <w:trPr>
          <w:trHeight w:val="960"/>
        </w:trPr>
        <w:tc>
          <w:tcPr>
            <w:tcW w:w="5780" w:type="dxa"/>
            <w:shd w:val="clear" w:color="auto" w:fill="auto"/>
          </w:tcPr>
          <w:p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  <w:p w:rsidR="00801739" w:rsidRPr="00CA5612" w:rsidRDefault="005720C1" w:rsidP="007839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1739"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EE3FA6" w:rsidRDefault="00EE3FA6" w:rsidP="00EE3FA6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</w:rPr>
      </w:pPr>
      <w:r>
        <w:rPr>
          <w:sz w:val="28"/>
        </w:rPr>
        <w:t>Верно:</w:t>
      </w:r>
    </w:p>
    <w:p w:rsidR="00EE3FA6" w:rsidRDefault="00EE3FA6" w:rsidP="00EE3FA6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</w:rPr>
      </w:pPr>
      <w:r>
        <w:rPr>
          <w:sz w:val="28"/>
        </w:rPr>
        <w:t>Начальник общего отдела</w:t>
      </w:r>
      <w:r>
        <w:rPr>
          <w:sz w:val="28"/>
        </w:rPr>
        <w:tab/>
        <w:t xml:space="preserve">                                                   </w:t>
      </w:r>
      <w:proofErr w:type="spellStart"/>
      <w:r>
        <w:rPr>
          <w:sz w:val="28"/>
        </w:rPr>
        <w:t>М.В.Баранникова</w:t>
      </w:r>
      <w:proofErr w:type="spellEnd"/>
    </w:p>
    <w:p w:rsidR="005A3354" w:rsidRDefault="005A3354">
      <w:pPr>
        <w:jc w:val="right"/>
        <w:rPr>
          <w:color w:val="000000"/>
          <w:sz w:val="16"/>
          <w:szCs w:val="16"/>
        </w:rPr>
      </w:pPr>
    </w:p>
    <w:sectPr w:rsidR="005A3354" w:rsidSect="00A87616">
      <w:headerReference w:type="default" r:id="rId9"/>
      <w:headerReference w:type="first" r:id="rId10"/>
      <w:pgSz w:w="11906" w:h="16838"/>
      <w:pgMar w:top="567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DD" w:rsidRDefault="00A06FDD" w:rsidP="00B06FC5">
      <w:r>
        <w:separator/>
      </w:r>
    </w:p>
  </w:endnote>
  <w:endnote w:type="continuationSeparator" w:id="0">
    <w:p w:rsidR="00A06FDD" w:rsidRDefault="00A06FDD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DD" w:rsidRDefault="00A06FDD" w:rsidP="00B06FC5">
      <w:r>
        <w:separator/>
      </w:r>
    </w:p>
  </w:footnote>
  <w:footnote w:type="continuationSeparator" w:id="0">
    <w:p w:rsidR="00A06FDD" w:rsidRDefault="00A06FDD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C1" w:rsidRPr="00950367" w:rsidRDefault="005720C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C1" w:rsidRPr="00582F09" w:rsidRDefault="005720C1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085"/>
    <w:rsid w:val="00052763"/>
    <w:rsid w:val="00093362"/>
    <w:rsid w:val="000D3B0F"/>
    <w:rsid w:val="00105BC3"/>
    <w:rsid w:val="00154034"/>
    <w:rsid w:val="0019244B"/>
    <w:rsid w:val="001966FB"/>
    <w:rsid w:val="00221F19"/>
    <w:rsid w:val="002F1B3B"/>
    <w:rsid w:val="00300281"/>
    <w:rsid w:val="003477EB"/>
    <w:rsid w:val="003B6741"/>
    <w:rsid w:val="003C054C"/>
    <w:rsid w:val="00401070"/>
    <w:rsid w:val="00542B95"/>
    <w:rsid w:val="00560AFF"/>
    <w:rsid w:val="005720C1"/>
    <w:rsid w:val="00582F09"/>
    <w:rsid w:val="005A3354"/>
    <w:rsid w:val="005C763E"/>
    <w:rsid w:val="006028B5"/>
    <w:rsid w:val="00684B8E"/>
    <w:rsid w:val="006C74B9"/>
    <w:rsid w:val="007839D8"/>
    <w:rsid w:val="007B3D37"/>
    <w:rsid w:val="007C799A"/>
    <w:rsid w:val="007E78EC"/>
    <w:rsid w:val="00801739"/>
    <w:rsid w:val="0081218A"/>
    <w:rsid w:val="00821052"/>
    <w:rsid w:val="00876D4D"/>
    <w:rsid w:val="00914957"/>
    <w:rsid w:val="00923D75"/>
    <w:rsid w:val="00931248"/>
    <w:rsid w:val="00A06FDD"/>
    <w:rsid w:val="00A14BC5"/>
    <w:rsid w:val="00A32112"/>
    <w:rsid w:val="00A36BF2"/>
    <w:rsid w:val="00A87616"/>
    <w:rsid w:val="00AA13EB"/>
    <w:rsid w:val="00AB698F"/>
    <w:rsid w:val="00B06FC5"/>
    <w:rsid w:val="00B1468F"/>
    <w:rsid w:val="00B479FA"/>
    <w:rsid w:val="00BA7DB4"/>
    <w:rsid w:val="00C33098"/>
    <w:rsid w:val="00C46436"/>
    <w:rsid w:val="00C61FD0"/>
    <w:rsid w:val="00D04273"/>
    <w:rsid w:val="00D32444"/>
    <w:rsid w:val="00D56FBE"/>
    <w:rsid w:val="00D60F48"/>
    <w:rsid w:val="00D64601"/>
    <w:rsid w:val="00D90222"/>
    <w:rsid w:val="00D9071A"/>
    <w:rsid w:val="00DC3A90"/>
    <w:rsid w:val="00DC723D"/>
    <w:rsid w:val="00DD4C34"/>
    <w:rsid w:val="00E577D1"/>
    <w:rsid w:val="00E72CF2"/>
    <w:rsid w:val="00E95F90"/>
    <w:rsid w:val="00EA64B9"/>
    <w:rsid w:val="00EE3FA6"/>
    <w:rsid w:val="00EE7085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PRIEMNAJA</cp:lastModifiedBy>
  <cp:revision>5</cp:revision>
  <cp:lastPrinted>2024-08-21T14:10:00Z</cp:lastPrinted>
  <dcterms:created xsi:type="dcterms:W3CDTF">2024-08-07T06:47:00Z</dcterms:created>
  <dcterms:modified xsi:type="dcterms:W3CDTF">2024-08-21T14:13:00Z</dcterms:modified>
</cp:coreProperties>
</file>