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FD" w:rsidRPr="006A4E62" w:rsidRDefault="00D522FD" w:rsidP="000744F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522FD" w:rsidRPr="006A4E62" w:rsidRDefault="00D522FD" w:rsidP="00074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465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1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522FD" w:rsidRPr="00E460E8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2FD" w:rsidRPr="006A4E62" w:rsidRDefault="00D522FD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6119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465AB5">
        <w:rPr>
          <w:rFonts w:ascii="Times New Roman" w:hAnsi="Times New Roman" w:cs="Times New Roman"/>
          <w:sz w:val="28"/>
          <w:szCs w:val="28"/>
        </w:rPr>
        <w:t>401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65A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A2DF5">
        <w:rPr>
          <w:rFonts w:ascii="Times New Roman" w:hAnsi="Times New Roman" w:cs="Times New Roman"/>
          <w:sz w:val="28"/>
          <w:szCs w:val="28"/>
        </w:rPr>
        <w:t>.</w:t>
      </w:r>
    </w:p>
    <w:p w:rsidR="00D522FD" w:rsidRDefault="00D522FD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:rsidR="00E460E8" w:rsidRPr="00E460E8" w:rsidRDefault="00E460E8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469"/>
        <w:gridCol w:w="2596"/>
      </w:tblGrid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465AB5" w:rsidRPr="00465AB5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465AB5">
              <w:rPr>
                <w:rFonts w:ascii="Times New Roman" w:hAnsi="Times New Roman"/>
                <w:sz w:val="28"/>
                <w:szCs w:val="28"/>
              </w:rPr>
              <w:t>(0001.0001.0015.0043) Территориальное общественное самоуправление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(0001.0001.0022.0060) 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AB9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(0001.0002.0025.0088) Приватизация государственной и муниципальной собственности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65AB5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0001.0002.0025.0117) Арендные отношения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65AB5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(0001.0002.0027.0129) Обращения, не поддающиеся прочтению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722B77" w:rsidRDefault="00465AB5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(0001.0002.0027.0132) Представление дополнительных документов и материалов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722B77" w:rsidRDefault="00465AB5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(0001.0003.0037.0209) Приобретение права собственности. Прекращение права собственности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65AB5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(0001.0003.0037.0210) Государственная регистрация прав на недвижимое имущество и сделок с ним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(0001.0021.0205.0225) Просьба о приеме в гражданство Российской Федерации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(0002.0006.0065.0257) Выплата заработной платы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(0002.0007.0072.0285) 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(0001.0003.0037.0210) Государственная регистрация прав на недвижимое имущество и сделок с ним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(0002.0007.0072.0288) Просьбы об оказании финансовой помощи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(0002.0007.0073.0293) 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722B77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(0002.0014.0143.0388.0051) Охрана здоровья. Медицинская помощь и лечение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(0002.0014.0143.0430) Санитарно-эпидемиологическое благополучие населения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lastRenderedPageBreak/>
              <w:t>(0003.0009.0093.1189) Правила технической эксплуатации электростанций, электроустановок и электросетей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(0003.0009.0096.0684) Строительство и реконструкция дорог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(0003.0009.0097.0688) Градостроительство. Архитектура и проектирование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(0003.0009.0097.0689) Комплексное благоустройство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(0003.0009.0097.0690) Уличное освещение.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(0003.0009.0097.0692) Озеленение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(0003.0009.0097.0693) Парковки автотранспорта вне организованных автостоянок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(0003.0009.0097.0694) Уборка снега, опавших листьев, мусора и посторонних предметов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(0003.0009.0097.0698) Организация условий и мест для детского отдыха и досуга (детских и спортивных площадок)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(0003.0009.0097.0699) Благоустройство и ремонт подъездных дорог, в том числе тротуаров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(0003.0009.0097.0700) Водоснабжение поселений.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5AB5" w:rsidRPr="006A4E62" w:rsidTr="004C2288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 xml:space="preserve">(0003.0009.0097.0701) </w:t>
            </w:r>
            <w:proofErr w:type="spellStart"/>
            <w:r w:rsidRPr="00465AB5">
              <w:rPr>
                <w:rFonts w:ascii="Times New Roman" w:hAnsi="Times New Roman"/>
                <w:sz w:val="28"/>
                <w:szCs w:val="28"/>
              </w:rPr>
              <w:t>Канализование</w:t>
            </w:r>
            <w:proofErr w:type="spellEnd"/>
            <w:r w:rsidRPr="00465AB5">
              <w:rPr>
                <w:rFonts w:ascii="Times New Roman" w:hAnsi="Times New Roman"/>
                <w:sz w:val="28"/>
                <w:szCs w:val="28"/>
              </w:rPr>
              <w:t xml:space="preserve"> поселений.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F233C5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(0003.0009.0097.0703) Газификация поселений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F233C5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(0003.0009.0098.0726) Правила содержания домашних животных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(0003.0009.0098.0727) Содержание домашних животных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 xml:space="preserve">(0003.0009.0098.0728) Ненадлежащее содержание домашних животных </w:t>
            </w:r>
          </w:p>
        </w:tc>
        <w:tc>
          <w:tcPr>
            <w:tcW w:w="2596" w:type="dxa"/>
          </w:tcPr>
          <w:p w:rsidR="00DF4EED" w:rsidRDefault="00465AB5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(0003.0009.0099.0732) Городской, сельский и междугородний пассажирский транспорт</w:t>
            </w:r>
          </w:p>
        </w:tc>
        <w:tc>
          <w:tcPr>
            <w:tcW w:w="2596" w:type="dxa"/>
          </w:tcPr>
          <w:p w:rsidR="00E460E8" w:rsidRDefault="00465AB5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(0003.0009.0099.0736) Компенсация морального и материального вреда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(0003.0009.0099.0739) Строительство и ремонт мостов и гидротехнических сооружений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5AB5" w:rsidRPr="00465AB5" w:rsidTr="00F60B07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(0003.0009.0099.0741) О строительстве, размещении гаражей, стоянок, автопарковок</w:t>
            </w:r>
          </w:p>
        </w:tc>
        <w:tc>
          <w:tcPr>
            <w:tcW w:w="2596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AB9" w:rsidRPr="006A4E62" w:rsidTr="00A93094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(0003.0009.0099.0742) Эксплуатация и сохранность автомобильных дорог.</w:t>
            </w:r>
          </w:p>
        </w:tc>
        <w:tc>
          <w:tcPr>
            <w:tcW w:w="2596" w:type="dxa"/>
          </w:tcPr>
          <w:p w:rsidR="004F2AB9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65AB5" w:rsidRPr="006A4E62" w:rsidTr="008C09CC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(0003.0009.0099.0743) Борьба с аварийностью. Безопасность дорожного движения.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(0003.0009.0099.0744) Дорожные знаки и дорожная разметка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(0003.0009.0102.0770) Торговля товарами, купля-продажа товаров, осуществление торговой деятельности</w:t>
            </w:r>
          </w:p>
        </w:tc>
        <w:tc>
          <w:tcPr>
            <w:tcW w:w="2596" w:type="dxa"/>
          </w:tcPr>
          <w:p w:rsidR="0077455E" w:rsidRDefault="00465AB5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(0003.0009.0102.0771) Качество товаров. Защита прав потребителей.</w:t>
            </w:r>
          </w:p>
        </w:tc>
        <w:tc>
          <w:tcPr>
            <w:tcW w:w="2596" w:type="dxa"/>
          </w:tcPr>
          <w:p w:rsidR="0077455E" w:rsidRDefault="00465AB5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(0003.0009.0104.0777) Тарифы и льготы на бытовое услуги</w:t>
            </w:r>
          </w:p>
        </w:tc>
        <w:tc>
          <w:tcPr>
            <w:tcW w:w="2596" w:type="dxa"/>
          </w:tcPr>
          <w:p w:rsidR="00A84543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(0003.0009.0104.0779) Содержание кладбищ и мест захоронений</w:t>
            </w:r>
          </w:p>
        </w:tc>
        <w:tc>
          <w:tcPr>
            <w:tcW w:w="2596" w:type="dxa"/>
          </w:tcPr>
          <w:p w:rsidR="00A84543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(0003.0011.0123.0844) Государственный мониторинг земель. Землеустройство. Установление (изменение) границ </w:t>
            </w: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земельных участков. Резервирование земель для государственных и муниципальных нужд</w:t>
            </w:r>
          </w:p>
        </w:tc>
        <w:tc>
          <w:tcPr>
            <w:tcW w:w="2596" w:type="dxa"/>
          </w:tcPr>
          <w:p w:rsidR="00A84543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(0003.0011.0123.0845) Защита прав на землю и рассмотрение земельных споров</w:t>
            </w:r>
          </w:p>
        </w:tc>
        <w:tc>
          <w:tcPr>
            <w:tcW w:w="2596" w:type="dxa"/>
          </w:tcPr>
          <w:p w:rsidR="00A84543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(0003.0011.0123.0847) 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(0003.0011.0123.0849) Выделение земельных участков для индивидуального жилищного строительства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(0003.0011.0123.0850) Арендные отношения в области землепользования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(0003.0011.0127.0866) Отлов животных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(0003.0011.0127.0867) Содержание животных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(0003.0012.0137.0885) Реклама (за исключением рекламы в СМИ).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(0003.0012.0138.0886) 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(0004.0015.0152.0910) Военные архивы. Получение сведений и документов из архивов, поиск погибших и подтверждение участия в Великой Отечественной войне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(0004.0015.0158.0955) Предоставление служебного жилья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(0004.0015.0158.0956) Предоставление жилья по договору социального найма (ДСН)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(0004.0016.0162.1002) 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(0004.0016.0162.1016) Ответственность за нарушение в сфере торговли (несанкционированная торговля)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(0004.0016.0162.1018) Нарушение правил парковки автотранспорта, в том числе на </w:t>
            </w:r>
            <w:proofErr w:type="spellStart"/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внутридворовой</w:t>
            </w:r>
            <w:proofErr w:type="spellEnd"/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(0004.0016.0163.1028) Конфликты на бытовой почве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(0004.0018.0171.1085) Разрешение гражданско-правовых споров и иных имущественных дел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(0005.0005.0054.1118) Приватизация жилищного фонда. </w:t>
            </w:r>
            <w:proofErr w:type="spellStart"/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Деприватизация</w:t>
            </w:r>
            <w:proofErr w:type="spellEnd"/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(0005.0005.0054.1119) Вопросы частного домовладения</w:t>
            </w:r>
          </w:p>
        </w:tc>
        <w:tc>
          <w:tcPr>
            <w:tcW w:w="2596" w:type="dxa"/>
          </w:tcPr>
          <w:p w:rsidR="00465AB5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(0005.0005.0055.1128)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t>(0005.0005.0055.1137)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5AB5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(0005.0005.0055.1146) Переустройство и (или) перепланировка жилого помещения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B50932">
        <w:tc>
          <w:tcPr>
            <w:tcW w:w="7469" w:type="dxa"/>
          </w:tcPr>
          <w:p w:rsidR="00A84543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(0005.0005.0056.1149) Оплата жилищно-коммунальных услуг (ЖКХ), взносов в Фонд капитального ремонта</w:t>
            </w:r>
          </w:p>
        </w:tc>
        <w:tc>
          <w:tcPr>
            <w:tcW w:w="2596" w:type="dxa"/>
          </w:tcPr>
          <w:p w:rsidR="00A84543" w:rsidRDefault="00465AB5" w:rsidP="0046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84543" w:rsidRPr="006A4E62" w:rsidTr="00B50932">
        <w:tc>
          <w:tcPr>
            <w:tcW w:w="7469" w:type="dxa"/>
          </w:tcPr>
          <w:p w:rsidR="00A84543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(0005.0005.0056.1154) Перебои в водоснабжении.</w:t>
            </w:r>
          </w:p>
        </w:tc>
        <w:tc>
          <w:tcPr>
            <w:tcW w:w="2596" w:type="dxa"/>
          </w:tcPr>
          <w:p w:rsidR="00A84543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 xml:space="preserve">(0005.0005.0056.1157) Перебои в водоотведении и </w:t>
            </w:r>
            <w:proofErr w:type="spellStart"/>
            <w:r w:rsidRPr="00465AB5">
              <w:rPr>
                <w:rFonts w:ascii="Times New Roman" w:hAnsi="Times New Roman"/>
                <w:sz w:val="28"/>
                <w:szCs w:val="28"/>
              </w:rPr>
              <w:t>канализовании</w:t>
            </w:r>
            <w:proofErr w:type="spellEnd"/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(0005.0005.0056.1158) Ремонт и эксплуатация ливневой канализации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(0005.0005.0056.1159) 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(0005.0005.0056.1160) Обращение с твердыми коммунальными отходами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 xml:space="preserve">(0005.0005.0056.1161) Несанкционированная свалка мусора, </w:t>
            </w:r>
            <w:proofErr w:type="spellStart"/>
            <w:r w:rsidRPr="00465AB5">
              <w:rPr>
                <w:rFonts w:ascii="Times New Roman" w:hAnsi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(0005.0005.0056.1162) 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(0005.0005.0056.1167) Муниципальный жилищный фонд.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(0005.0005.0056.1169) Предоставление коммунальных услуг ненадлежащего качества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(0005.0005.0056.1170) Капитальный ремонт общего имущества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(0005.0005.0056.1172) Приборы учета коммунальных ресурсов в жилищном фонде (в том числе на общедомовые нужды)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142622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(0005.0005.0058.1181) Нежилые помещения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AB5" w:rsidRPr="006A4E62" w:rsidTr="00B50932">
        <w:tc>
          <w:tcPr>
            <w:tcW w:w="7469" w:type="dxa"/>
          </w:tcPr>
          <w:p w:rsidR="00465AB5" w:rsidRPr="00465AB5" w:rsidRDefault="00465AB5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B5">
              <w:rPr>
                <w:rFonts w:ascii="Times New Roman" w:hAnsi="Times New Roman"/>
                <w:sz w:val="28"/>
                <w:szCs w:val="28"/>
              </w:rPr>
              <w:t>(0005.0005.0063.1188) Разрешение жилищных споров. Ответственность за нарушение жилищного законодательства</w:t>
            </w:r>
          </w:p>
        </w:tc>
        <w:tc>
          <w:tcPr>
            <w:tcW w:w="2596" w:type="dxa"/>
          </w:tcPr>
          <w:p w:rsidR="00465AB5" w:rsidRDefault="00465AB5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0"/>
    </w:tbl>
    <w:p w:rsidR="00FE7870" w:rsidRDefault="00FE7870" w:rsidP="00622590"/>
    <w:sectPr w:rsidR="00FE7870" w:rsidSect="0077455E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D"/>
    <w:rsid w:val="0005781C"/>
    <w:rsid w:val="000744F0"/>
    <w:rsid w:val="000C2681"/>
    <w:rsid w:val="001327B9"/>
    <w:rsid w:val="00142622"/>
    <w:rsid w:val="00142724"/>
    <w:rsid w:val="001E73DA"/>
    <w:rsid w:val="002240AE"/>
    <w:rsid w:val="00335AEB"/>
    <w:rsid w:val="003706C9"/>
    <w:rsid w:val="003708F1"/>
    <w:rsid w:val="00413A5C"/>
    <w:rsid w:val="004279B8"/>
    <w:rsid w:val="00465AB5"/>
    <w:rsid w:val="00484AA0"/>
    <w:rsid w:val="004A46BD"/>
    <w:rsid w:val="004C7336"/>
    <w:rsid w:val="004D68C5"/>
    <w:rsid w:val="004F2AB9"/>
    <w:rsid w:val="00526351"/>
    <w:rsid w:val="00611992"/>
    <w:rsid w:val="00622590"/>
    <w:rsid w:val="0064554B"/>
    <w:rsid w:val="00660590"/>
    <w:rsid w:val="006A3BDE"/>
    <w:rsid w:val="006D1606"/>
    <w:rsid w:val="0070303A"/>
    <w:rsid w:val="007160E5"/>
    <w:rsid w:val="00722B77"/>
    <w:rsid w:val="0077455E"/>
    <w:rsid w:val="00786B5B"/>
    <w:rsid w:val="00790B25"/>
    <w:rsid w:val="007C705A"/>
    <w:rsid w:val="007C7D63"/>
    <w:rsid w:val="0083525D"/>
    <w:rsid w:val="009E0AC3"/>
    <w:rsid w:val="00A12B06"/>
    <w:rsid w:val="00A30456"/>
    <w:rsid w:val="00A5448D"/>
    <w:rsid w:val="00A81AC1"/>
    <w:rsid w:val="00A84543"/>
    <w:rsid w:val="00AA2DF5"/>
    <w:rsid w:val="00AF5908"/>
    <w:rsid w:val="00AF6C78"/>
    <w:rsid w:val="00B3602C"/>
    <w:rsid w:val="00B50932"/>
    <w:rsid w:val="00B90985"/>
    <w:rsid w:val="00C114D6"/>
    <w:rsid w:val="00CD3FCF"/>
    <w:rsid w:val="00D522FD"/>
    <w:rsid w:val="00D600BB"/>
    <w:rsid w:val="00DB6D2D"/>
    <w:rsid w:val="00DE5D8E"/>
    <w:rsid w:val="00DF4EED"/>
    <w:rsid w:val="00E10665"/>
    <w:rsid w:val="00E460E8"/>
    <w:rsid w:val="00ED422C"/>
    <w:rsid w:val="00F3641F"/>
    <w:rsid w:val="00F84ED0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5F72-D282-4FC4-9000-69A2BED3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SekretarZAMA</cp:lastModifiedBy>
  <cp:revision>2</cp:revision>
  <dcterms:created xsi:type="dcterms:W3CDTF">2023-01-10T08:42:00Z</dcterms:created>
  <dcterms:modified xsi:type="dcterms:W3CDTF">2023-01-10T08:42:00Z</dcterms:modified>
</cp:coreProperties>
</file>