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C8" w:rsidRDefault="00CA4F31" w:rsidP="00E47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7CC8" w:rsidRPr="00E47CC8">
        <w:rPr>
          <w:rFonts w:ascii="Times New Roman" w:hAnsi="Times New Roman" w:cs="Times New Roman"/>
          <w:sz w:val="28"/>
          <w:szCs w:val="28"/>
        </w:rPr>
        <w:t xml:space="preserve">Департамент потребительского рынка Ростовской области информирует о создании льготного </w:t>
      </w:r>
      <w:proofErr w:type="spellStart"/>
      <w:r w:rsidR="00E47CC8" w:rsidRPr="00E47CC8">
        <w:rPr>
          <w:rFonts w:ascii="Times New Roman" w:hAnsi="Times New Roman" w:cs="Times New Roman"/>
          <w:sz w:val="28"/>
          <w:szCs w:val="28"/>
        </w:rPr>
        <w:t>микрофинансового</w:t>
      </w:r>
      <w:proofErr w:type="spellEnd"/>
      <w:r w:rsidR="00E47CC8" w:rsidRPr="00E47CC8">
        <w:rPr>
          <w:rFonts w:ascii="Times New Roman" w:hAnsi="Times New Roman" w:cs="Times New Roman"/>
          <w:sz w:val="28"/>
          <w:szCs w:val="28"/>
        </w:rPr>
        <w:t xml:space="preserve"> продукта для участников системы добр</w:t>
      </w:r>
      <w:r w:rsidR="006E018D">
        <w:rPr>
          <w:rFonts w:ascii="Times New Roman" w:hAnsi="Times New Roman" w:cs="Times New Roman"/>
          <w:sz w:val="28"/>
          <w:szCs w:val="28"/>
        </w:rPr>
        <w:t>овольной сертификации «Сделано-на-</w:t>
      </w:r>
      <w:r w:rsidR="00E47CC8" w:rsidRPr="00E47CC8">
        <w:rPr>
          <w:rFonts w:ascii="Times New Roman" w:hAnsi="Times New Roman" w:cs="Times New Roman"/>
          <w:sz w:val="28"/>
          <w:szCs w:val="28"/>
        </w:rPr>
        <w:t>дону»</w:t>
      </w:r>
    </w:p>
    <w:p w:rsidR="00E47CC8" w:rsidRPr="00E47CC8" w:rsidRDefault="00CA4F31" w:rsidP="00E47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7CC8" w:rsidRPr="00E47CC8">
        <w:rPr>
          <w:rFonts w:ascii="Times New Roman" w:hAnsi="Times New Roman" w:cs="Times New Roman"/>
          <w:sz w:val="28"/>
          <w:szCs w:val="28"/>
        </w:rPr>
        <w:t xml:space="preserve">В линейку </w:t>
      </w:r>
      <w:proofErr w:type="spellStart"/>
      <w:r w:rsidR="00E47CC8" w:rsidRPr="00E47CC8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E47CC8" w:rsidRPr="00E47CC8">
        <w:rPr>
          <w:rFonts w:ascii="Times New Roman" w:hAnsi="Times New Roman" w:cs="Times New Roman"/>
          <w:sz w:val="28"/>
          <w:szCs w:val="28"/>
        </w:rPr>
        <w:t xml:space="preserve"> продуктов автономной некоммерческой организации </w:t>
      </w:r>
      <w:proofErr w:type="spellStart"/>
      <w:r w:rsidR="00E47CC8" w:rsidRPr="00E47CC8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E47CC8" w:rsidRPr="00E47CC8">
        <w:rPr>
          <w:rFonts w:ascii="Times New Roman" w:hAnsi="Times New Roman" w:cs="Times New Roman"/>
          <w:sz w:val="28"/>
          <w:szCs w:val="28"/>
        </w:rPr>
        <w:t xml:space="preserve"> компании «Ростовское региональное агентство поддержки предпринимательства» (далее</w:t>
      </w:r>
      <w:r w:rsidR="003709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47CC8" w:rsidRPr="00E47CC8">
        <w:rPr>
          <w:rFonts w:ascii="Times New Roman" w:hAnsi="Times New Roman" w:cs="Times New Roman"/>
          <w:sz w:val="28"/>
          <w:szCs w:val="28"/>
        </w:rPr>
        <w:t>- АНО МФК «РРАПП») вк</w:t>
      </w:r>
      <w:r w:rsidR="006E018D">
        <w:rPr>
          <w:rFonts w:ascii="Times New Roman" w:hAnsi="Times New Roman" w:cs="Times New Roman"/>
          <w:sz w:val="28"/>
          <w:szCs w:val="28"/>
        </w:rPr>
        <w:t>лючен новый продукт «Сделано-на-</w:t>
      </w:r>
      <w:r w:rsidR="00E47CC8" w:rsidRPr="00E47CC8">
        <w:rPr>
          <w:rFonts w:ascii="Times New Roman" w:hAnsi="Times New Roman" w:cs="Times New Roman"/>
          <w:sz w:val="28"/>
          <w:szCs w:val="28"/>
        </w:rPr>
        <w:t>Дону»</w:t>
      </w:r>
    </w:p>
    <w:p w:rsidR="00E47CC8" w:rsidRPr="00E47CC8" w:rsidRDefault="00CA4F31" w:rsidP="00E47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7CC8" w:rsidRPr="00E47CC8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прошедшее добровольную сертификацию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7CC8" w:rsidRPr="00E47CC8">
        <w:rPr>
          <w:rFonts w:ascii="Times New Roman" w:hAnsi="Times New Roman" w:cs="Times New Roman"/>
          <w:sz w:val="28"/>
          <w:szCs w:val="28"/>
        </w:rPr>
        <w:t>Сделано на Дону»</w:t>
      </w:r>
      <w:r>
        <w:rPr>
          <w:rFonts w:ascii="Times New Roman" w:hAnsi="Times New Roman" w:cs="Times New Roman"/>
          <w:sz w:val="28"/>
          <w:szCs w:val="28"/>
        </w:rPr>
        <w:t xml:space="preserve"> и имеющи</w:t>
      </w:r>
      <w:r w:rsidR="00E47CC8" w:rsidRPr="00E47CC8">
        <w:rPr>
          <w:rFonts w:ascii="Times New Roman" w:hAnsi="Times New Roman" w:cs="Times New Roman"/>
          <w:sz w:val="28"/>
          <w:szCs w:val="28"/>
        </w:rPr>
        <w:t>е Свидетельство о присвоен</w:t>
      </w:r>
      <w:r w:rsidR="006E018D">
        <w:rPr>
          <w:rFonts w:ascii="Times New Roman" w:hAnsi="Times New Roman" w:cs="Times New Roman"/>
          <w:sz w:val="28"/>
          <w:szCs w:val="28"/>
        </w:rPr>
        <w:t>ии знака соответствия «Сделано-на-</w:t>
      </w:r>
      <w:r w:rsidR="00E47CC8" w:rsidRPr="00E47CC8">
        <w:rPr>
          <w:rFonts w:ascii="Times New Roman" w:hAnsi="Times New Roman" w:cs="Times New Roman"/>
          <w:sz w:val="28"/>
          <w:szCs w:val="28"/>
        </w:rPr>
        <w:t xml:space="preserve">Дону», смогут получить финансовую поддержку в виде льготного </w:t>
      </w:r>
      <w:proofErr w:type="spellStart"/>
      <w:r w:rsidR="00E47CC8" w:rsidRPr="00E47CC8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47CC8" w:rsidRPr="00E47CC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E47CC8" w:rsidRPr="00E47CC8">
        <w:rPr>
          <w:rFonts w:ascii="Times New Roman" w:hAnsi="Times New Roman" w:cs="Times New Roman"/>
          <w:sz w:val="28"/>
          <w:szCs w:val="28"/>
        </w:rPr>
        <w:t xml:space="preserve"> 100 тыс. до 5 млн. руб. по  ставке от 4 до 8 % годовых на срок до  36 месяцев.</w:t>
      </w:r>
    </w:p>
    <w:p w:rsidR="00E47CC8" w:rsidRPr="00E47CC8" w:rsidRDefault="00CA4F31" w:rsidP="00E47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7CC8" w:rsidRPr="00E47CC8">
        <w:rPr>
          <w:rFonts w:ascii="Times New Roman" w:hAnsi="Times New Roman" w:cs="Times New Roman"/>
          <w:sz w:val="28"/>
          <w:szCs w:val="28"/>
        </w:rPr>
        <w:t xml:space="preserve">Подробную информацию о льготном продукте можно получить по телефонам «горячей линии» АНО МФК «РРАПП» +7(804)333-32-31, +7(863)308-19-11, а также в Центрах поддержки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CC8" w:rsidRPr="00E47CC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47CC8" w:rsidRPr="00E47CC8">
        <w:rPr>
          <w:rFonts w:ascii="Times New Roman" w:hAnsi="Times New Roman" w:cs="Times New Roman"/>
          <w:sz w:val="28"/>
          <w:szCs w:val="28"/>
        </w:rPr>
        <w:t>Мой бизнес»</w:t>
      </w:r>
    </w:p>
    <w:sectPr w:rsidR="00E47CC8" w:rsidRPr="00E4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C8"/>
    <w:rsid w:val="003709DD"/>
    <w:rsid w:val="006E018D"/>
    <w:rsid w:val="009F13B7"/>
    <w:rsid w:val="00CA4F31"/>
    <w:rsid w:val="00E4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415C8-E2E0-4F9F-9DEF-6EF99101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</cp:revision>
  <dcterms:created xsi:type="dcterms:W3CDTF">2022-08-23T07:50:00Z</dcterms:created>
  <dcterms:modified xsi:type="dcterms:W3CDTF">2022-08-23T08:06:00Z</dcterms:modified>
</cp:coreProperties>
</file>